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24" w:rsidRPr="00E47C24" w:rsidRDefault="00E47C24" w:rsidP="00E47C24">
      <w:pPr>
        <w:pStyle w:val="20"/>
        <w:jc w:val="center"/>
        <w:rPr>
          <w:rFonts w:ascii="Liberation Serif" w:hAnsi="Liberation Serif"/>
          <w:b w:val="0"/>
          <w:sz w:val="4"/>
          <w:szCs w:val="4"/>
        </w:rPr>
      </w:pPr>
      <w:r>
        <w:rPr>
          <w:b w:val="0"/>
          <w:bCs w:val="0"/>
          <w:noProof/>
        </w:rPr>
        <w:drawing>
          <wp:inline distT="0" distB="0" distL="0" distR="0" wp14:anchorId="6ED53EFD" wp14:editId="05DE7091">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E47C24" w:rsidRPr="00F81CA9" w:rsidRDefault="00E47C24" w:rsidP="00E47C24">
      <w:pPr>
        <w:jc w:val="center"/>
        <w:rPr>
          <w:b/>
          <w:bCs/>
          <w:sz w:val="28"/>
          <w:szCs w:val="28"/>
        </w:rPr>
      </w:pPr>
    </w:p>
    <w:tbl>
      <w:tblPr>
        <w:tblW w:w="9720" w:type="dxa"/>
        <w:tblInd w:w="108" w:type="dxa"/>
        <w:tblLook w:val="01E0" w:firstRow="1" w:lastRow="1" w:firstColumn="1" w:lastColumn="1" w:noHBand="0" w:noVBand="0"/>
      </w:tblPr>
      <w:tblGrid>
        <w:gridCol w:w="9720"/>
      </w:tblGrid>
      <w:tr w:rsidR="00E47C24" w:rsidRPr="00AF1749" w:rsidTr="00881D67">
        <w:tc>
          <w:tcPr>
            <w:tcW w:w="9720" w:type="dxa"/>
            <w:tcBorders>
              <w:top w:val="nil"/>
              <w:left w:val="nil"/>
              <w:bottom w:val="thinThickSmallGap" w:sz="24" w:space="0" w:color="auto"/>
              <w:right w:val="nil"/>
            </w:tcBorders>
          </w:tcPr>
          <w:p w:rsidR="00E47C24" w:rsidRPr="00AF1749" w:rsidRDefault="00E47C24" w:rsidP="00881D67">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E47C24" w:rsidRPr="00AF1749" w:rsidRDefault="00E47C24" w:rsidP="00881D67">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E47C24" w:rsidRPr="00AF1749" w:rsidRDefault="00E47C24" w:rsidP="00881D67">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4F75FC" w:rsidRPr="00355533" w:rsidRDefault="004F75FC" w:rsidP="004F75FC">
      <w:pPr>
        <w:rPr>
          <w:rFonts w:ascii="Liberation Serif" w:hAnsi="Liberation Serif"/>
          <w:sz w:val="28"/>
          <w:szCs w:val="28"/>
        </w:rPr>
      </w:pPr>
    </w:p>
    <w:p w:rsidR="004F75FC" w:rsidRPr="00355533" w:rsidRDefault="004F75FC" w:rsidP="004F75FC">
      <w:pPr>
        <w:pStyle w:val="20"/>
        <w:tabs>
          <w:tab w:val="left" w:pos="700"/>
        </w:tabs>
        <w:rPr>
          <w:rFonts w:ascii="Liberation Serif" w:hAnsi="Liberation Serif"/>
          <w:sz w:val="26"/>
          <w:szCs w:val="26"/>
        </w:rPr>
      </w:pPr>
      <w:r w:rsidRPr="00355533">
        <w:rPr>
          <w:rFonts w:ascii="Liberation Serif" w:hAnsi="Liberation Serif"/>
          <w:b w:val="0"/>
        </w:rPr>
        <w:t>от</w:t>
      </w:r>
      <w:r w:rsidRPr="00355533">
        <w:rPr>
          <w:rFonts w:ascii="Liberation Serif" w:hAnsi="Liberation Serif"/>
        </w:rPr>
        <w:t xml:space="preserve"> </w:t>
      </w:r>
      <w:r w:rsidR="00355533" w:rsidRPr="00355533">
        <w:rPr>
          <w:rFonts w:ascii="Liberation Serif" w:hAnsi="Liberation Serif"/>
          <w:b w:val="0"/>
          <w:u w:val="single"/>
        </w:rPr>
        <w:t>03.03</w:t>
      </w:r>
      <w:r w:rsidR="00292BAD" w:rsidRPr="00355533">
        <w:rPr>
          <w:rFonts w:ascii="Liberation Serif" w:hAnsi="Liberation Serif"/>
          <w:b w:val="0"/>
          <w:u w:val="single"/>
        </w:rPr>
        <w:t>.</w:t>
      </w:r>
      <w:r w:rsidR="007A3FE4" w:rsidRPr="00355533">
        <w:rPr>
          <w:rFonts w:ascii="Liberation Serif" w:hAnsi="Liberation Serif"/>
          <w:b w:val="0"/>
          <w:u w:val="single"/>
        </w:rPr>
        <w:t>202</w:t>
      </w:r>
      <w:r w:rsidR="003F6F6C" w:rsidRPr="00355533">
        <w:rPr>
          <w:rFonts w:ascii="Liberation Serif" w:hAnsi="Liberation Serif"/>
          <w:b w:val="0"/>
          <w:u w:val="single"/>
        </w:rPr>
        <w:t>3</w:t>
      </w:r>
      <w:r w:rsidRPr="00355533">
        <w:rPr>
          <w:rFonts w:ascii="Liberation Serif" w:hAnsi="Liberation Serif"/>
        </w:rPr>
        <w:t xml:space="preserve"> </w:t>
      </w:r>
      <w:r w:rsidRPr="00355533">
        <w:rPr>
          <w:rFonts w:ascii="Liberation Serif" w:hAnsi="Liberation Serif"/>
          <w:b w:val="0"/>
        </w:rPr>
        <w:t>№</w:t>
      </w:r>
      <w:r w:rsidRPr="00355533">
        <w:rPr>
          <w:rFonts w:ascii="Liberation Serif" w:hAnsi="Liberation Serif"/>
        </w:rPr>
        <w:t xml:space="preserve"> </w:t>
      </w:r>
      <w:r w:rsidR="00D42475" w:rsidRPr="00355533">
        <w:rPr>
          <w:rFonts w:ascii="Liberation Serif" w:hAnsi="Liberation Serif"/>
          <w:b w:val="0"/>
          <w:u w:val="single"/>
        </w:rPr>
        <w:t>01-0</w:t>
      </w:r>
      <w:r w:rsidR="00355533" w:rsidRPr="00355533">
        <w:rPr>
          <w:rFonts w:ascii="Liberation Serif" w:hAnsi="Liberation Serif"/>
          <w:b w:val="0"/>
          <w:u w:val="single"/>
        </w:rPr>
        <w:t>1/179</w:t>
      </w:r>
    </w:p>
    <w:p w:rsidR="004F75FC" w:rsidRPr="00355533" w:rsidRDefault="004F75FC" w:rsidP="004F75FC">
      <w:pPr>
        <w:rPr>
          <w:rFonts w:ascii="Liberation Serif" w:hAnsi="Liberation Serif"/>
          <w:sz w:val="28"/>
          <w:szCs w:val="28"/>
        </w:rPr>
      </w:pPr>
      <w:r w:rsidRPr="00355533">
        <w:rPr>
          <w:rFonts w:ascii="Liberation Serif" w:hAnsi="Liberation Serif"/>
          <w:sz w:val="28"/>
          <w:szCs w:val="28"/>
        </w:rPr>
        <w:t>г. Краснотурьинск</w:t>
      </w:r>
    </w:p>
    <w:p w:rsidR="003E6B71" w:rsidRPr="00355533" w:rsidRDefault="003E6B71" w:rsidP="003E6B71">
      <w:pPr>
        <w:tabs>
          <w:tab w:val="left" w:pos="3932"/>
        </w:tabs>
        <w:suppressAutoHyphens/>
        <w:ind w:firstLine="709"/>
        <w:rPr>
          <w:rFonts w:ascii="Liberation Serif" w:hAnsi="Liberation Serif"/>
          <w:b/>
          <w:bCs/>
          <w:i/>
          <w:sz w:val="28"/>
          <w:szCs w:val="28"/>
        </w:rPr>
      </w:pPr>
    </w:p>
    <w:p w:rsidR="00F91E24" w:rsidRPr="00355533" w:rsidRDefault="00F91E24" w:rsidP="00F91E24">
      <w:pPr>
        <w:tabs>
          <w:tab w:val="left" w:pos="2505"/>
        </w:tabs>
        <w:suppressAutoHyphens/>
        <w:rPr>
          <w:rFonts w:ascii="Liberation Serif" w:hAnsi="Liberation Serif"/>
          <w:b/>
          <w:bCs/>
          <w:i/>
          <w:sz w:val="28"/>
          <w:szCs w:val="28"/>
        </w:rPr>
      </w:pPr>
      <w:r w:rsidRPr="00355533">
        <w:rPr>
          <w:rFonts w:ascii="Liberation Serif" w:hAnsi="Liberation Serif"/>
          <w:b/>
          <w:bCs/>
          <w:i/>
          <w:sz w:val="28"/>
          <w:szCs w:val="28"/>
        </w:rPr>
        <w:tab/>
      </w:r>
    </w:p>
    <w:p w:rsidR="00355533" w:rsidRPr="00355533" w:rsidRDefault="00F91E24" w:rsidP="00F91E24">
      <w:pPr>
        <w:jc w:val="center"/>
        <w:rPr>
          <w:rFonts w:ascii="Liberation Serif" w:hAnsi="Liberation Serif"/>
          <w:b/>
          <w:bCs/>
          <w:i/>
          <w:sz w:val="28"/>
          <w:szCs w:val="28"/>
        </w:rPr>
      </w:pPr>
      <w:r w:rsidRPr="00355533">
        <w:rPr>
          <w:rFonts w:ascii="Liberation Serif" w:hAnsi="Liberation Serif"/>
          <w:b/>
          <w:bCs/>
          <w:i/>
          <w:sz w:val="28"/>
          <w:szCs w:val="28"/>
        </w:rPr>
        <w:t xml:space="preserve">О внесении изменений в программу комплексного развития систем коммунальной инфраструктуры городского округа Краснотурьинск </w:t>
      </w:r>
    </w:p>
    <w:p w:rsidR="00F91E24" w:rsidRPr="00355533" w:rsidRDefault="00F91E24" w:rsidP="00F91E24">
      <w:pPr>
        <w:jc w:val="center"/>
        <w:rPr>
          <w:rFonts w:ascii="Liberation Serif" w:hAnsi="Liberation Serif"/>
          <w:b/>
          <w:bCs/>
          <w:i/>
          <w:sz w:val="28"/>
          <w:szCs w:val="28"/>
        </w:rPr>
      </w:pPr>
      <w:r w:rsidRPr="00355533">
        <w:rPr>
          <w:rFonts w:ascii="Liberation Serif" w:hAnsi="Liberation Serif"/>
          <w:b/>
          <w:bCs/>
          <w:i/>
          <w:sz w:val="28"/>
          <w:szCs w:val="28"/>
        </w:rPr>
        <w:t xml:space="preserve">на 2016-2025 годы, утвержденную постановлением Администрации городского округа Краснотурьинск от 30.12.2016 № 1449 </w:t>
      </w:r>
    </w:p>
    <w:p w:rsidR="00F91E24" w:rsidRPr="00355533" w:rsidRDefault="00F91E24" w:rsidP="00F91E24">
      <w:pPr>
        <w:jc w:val="both"/>
        <w:rPr>
          <w:rFonts w:ascii="Liberation Serif" w:hAnsi="Liberation Serif"/>
          <w:sz w:val="28"/>
          <w:szCs w:val="28"/>
        </w:rPr>
      </w:pPr>
    </w:p>
    <w:p w:rsidR="00355533" w:rsidRPr="00355533" w:rsidRDefault="00355533" w:rsidP="00F91E24">
      <w:pPr>
        <w:jc w:val="both"/>
        <w:rPr>
          <w:rFonts w:ascii="Liberation Serif" w:hAnsi="Liberation Serif"/>
          <w:sz w:val="28"/>
          <w:szCs w:val="28"/>
        </w:rPr>
      </w:pPr>
    </w:p>
    <w:p w:rsidR="001C6A1B" w:rsidRDefault="001C6A1B" w:rsidP="001C6A1B">
      <w:pPr>
        <w:widowControl w:val="0"/>
        <w:ind w:firstLine="709"/>
        <w:jc w:val="both"/>
        <w:rPr>
          <w:rFonts w:ascii="Liberation Serif" w:hAnsi="Liberation Serif"/>
          <w:bCs/>
          <w:sz w:val="28"/>
          <w:szCs w:val="28"/>
        </w:rPr>
      </w:pPr>
      <w:r>
        <w:rPr>
          <w:rFonts w:ascii="Liberation Serif" w:hAnsi="Liberation Serif"/>
          <w:sz w:val="28"/>
          <w:szCs w:val="28"/>
        </w:rPr>
        <w:t xml:space="preserve">В соответствии с подпунктом 9 пункта 3 статьи 8 Градостроительного кодекса Российской Федерации, Федеральным законом от 06.10.2003 № 131-ФЗ </w:t>
      </w:r>
      <w:r>
        <w:rPr>
          <w:rFonts w:ascii="Liberation Serif" w:hAnsi="Liberation Serif"/>
          <w:sz w:val="28"/>
          <w:szCs w:val="28"/>
        </w:rPr>
        <w:br/>
        <w:t xml:space="preserve">«Об общих принципах организации местного самоуправления в Российской Федерации», постановлением Правительства Российской Федерации </w:t>
      </w:r>
      <w:r>
        <w:rPr>
          <w:rFonts w:ascii="Liberation Serif" w:hAnsi="Liberation Serif"/>
          <w:sz w:val="28"/>
          <w:szCs w:val="28"/>
        </w:rPr>
        <w:br/>
        <w:t xml:space="preserve">от 14.06.2013 № 502 «Об утверждении требований к программам комплексного развития систем коммунальной инфраструктуры поселений, городских округов», статьей 32 Устава городского округа Краснотурьинск, </w:t>
      </w:r>
      <w:r>
        <w:rPr>
          <w:rFonts w:ascii="Liberation Serif" w:hAnsi="Liberation Serif"/>
          <w:sz w:val="28"/>
          <w:szCs w:val="28"/>
        </w:rPr>
        <w:br/>
        <w:t xml:space="preserve">утвержденного решением Думы городского округа Краснотурьинск </w:t>
      </w:r>
      <w:r>
        <w:rPr>
          <w:rFonts w:ascii="Liberation Serif" w:hAnsi="Liberation Serif"/>
          <w:sz w:val="28"/>
          <w:szCs w:val="28"/>
        </w:rPr>
        <w:br/>
        <w:t>от 23.06.2005 № 76, в целях реализации генерального плана городского округа Краснотурьинск, Администрация (исполнительно–распорядительный орган местного самоуправления) городского округа Краснотурьинск</w:t>
      </w:r>
    </w:p>
    <w:p w:rsidR="001C6A1B" w:rsidRDefault="001C6A1B" w:rsidP="001C6A1B">
      <w:pPr>
        <w:ind w:firstLine="851"/>
        <w:jc w:val="both"/>
        <w:rPr>
          <w:rFonts w:ascii="Liberation Serif" w:hAnsi="Liberation Serif"/>
          <w:sz w:val="28"/>
          <w:szCs w:val="28"/>
        </w:rPr>
      </w:pPr>
    </w:p>
    <w:p w:rsidR="00F91E24" w:rsidRPr="00355533" w:rsidRDefault="00F91E24" w:rsidP="00F91E24">
      <w:pPr>
        <w:ind w:firstLine="851"/>
        <w:jc w:val="both"/>
        <w:rPr>
          <w:rFonts w:ascii="Liberation Serif" w:hAnsi="Liberation Serif"/>
          <w:sz w:val="28"/>
          <w:szCs w:val="28"/>
        </w:rPr>
      </w:pPr>
    </w:p>
    <w:p w:rsidR="00F91E24" w:rsidRPr="00355533" w:rsidRDefault="00F91E24" w:rsidP="00F91E24">
      <w:pPr>
        <w:jc w:val="both"/>
        <w:rPr>
          <w:rFonts w:ascii="Liberation Serif" w:hAnsi="Liberation Serif"/>
          <w:b/>
          <w:sz w:val="28"/>
          <w:szCs w:val="28"/>
        </w:rPr>
      </w:pPr>
      <w:r w:rsidRPr="00355533">
        <w:rPr>
          <w:rFonts w:ascii="Liberation Serif" w:hAnsi="Liberation Serif"/>
          <w:b/>
          <w:sz w:val="28"/>
          <w:szCs w:val="28"/>
        </w:rPr>
        <w:t>ПОСТАНОВЛЯЕТ:</w:t>
      </w:r>
    </w:p>
    <w:p w:rsidR="00F91E24" w:rsidRPr="00355533" w:rsidRDefault="00F91E24" w:rsidP="00F91E24">
      <w:pPr>
        <w:ind w:firstLine="851"/>
        <w:jc w:val="both"/>
        <w:rPr>
          <w:rFonts w:ascii="Liberation Serif" w:hAnsi="Liberation Serif"/>
          <w:sz w:val="28"/>
          <w:szCs w:val="28"/>
        </w:rPr>
      </w:pPr>
    </w:p>
    <w:p w:rsidR="00F91E24" w:rsidRPr="00355533" w:rsidRDefault="00F91E24" w:rsidP="00F91E24">
      <w:pPr>
        <w:pStyle w:val="af4"/>
        <w:numPr>
          <w:ilvl w:val="0"/>
          <w:numId w:val="33"/>
        </w:numPr>
        <w:tabs>
          <w:tab w:val="left" w:pos="1418"/>
        </w:tabs>
        <w:spacing w:after="0" w:line="240" w:lineRule="auto"/>
        <w:ind w:left="0" w:firstLine="851"/>
        <w:contextualSpacing w:val="0"/>
        <w:jc w:val="both"/>
        <w:rPr>
          <w:rFonts w:ascii="Liberation Serif" w:hAnsi="Liberation Serif"/>
          <w:sz w:val="28"/>
          <w:szCs w:val="28"/>
        </w:rPr>
      </w:pPr>
      <w:r w:rsidRPr="00355533">
        <w:rPr>
          <w:rFonts w:ascii="Liberation Serif" w:hAnsi="Liberation Serif"/>
          <w:sz w:val="28"/>
          <w:szCs w:val="28"/>
        </w:rPr>
        <w:t xml:space="preserve">Внести в </w:t>
      </w:r>
      <w:r w:rsidRPr="00355533">
        <w:rPr>
          <w:rFonts w:ascii="Liberation Serif" w:hAnsi="Liberation Serif"/>
          <w:bCs/>
          <w:sz w:val="28"/>
          <w:szCs w:val="28"/>
        </w:rPr>
        <w:t xml:space="preserve">программу комплексного развития систем коммунальной инфраструктуры городского округа Краснотурьинск на 2016 - 2025 годы, утвержденную </w:t>
      </w:r>
      <w:r w:rsidRPr="00355533">
        <w:rPr>
          <w:rFonts w:ascii="Liberation Serif" w:hAnsi="Liberation Serif"/>
          <w:sz w:val="28"/>
          <w:szCs w:val="28"/>
        </w:rPr>
        <w:t>постановлением Администрации городского округа Краснотурьинск от 30.12.2016 № 1449</w:t>
      </w:r>
      <w:r w:rsidR="00B254FE">
        <w:rPr>
          <w:rFonts w:ascii="Liberation Serif" w:hAnsi="Liberation Serif"/>
          <w:sz w:val="28"/>
          <w:szCs w:val="28"/>
        </w:rPr>
        <w:t xml:space="preserve"> </w:t>
      </w:r>
      <w:r w:rsidR="00B254FE" w:rsidRPr="00355533">
        <w:rPr>
          <w:rFonts w:ascii="Liberation Serif" w:hAnsi="Liberation Serif"/>
          <w:bCs/>
          <w:sz w:val="28"/>
          <w:szCs w:val="28"/>
        </w:rPr>
        <w:t>(далее Программа)</w:t>
      </w:r>
      <w:r w:rsidRPr="00355533">
        <w:rPr>
          <w:rFonts w:ascii="Liberation Serif" w:hAnsi="Liberation Serif"/>
          <w:sz w:val="28"/>
          <w:szCs w:val="28"/>
        </w:rPr>
        <w:t xml:space="preserve">, </w:t>
      </w:r>
      <w:r w:rsidRPr="00355533">
        <w:rPr>
          <w:rFonts w:ascii="Liberation Serif" w:hAnsi="Liberation Serif"/>
          <w:bCs/>
          <w:sz w:val="28"/>
          <w:szCs w:val="28"/>
        </w:rPr>
        <w:t>следующие</w:t>
      </w:r>
      <w:r w:rsidR="00B254FE">
        <w:rPr>
          <w:rFonts w:ascii="Liberation Serif" w:hAnsi="Liberation Serif"/>
          <w:bCs/>
          <w:sz w:val="28"/>
          <w:szCs w:val="28"/>
        </w:rPr>
        <w:br/>
      </w:r>
      <w:r w:rsidRPr="00355533">
        <w:rPr>
          <w:rFonts w:ascii="Liberation Serif" w:hAnsi="Liberation Serif"/>
          <w:bCs/>
          <w:sz w:val="28"/>
          <w:szCs w:val="28"/>
        </w:rPr>
        <w:t>изменения</w:t>
      </w:r>
    </w:p>
    <w:p w:rsidR="00F91E24" w:rsidRPr="00355533" w:rsidRDefault="00F91E24" w:rsidP="00F91E24">
      <w:pPr>
        <w:pStyle w:val="af4"/>
        <w:numPr>
          <w:ilvl w:val="1"/>
          <w:numId w:val="33"/>
        </w:numPr>
        <w:tabs>
          <w:tab w:val="left" w:pos="1418"/>
        </w:tabs>
        <w:spacing w:after="0" w:line="240" w:lineRule="auto"/>
        <w:ind w:left="0" w:firstLine="709"/>
        <w:contextualSpacing w:val="0"/>
        <w:jc w:val="both"/>
        <w:rPr>
          <w:rFonts w:ascii="Liberation Serif" w:hAnsi="Liberation Serif"/>
          <w:sz w:val="28"/>
          <w:szCs w:val="28"/>
        </w:rPr>
      </w:pPr>
      <w:r w:rsidRPr="00355533">
        <w:rPr>
          <w:rFonts w:ascii="Liberation Serif" w:hAnsi="Liberation Serif"/>
          <w:bCs/>
          <w:sz w:val="28"/>
          <w:szCs w:val="28"/>
        </w:rPr>
        <w:t>Изложить наименование</w:t>
      </w:r>
      <w:r w:rsidRPr="00355533">
        <w:rPr>
          <w:rFonts w:ascii="Liberation Serif" w:hAnsi="Liberation Serif"/>
          <w:sz w:val="28"/>
          <w:szCs w:val="28"/>
        </w:rPr>
        <w:t xml:space="preserve"> Программы в новой редакции </w:t>
      </w:r>
      <w:r w:rsidRPr="00355533">
        <w:rPr>
          <w:rFonts w:ascii="Liberation Serif" w:hAnsi="Liberation Serif"/>
          <w:bCs/>
          <w:sz w:val="28"/>
          <w:szCs w:val="28"/>
        </w:rPr>
        <w:t>«Программа комплексного развития систем коммунальной инфраструктуры городского округа Краснотурьинск на 2017 - 2026 годы».</w:t>
      </w:r>
    </w:p>
    <w:p w:rsidR="00F91E24" w:rsidRPr="00355533" w:rsidRDefault="00F91E24" w:rsidP="00F91E24">
      <w:pPr>
        <w:tabs>
          <w:tab w:val="left" w:pos="1418"/>
        </w:tabs>
        <w:ind w:firstLine="851"/>
        <w:jc w:val="both"/>
        <w:rPr>
          <w:rFonts w:ascii="Liberation Serif" w:hAnsi="Liberation Serif"/>
          <w:sz w:val="28"/>
          <w:szCs w:val="28"/>
        </w:rPr>
      </w:pPr>
      <w:r w:rsidRPr="00355533">
        <w:rPr>
          <w:rFonts w:ascii="Liberation Serif" w:hAnsi="Liberation Serif"/>
          <w:sz w:val="28"/>
          <w:szCs w:val="28"/>
        </w:rPr>
        <w:t>1.2.</w:t>
      </w:r>
      <w:r w:rsidRPr="00355533">
        <w:rPr>
          <w:rFonts w:ascii="Liberation Serif" w:hAnsi="Liberation Serif"/>
          <w:sz w:val="28"/>
          <w:szCs w:val="28"/>
        </w:rPr>
        <w:tab/>
        <w:t xml:space="preserve">Изложить паспорт Программы </w:t>
      </w:r>
      <w:r w:rsidRPr="00355533">
        <w:rPr>
          <w:rFonts w:ascii="Liberation Serif" w:hAnsi="Liberation Serif"/>
          <w:bCs/>
          <w:sz w:val="28"/>
          <w:szCs w:val="28"/>
        </w:rPr>
        <w:t xml:space="preserve">в новой редакции (приложение № 1 </w:t>
      </w:r>
      <w:r w:rsidR="00355533" w:rsidRPr="00355533">
        <w:rPr>
          <w:rFonts w:ascii="Liberation Serif" w:hAnsi="Liberation Serif"/>
          <w:bCs/>
          <w:sz w:val="28"/>
          <w:szCs w:val="28"/>
        </w:rPr>
        <w:br/>
      </w:r>
      <w:r w:rsidRPr="00355533">
        <w:rPr>
          <w:rFonts w:ascii="Liberation Serif" w:hAnsi="Liberation Serif"/>
          <w:bCs/>
          <w:sz w:val="28"/>
          <w:szCs w:val="28"/>
        </w:rPr>
        <w:t>к настоящему постановлению).</w:t>
      </w:r>
    </w:p>
    <w:p w:rsidR="00F91E24" w:rsidRPr="00355533" w:rsidRDefault="00F91E24" w:rsidP="00F91E24">
      <w:pPr>
        <w:ind w:firstLine="851"/>
        <w:jc w:val="both"/>
        <w:rPr>
          <w:rFonts w:ascii="Liberation Serif" w:hAnsi="Liberation Serif"/>
          <w:bCs/>
          <w:sz w:val="28"/>
          <w:szCs w:val="28"/>
        </w:rPr>
      </w:pPr>
      <w:r w:rsidRPr="00355533">
        <w:rPr>
          <w:rFonts w:ascii="Liberation Serif" w:hAnsi="Liberation Serif"/>
          <w:sz w:val="28"/>
          <w:szCs w:val="28"/>
        </w:rPr>
        <w:t>1.3.</w:t>
      </w:r>
      <w:r w:rsidRPr="00355533">
        <w:rPr>
          <w:rFonts w:ascii="Liberation Serif" w:hAnsi="Liberation Serif"/>
          <w:sz w:val="28"/>
          <w:szCs w:val="28"/>
        </w:rPr>
        <w:tab/>
        <w:t xml:space="preserve">Изложить приложение к Программе в новой редакции </w:t>
      </w:r>
      <w:r w:rsidRPr="00355533">
        <w:rPr>
          <w:rFonts w:ascii="Liberation Serif" w:hAnsi="Liberation Serif"/>
          <w:bCs/>
          <w:sz w:val="28"/>
          <w:szCs w:val="28"/>
        </w:rPr>
        <w:t>(приложение № 2 к настоящему постановлению).</w:t>
      </w:r>
    </w:p>
    <w:p w:rsidR="0036172F" w:rsidRDefault="0036172F" w:rsidP="00F91E24">
      <w:pPr>
        <w:ind w:firstLine="851"/>
        <w:jc w:val="both"/>
        <w:rPr>
          <w:rFonts w:ascii="Liberation Serif" w:hAnsi="Liberation Serif"/>
          <w:sz w:val="28"/>
          <w:szCs w:val="28"/>
        </w:rPr>
      </w:pPr>
      <w:bookmarkStart w:id="0" w:name="_GoBack"/>
      <w:bookmarkEnd w:id="0"/>
    </w:p>
    <w:p w:rsidR="00F91E24" w:rsidRPr="00355533" w:rsidRDefault="00F91E24" w:rsidP="00F91E24">
      <w:pPr>
        <w:ind w:firstLine="851"/>
        <w:jc w:val="both"/>
        <w:rPr>
          <w:rFonts w:ascii="Liberation Serif" w:hAnsi="Liberation Serif"/>
          <w:sz w:val="28"/>
          <w:szCs w:val="28"/>
        </w:rPr>
      </w:pPr>
      <w:r w:rsidRPr="00355533">
        <w:rPr>
          <w:rFonts w:ascii="Liberation Serif" w:hAnsi="Liberation Serif"/>
          <w:sz w:val="28"/>
          <w:szCs w:val="28"/>
        </w:rPr>
        <w:t>2.</w:t>
      </w:r>
      <w:r w:rsidRPr="00355533">
        <w:rPr>
          <w:rFonts w:ascii="Liberation Serif" w:hAnsi="Liberation Serif"/>
          <w:sz w:val="28"/>
          <w:szCs w:val="28"/>
        </w:rPr>
        <w:tab/>
        <w:t>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F91E24" w:rsidRPr="00355533" w:rsidRDefault="00F91E24" w:rsidP="00F91E24">
      <w:pPr>
        <w:ind w:firstLine="851"/>
        <w:jc w:val="both"/>
        <w:rPr>
          <w:rFonts w:ascii="Liberation Serif" w:hAnsi="Liberation Serif"/>
          <w:sz w:val="28"/>
          <w:szCs w:val="28"/>
        </w:rPr>
      </w:pPr>
      <w:r w:rsidRPr="00355533">
        <w:rPr>
          <w:rFonts w:ascii="Liberation Serif" w:hAnsi="Liberation Serif"/>
          <w:sz w:val="28"/>
          <w:szCs w:val="28"/>
        </w:rPr>
        <w:t>3.</w:t>
      </w:r>
      <w:r w:rsidRPr="00355533">
        <w:rPr>
          <w:rFonts w:ascii="Liberation Serif" w:hAnsi="Liberation Serif"/>
          <w:sz w:val="28"/>
          <w:szCs w:val="28"/>
        </w:rPr>
        <w:tab/>
        <w:t xml:space="preserve">Контроль исполнения настоящего постановления возложить </w:t>
      </w:r>
      <w:r w:rsidRPr="00355533">
        <w:rPr>
          <w:rFonts w:ascii="Liberation Serif" w:hAnsi="Liberation Serif"/>
          <w:sz w:val="28"/>
          <w:szCs w:val="28"/>
        </w:rPr>
        <w:br/>
        <w:t xml:space="preserve">на заместителя Главы Администрации городского округа Краснотурьинск </w:t>
      </w:r>
      <w:r w:rsidR="00355533">
        <w:rPr>
          <w:rFonts w:ascii="Liberation Serif" w:hAnsi="Liberation Serif"/>
          <w:sz w:val="28"/>
          <w:szCs w:val="28"/>
        </w:rPr>
        <w:br/>
      </w:r>
      <w:r w:rsidRPr="00355533">
        <w:rPr>
          <w:rFonts w:ascii="Liberation Serif" w:hAnsi="Liberation Serif"/>
          <w:sz w:val="28"/>
          <w:szCs w:val="28"/>
        </w:rPr>
        <w:t>А.В. Катаева.</w:t>
      </w:r>
    </w:p>
    <w:p w:rsidR="00F91E24" w:rsidRPr="00355533" w:rsidRDefault="00F91E24" w:rsidP="00F91E24">
      <w:pPr>
        <w:jc w:val="both"/>
        <w:rPr>
          <w:rFonts w:ascii="Liberation Serif" w:hAnsi="Liberation Serif"/>
          <w:sz w:val="28"/>
          <w:szCs w:val="28"/>
        </w:rPr>
      </w:pPr>
    </w:p>
    <w:p w:rsidR="00F91E24" w:rsidRPr="00355533" w:rsidRDefault="00F91E24" w:rsidP="00F91E24">
      <w:pPr>
        <w:ind w:firstLine="540"/>
        <w:jc w:val="both"/>
        <w:rPr>
          <w:rFonts w:ascii="Liberation Serif" w:hAnsi="Liberation Serif"/>
          <w:sz w:val="28"/>
          <w:szCs w:val="28"/>
        </w:rPr>
      </w:pPr>
    </w:p>
    <w:p w:rsidR="00F91E24" w:rsidRPr="00355533" w:rsidRDefault="00F91E24" w:rsidP="00355533">
      <w:pPr>
        <w:ind w:right="-140"/>
        <w:jc w:val="both"/>
        <w:rPr>
          <w:rFonts w:ascii="Liberation Serif" w:hAnsi="Liberation Serif"/>
          <w:b/>
          <w:sz w:val="28"/>
          <w:szCs w:val="28"/>
        </w:rPr>
      </w:pPr>
      <w:r w:rsidRPr="00355533">
        <w:rPr>
          <w:rFonts w:ascii="Liberation Serif" w:hAnsi="Liberation Serif"/>
          <w:b/>
          <w:sz w:val="28"/>
          <w:szCs w:val="28"/>
        </w:rPr>
        <w:t>Глава городского округа</w:t>
      </w:r>
      <w:r w:rsidRPr="00355533">
        <w:rPr>
          <w:rFonts w:ascii="Liberation Serif" w:hAnsi="Liberation Serif"/>
          <w:b/>
          <w:sz w:val="28"/>
          <w:szCs w:val="28"/>
        </w:rPr>
        <w:tab/>
      </w:r>
      <w:r w:rsidRPr="00355533">
        <w:rPr>
          <w:rFonts w:ascii="Liberation Serif" w:hAnsi="Liberation Serif"/>
          <w:b/>
          <w:sz w:val="28"/>
          <w:szCs w:val="28"/>
        </w:rPr>
        <w:tab/>
      </w:r>
      <w:r w:rsidRPr="00355533">
        <w:rPr>
          <w:rFonts w:ascii="Liberation Serif" w:hAnsi="Liberation Serif"/>
          <w:b/>
          <w:sz w:val="28"/>
          <w:szCs w:val="28"/>
        </w:rPr>
        <w:tab/>
      </w:r>
      <w:r w:rsidRPr="00355533">
        <w:rPr>
          <w:rFonts w:ascii="Liberation Serif" w:hAnsi="Liberation Serif"/>
          <w:b/>
          <w:sz w:val="28"/>
          <w:szCs w:val="28"/>
        </w:rPr>
        <w:tab/>
      </w:r>
      <w:r w:rsidRPr="00355533">
        <w:rPr>
          <w:rFonts w:ascii="Liberation Serif" w:hAnsi="Liberation Serif"/>
          <w:b/>
          <w:sz w:val="28"/>
          <w:szCs w:val="28"/>
        </w:rPr>
        <w:tab/>
        <w:t xml:space="preserve">                   </w:t>
      </w:r>
      <w:r w:rsidR="00355533">
        <w:rPr>
          <w:rFonts w:ascii="Liberation Serif" w:hAnsi="Liberation Serif"/>
          <w:b/>
          <w:sz w:val="28"/>
          <w:szCs w:val="28"/>
        </w:rPr>
        <w:t xml:space="preserve"> </w:t>
      </w:r>
      <w:r w:rsidRPr="00355533">
        <w:rPr>
          <w:rFonts w:ascii="Liberation Serif" w:hAnsi="Liberation Serif"/>
          <w:b/>
          <w:sz w:val="28"/>
          <w:szCs w:val="28"/>
        </w:rPr>
        <w:t>А.Ю. Устинов</w:t>
      </w:r>
    </w:p>
    <w:p w:rsidR="00355533" w:rsidRDefault="00355533" w:rsidP="00F91E24">
      <w:pPr>
        <w:pStyle w:val="ConsPlusTitle"/>
        <w:widowControl/>
        <w:ind w:left="5103"/>
        <w:outlineLvl w:val="0"/>
        <w:rPr>
          <w:rFonts w:ascii="Liberation Serif" w:hAnsi="Liberation Serif"/>
          <w:sz w:val="28"/>
          <w:szCs w:val="28"/>
        </w:rPr>
        <w:sectPr w:rsidR="00355533" w:rsidSect="00355533">
          <w:headerReference w:type="even" r:id="rId9"/>
          <w:headerReference w:type="default" r:id="rId10"/>
          <w:footerReference w:type="first" r:id="rId11"/>
          <w:pgSz w:w="11909" w:h="16834" w:code="9"/>
          <w:pgMar w:top="709" w:right="567" w:bottom="1134" w:left="1701" w:header="720" w:footer="720" w:gutter="0"/>
          <w:cols w:space="720"/>
          <w:titlePg/>
          <w:docGrid w:linePitch="326"/>
        </w:sectPr>
      </w:pPr>
    </w:p>
    <w:p w:rsidR="00F91E24" w:rsidRPr="00355533" w:rsidRDefault="00F91E24" w:rsidP="00F91E24">
      <w:pPr>
        <w:pStyle w:val="ConsPlusTitle"/>
        <w:ind w:left="5103"/>
        <w:outlineLvl w:val="0"/>
        <w:rPr>
          <w:rFonts w:ascii="Liberation Serif" w:hAnsi="Liberation Serif"/>
          <w:color w:val="000000" w:themeColor="text1"/>
          <w:sz w:val="28"/>
          <w:szCs w:val="28"/>
        </w:rPr>
      </w:pPr>
      <w:r w:rsidRPr="00355533">
        <w:rPr>
          <w:rFonts w:ascii="Liberation Serif" w:hAnsi="Liberation Serif"/>
          <w:color w:val="000000" w:themeColor="text1"/>
          <w:sz w:val="28"/>
          <w:szCs w:val="28"/>
        </w:rPr>
        <w:lastRenderedPageBreak/>
        <w:t xml:space="preserve">Приложение № 1 </w:t>
      </w:r>
    </w:p>
    <w:p w:rsidR="00F91E24" w:rsidRPr="00355533" w:rsidRDefault="00F91E24" w:rsidP="00F91E24">
      <w:pPr>
        <w:pStyle w:val="ConsPlusTitle"/>
        <w:ind w:left="5103"/>
        <w:outlineLvl w:val="0"/>
        <w:rPr>
          <w:rFonts w:ascii="Liberation Serif" w:hAnsi="Liberation Serif"/>
          <w:b w:val="0"/>
          <w:color w:val="000000" w:themeColor="text1"/>
          <w:sz w:val="24"/>
          <w:szCs w:val="24"/>
        </w:rPr>
      </w:pPr>
      <w:r w:rsidRPr="00355533">
        <w:rPr>
          <w:rFonts w:ascii="Liberation Serif" w:hAnsi="Liberation Serif"/>
          <w:b w:val="0"/>
          <w:color w:val="000000" w:themeColor="text1"/>
          <w:sz w:val="24"/>
          <w:szCs w:val="24"/>
        </w:rPr>
        <w:t>к постановлению Администрации городского округа Краснотурьинск</w:t>
      </w:r>
    </w:p>
    <w:p w:rsidR="00F91E24" w:rsidRPr="00355533" w:rsidRDefault="00355533" w:rsidP="00F91E24">
      <w:pPr>
        <w:pStyle w:val="ConsPlusTitle"/>
        <w:ind w:left="5103"/>
        <w:outlineLvl w:val="0"/>
        <w:rPr>
          <w:rFonts w:ascii="Liberation Serif" w:hAnsi="Liberation Serif"/>
          <w:b w:val="0"/>
          <w:color w:val="000000" w:themeColor="text1"/>
          <w:sz w:val="24"/>
          <w:szCs w:val="24"/>
        </w:rPr>
      </w:pPr>
      <w:r>
        <w:rPr>
          <w:rFonts w:ascii="Liberation Serif" w:hAnsi="Liberation Serif"/>
          <w:b w:val="0"/>
          <w:color w:val="000000" w:themeColor="text1"/>
          <w:sz w:val="24"/>
          <w:szCs w:val="24"/>
        </w:rPr>
        <w:t>от 03.03.2023 № 01-01/179</w:t>
      </w:r>
    </w:p>
    <w:p w:rsidR="00F91E24" w:rsidRPr="00355533" w:rsidRDefault="00F91E24" w:rsidP="00F91E24">
      <w:pPr>
        <w:pStyle w:val="ConsPlusTitle"/>
        <w:ind w:left="5103"/>
        <w:outlineLvl w:val="0"/>
        <w:rPr>
          <w:rFonts w:ascii="Liberation Serif" w:hAnsi="Liberation Serif"/>
          <w:b w:val="0"/>
          <w:color w:val="000000" w:themeColor="text1"/>
          <w:sz w:val="24"/>
          <w:szCs w:val="24"/>
        </w:rPr>
      </w:pPr>
      <w:r w:rsidRPr="00355533">
        <w:rPr>
          <w:rFonts w:ascii="Liberation Serif" w:hAnsi="Liberation Serif"/>
          <w:b w:val="0"/>
          <w:color w:val="000000" w:themeColor="text1"/>
          <w:sz w:val="24"/>
          <w:szCs w:val="24"/>
        </w:rPr>
        <w:t xml:space="preserve">«О внесении изменений в «Программу комплексного развития систем коммунальной инфраструктуры городского округа Краснотурьинск на 2016 - 2025 годы», утвержденную постановлением Администрации городского округа Краснотурьинск от 30.12.2016 № 1449» </w:t>
      </w:r>
    </w:p>
    <w:p w:rsidR="00F91E24" w:rsidRPr="00355533" w:rsidRDefault="00F91E24" w:rsidP="00F91E24">
      <w:pPr>
        <w:pStyle w:val="ConsPlusTitle"/>
        <w:widowControl/>
        <w:ind w:left="5103"/>
        <w:outlineLvl w:val="0"/>
        <w:rPr>
          <w:rFonts w:ascii="Liberation Serif" w:hAnsi="Liberation Serif"/>
          <w:sz w:val="28"/>
          <w:szCs w:val="28"/>
        </w:rPr>
      </w:pPr>
    </w:p>
    <w:p w:rsidR="00F91E24" w:rsidRPr="00355533" w:rsidRDefault="00F91E24" w:rsidP="00F91E24">
      <w:pPr>
        <w:pStyle w:val="ConsPlusTitle"/>
        <w:widowControl/>
        <w:ind w:left="5103"/>
        <w:outlineLvl w:val="0"/>
        <w:rPr>
          <w:rFonts w:ascii="Liberation Serif" w:hAnsi="Liberation Serif"/>
          <w:b w:val="0"/>
          <w:sz w:val="24"/>
          <w:szCs w:val="24"/>
        </w:rPr>
      </w:pPr>
      <w:r w:rsidRPr="00355533">
        <w:rPr>
          <w:rFonts w:ascii="Liberation Serif" w:hAnsi="Liberation Serif"/>
          <w:sz w:val="28"/>
          <w:szCs w:val="28"/>
        </w:rPr>
        <w:t>Приложение</w:t>
      </w:r>
      <w:r w:rsidRPr="00355533">
        <w:rPr>
          <w:rFonts w:ascii="Liberation Serif" w:hAnsi="Liberation Serif"/>
          <w:b w:val="0"/>
          <w:sz w:val="28"/>
          <w:szCs w:val="28"/>
        </w:rPr>
        <w:t xml:space="preserve"> </w:t>
      </w:r>
      <w:r w:rsidRPr="00355533">
        <w:rPr>
          <w:rFonts w:ascii="Liberation Serif" w:hAnsi="Liberation Serif"/>
          <w:b w:val="0"/>
        </w:rPr>
        <w:br/>
      </w:r>
      <w:r w:rsidRPr="00355533">
        <w:rPr>
          <w:rFonts w:ascii="Liberation Serif" w:hAnsi="Liberation Serif"/>
          <w:b w:val="0"/>
          <w:sz w:val="24"/>
          <w:szCs w:val="24"/>
        </w:rPr>
        <w:t>к постановлению Администрации городского округа Краснотурьинск</w:t>
      </w:r>
    </w:p>
    <w:p w:rsidR="00F91E24" w:rsidRPr="00355533" w:rsidRDefault="00F91E24" w:rsidP="00F91E24">
      <w:pPr>
        <w:pStyle w:val="ConsPlusTitle"/>
        <w:widowControl/>
        <w:ind w:left="5103"/>
        <w:outlineLvl w:val="0"/>
        <w:rPr>
          <w:rFonts w:ascii="Liberation Serif" w:hAnsi="Liberation Serif"/>
          <w:b w:val="0"/>
          <w:sz w:val="24"/>
          <w:szCs w:val="24"/>
        </w:rPr>
      </w:pPr>
      <w:r w:rsidRPr="00355533">
        <w:rPr>
          <w:rFonts w:ascii="Liberation Serif" w:hAnsi="Liberation Serif"/>
          <w:b w:val="0"/>
          <w:sz w:val="24"/>
          <w:szCs w:val="24"/>
        </w:rPr>
        <w:t>от 30.12.2016 № 1449 «Об утверждении программы комплексного развития систем коммунальной инфраструктуры городского округа Краснотурьинск на 2016-2027 годы»</w:t>
      </w:r>
    </w:p>
    <w:p w:rsidR="00F91E24" w:rsidRPr="00355533" w:rsidRDefault="00F91E24" w:rsidP="00F91E24">
      <w:pPr>
        <w:jc w:val="center"/>
        <w:outlineLvl w:val="1"/>
        <w:rPr>
          <w:rFonts w:ascii="Liberation Serif" w:hAnsi="Liberation Serif"/>
          <w:b/>
          <w:sz w:val="28"/>
          <w:szCs w:val="28"/>
        </w:rPr>
      </w:pPr>
    </w:p>
    <w:p w:rsidR="00F91E24" w:rsidRPr="00355533" w:rsidRDefault="00F91E24" w:rsidP="00F91E24">
      <w:pPr>
        <w:jc w:val="center"/>
        <w:outlineLvl w:val="1"/>
        <w:rPr>
          <w:rFonts w:ascii="Liberation Serif" w:hAnsi="Liberation Serif"/>
          <w:b/>
          <w:sz w:val="28"/>
          <w:szCs w:val="28"/>
        </w:rPr>
      </w:pPr>
    </w:p>
    <w:p w:rsidR="00F91E24" w:rsidRPr="00355533" w:rsidRDefault="00F91E24" w:rsidP="00F91E24">
      <w:pPr>
        <w:jc w:val="center"/>
        <w:outlineLvl w:val="1"/>
        <w:rPr>
          <w:rFonts w:ascii="Liberation Serif" w:hAnsi="Liberation Serif"/>
          <w:b/>
          <w:sz w:val="28"/>
          <w:szCs w:val="28"/>
        </w:rPr>
      </w:pPr>
      <w:r w:rsidRPr="00355533">
        <w:rPr>
          <w:rFonts w:ascii="Liberation Serif" w:hAnsi="Liberation Serif"/>
          <w:b/>
          <w:sz w:val="28"/>
          <w:szCs w:val="28"/>
        </w:rPr>
        <w:t xml:space="preserve">ПАСПОРТ </w:t>
      </w:r>
    </w:p>
    <w:p w:rsidR="00F91E24" w:rsidRPr="00355533" w:rsidRDefault="00F91E24" w:rsidP="00F91E24">
      <w:pPr>
        <w:jc w:val="center"/>
        <w:outlineLvl w:val="1"/>
        <w:rPr>
          <w:rFonts w:ascii="Liberation Serif" w:hAnsi="Liberation Serif"/>
          <w:b/>
          <w:sz w:val="28"/>
          <w:szCs w:val="28"/>
        </w:rPr>
      </w:pPr>
      <w:r w:rsidRPr="00355533">
        <w:rPr>
          <w:rFonts w:ascii="Liberation Serif" w:hAnsi="Liberation Serif"/>
          <w:b/>
          <w:sz w:val="28"/>
          <w:szCs w:val="28"/>
        </w:rPr>
        <w:t>программы комплексного развития систем коммунальной инфраструктуры городского округа Краснотурьинск на 2017 - 2026 годы</w:t>
      </w:r>
    </w:p>
    <w:p w:rsidR="00F91E24" w:rsidRPr="00355533" w:rsidRDefault="00F91E24" w:rsidP="00F91E24">
      <w:pPr>
        <w:jc w:val="center"/>
        <w:rPr>
          <w:rFonts w:ascii="Liberation Serif" w:hAnsi="Liberation Serif"/>
          <w:b/>
          <w:sz w:val="28"/>
          <w:szCs w:val="28"/>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962"/>
      </w:tblGrid>
      <w:tr w:rsidR="00F91E24" w:rsidRPr="00355533" w:rsidTr="00355533">
        <w:trPr>
          <w:jc w:val="center"/>
        </w:trPr>
        <w:tc>
          <w:tcPr>
            <w:tcW w:w="2943" w:type="dxa"/>
          </w:tcPr>
          <w:p w:rsidR="00F91E24" w:rsidRPr="00355533" w:rsidRDefault="00F91E24" w:rsidP="00355533">
            <w:pPr>
              <w:pStyle w:val="TableParagraph"/>
              <w:rPr>
                <w:rFonts w:ascii="Liberation Serif" w:hAnsi="Liberation Serif"/>
                <w:sz w:val="28"/>
              </w:rPr>
            </w:pPr>
            <w:r w:rsidRPr="00355533">
              <w:rPr>
                <w:rFonts w:ascii="Liberation Serif" w:hAnsi="Liberation Serif"/>
                <w:sz w:val="28"/>
                <w:lang w:val="ru-RU"/>
              </w:rPr>
              <w:t>Наименование программы</w:t>
            </w:r>
          </w:p>
        </w:tc>
        <w:tc>
          <w:tcPr>
            <w:tcW w:w="6962" w:type="dxa"/>
          </w:tcPr>
          <w:p w:rsidR="00F91E24" w:rsidRPr="00355533" w:rsidRDefault="00F91E24" w:rsidP="00355533">
            <w:pPr>
              <w:pStyle w:val="TableParagraph"/>
              <w:jc w:val="both"/>
              <w:rPr>
                <w:rFonts w:ascii="Liberation Serif" w:hAnsi="Liberation Serif"/>
                <w:sz w:val="28"/>
                <w:lang w:val="ru-RU"/>
              </w:rPr>
            </w:pPr>
            <w:r w:rsidRPr="00355533">
              <w:rPr>
                <w:rFonts w:ascii="Liberation Serif" w:hAnsi="Liberation Serif"/>
                <w:sz w:val="28"/>
                <w:lang w:val="ru-RU"/>
              </w:rPr>
              <w:t>Программа комплексного развития систем коммунальной инфраструктуры городского округа Краснотурьинск на 2017 - 2026 годы</w:t>
            </w:r>
          </w:p>
        </w:tc>
      </w:tr>
      <w:tr w:rsidR="00F91E24" w:rsidRPr="00355533" w:rsidTr="00355533">
        <w:trPr>
          <w:jc w:val="center"/>
        </w:trPr>
        <w:tc>
          <w:tcPr>
            <w:tcW w:w="2943" w:type="dxa"/>
          </w:tcPr>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Ответственный исполнитель Программы</w:t>
            </w:r>
          </w:p>
        </w:tc>
        <w:tc>
          <w:tcPr>
            <w:tcW w:w="6962" w:type="dxa"/>
          </w:tcPr>
          <w:p w:rsidR="00F91E24" w:rsidRPr="00355533" w:rsidRDefault="00F91E24" w:rsidP="00355533">
            <w:pPr>
              <w:pStyle w:val="TableParagraph"/>
              <w:jc w:val="both"/>
              <w:rPr>
                <w:rFonts w:ascii="Liberation Serif" w:hAnsi="Liberation Serif"/>
                <w:sz w:val="28"/>
                <w:lang w:val="ru-RU"/>
              </w:rPr>
            </w:pPr>
            <w:r w:rsidRPr="00355533">
              <w:rPr>
                <w:rFonts w:ascii="Liberation Serif" w:hAnsi="Liberation Serif"/>
                <w:sz w:val="28"/>
                <w:lang w:val="ru-RU"/>
              </w:rPr>
              <w:t>Администрация городского округа Краснотурьинск</w:t>
            </w:r>
          </w:p>
          <w:p w:rsidR="00F91E24" w:rsidRPr="00355533" w:rsidRDefault="00F91E24" w:rsidP="00355533">
            <w:pPr>
              <w:pStyle w:val="TableParagraph"/>
              <w:jc w:val="both"/>
              <w:rPr>
                <w:rFonts w:ascii="Liberation Serif" w:hAnsi="Liberation Serif"/>
                <w:sz w:val="28"/>
                <w:lang w:val="ru-RU"/>
              </w:rPr>
            </w:pPr>
            <w:r w:rsidRPr="00355533">
              <w:rPr>
                <w:rFonts w:ascii="Liberation Serif" w:hAnsi="Liberation Serif"/>
                <w:sz w:val="28"/>
                <w:lang w:val="ru-RU"/>
              </w:rPr>
              <w:t>Адрес: 624440, Свердловская область, город Краснотурьинск, улица Молодежная, дом 1</w:t>
            </w:r>
          </w:p>
        </w:tc>
      </w:tr>
      <w:tr w:rsidR="00F91E24" w:rsidRPr="00355533" w:rsidTr="00355533">
        <w:trPr>
          <w:jc w:val="center"/>
        </w:trPr>
        <w:tc>
          <w:tcPr>
            <w:tcW w:w="2943" w:type="dxa"/>
          </w:tcPr>
          <w:p w:rsidR="00F91E24" w:rsidRPr="00355533" w:rsidRDefault="00F91E24" w:rsidP="00355533">
            <w:pPr>
              <w:pStyle w:val="TableParagraph"/>
              <w:rPr>
                <w:rFonts w:ascii="Liberation Serif" w:hAnsi="Liberation Serif"/>
                <w:sz w:val="28"/>
              </w:rPr>
            </w:pPr>
            <w:r w:rsidRPr="00355533">
              <w:rPr>
                <w:rFonts w:ascii="Liberation Serif" w:hAnsi="Liberation Serif"/>
                <w:sz w:val="28"/>
                <w:lang w:val="ru-RU"/>
              </w:rPr>
              <w:t>Основание для разработки программы</w:t>
            </w:r>
          </w:p>
        </w:tc>
        <w:tc>
          <w:tcPr>
            <w:tcW w:w="6962" w:type="dxa"/>
          </w:tcPr>
          <w:p w:rsidR="00F91E24" w:rsidRPr="00355533" w:rsidRDefault="00F91E24" w:rsidP="00F91E24">
            <w:pPr>
              <w:pStyle w:val="TableParagraph"/>
              <w:numPr>
                <w:ilvl w:val="0"/>
                <w:numId w:val="8"/>
              </w:numPr>
              <w:tabs>
                <w:tab w:val="left" w:pos="391"/>
              </w:tabs>
              <w:ind w:left="0" w:firstLine="0"/>
              <w:jc w:val="both"/>
              <w:rPr>
                <w:rFonts w:ascii="Liberation Serif" w:hAnsi="Liberation Serif"/>
                <w:sz w:val="28"/>
                <w:lang w:val="ru-RU"/>
              </w:rPr>
            </w:pPr>
            <w:r w:rsidRPr="00355533">
              <w:rPr>
                <w:rFonts w:ascii="Liberation Serif" w:hAnsi="Liberation Serif"/>
                <w:sz w:val="28"/>
                <w:lang w:val="ru-RU"/>
              </w:rPr>
              <w:t xml:space="preserve">Федеральный </w:t>
            </w:r>
            <w:r w:rsidRPr="00355533">
              <w:rPr>
                <w:rFonts w:ascii="Liberation Serif" w:hAnsi="Liberation Serif"/>
                <w:spacing w:val="-4"/>
                <w:sz w:val="28"/>
                <w:lang w:val="ru-RU"/>
              </w:rPr>
              <w:t xml:space="preserve">закон </w:t>
            </w:r>
            <w:r w:rsidRPr="00355533">
              <w:rPr>
                <w:rFonts w:ascii="Liberation Serif" w:hAnsi="Liberation Serif"/>
                <w:sz w:val="28"/>
                <w:lang w:val="ru-RU"/>
              </w:rPr>
              <w:t>от 29.12.2014</w:t>
            </w:r>
            <w:r w:rsidRPr="00355533">
              <w:rPr>
                <w:rFonts w:ascii="Liberation Serif" w:hAnsi="Liberation Serif"/>
                <w:spacing w:val="-4"/>
                <w:sz w:val="28"/>
                <w:lang w:val="ru-RU"/>
              </w:rPr>
              <w:t xml:space="preserve"> </w:t>
            </w:r>
            <w:r w:rsidRPr="00355533">
              <w:rPr>
                <w:rFonts w:ascii="Liberation Serif" w:hAnsi="Liberation Serif"/>
                <w:sz w:val="28"/>
                <w:lang w:val="ru-RU"/>
              </w:rPr>
              <w:t xml:space="preserve">№ 456-ФЗ </w:t>
            </w:r>
            <w:r w:rsidR="00355533">
              <w:rPr>
                <w:rFonts w:ascii="Liberation Serif" w:hAnsi="Liberation Serif"/>
                <w:sz w:val="28"/>
                <w:lang w:val="ru-RU"/>
              </w:rPr>
              <w:br/>
            </w:r>
            <w:r w:rsidRPr="00355533">
              <w:rPr>
                <w:rFonts w:ascii="Liberation Serif" w:hAnsi="Liberation Serif"/>
                <w:sz w:val="28"/>
                <w:lang w:val="ru-RU"/>
              </w:rPr>
              <w:t xml:space="preserve">«О внесении изменений в Градостроительный </w:t>
            </w:r>
            <w:r w:rsidRPr="00355533">
              <w:rPr>
                <w:rFonts w:ascii="Liberation Serif" w:hAnsi="Liberation Serif"/>
                <w:spacing w:val="-6"/>
                <w:sz w:val="28"/>
                <w:lang w:val="ru-RU"/>
              </w:rPr>
              <w:t xml:space="preserve">кодекс </w:t>
            </w:r>
            <w:r w:rsidRPr="00355533">
              <w:rPr>
                <w:rFonts w:ascii="Liberation Serif" w:hAnsi="Liberation Serif"/>
                <w:spacing w:val="-3"/>
                <w:sz w:val="28"/>
                <w:lang w:val="ru-RU"/>
              </w:rPr>
              <w:t xml:space="preserve">Российской </w:t>
            </w:r>
            <w:r w:rsidRPr="00355533">
              <w:rPr>
                <w:rFonts w:ascii="Liberation Serif" w:hAnsi="Liberation Serif"/>
                <w:sz w:val="28"/>
                <w:lang w:val="ru-RU"/>
              </w:rPr>
              <w:t xml:space="preserve">Федерации и отдельные </w:t>
            </w:r>
            <w:r w:rsidRPr="00355533">
              <w:rPr>
                <w:rFonts w:ascii="Liberation Serif" w:hAnsi="Liberation Serif"/>
                <w:spacing w:val="-3"/>
                <w:sz w:val="28"/>
                <w:lang w:val="ru-RU"/>
              </w:rPr>
              <w:t xml:space="preserve">законодательные </w:t>
            </w:r>
            <w:r w:rsidRPr="00355533">
              <w:rPr>
                <w:rFonts w:ascii="Liberation Serif" w:hAnsi="Liberation Serif"/>
                <w:sz w:val="28"/>
                <w:lang w:val="ru-RU"/>
              </w:rPr>
              <w:t xml:space="preserve">акты </w:t>
            </w:r>
            <w:r w:rsidRPr="00355533">
              <w:rPr>
                <w:rFonts w:ascii="Liberation Serif" w:hAnsi="Liberation Serif"/>
                <w:spacing w:val="-3"/>
                <w:sz w:val="28"/>
                <w:lang w:val="ru-RU"/>
              </w:rPr>
              <w:t>Российской</w:t>
            </w:r>
            <w:r w:rsidRPr="00355533">
              <w:rPr>
                <w:rFonts w:ascii="Liberation Serif" w:hAnsi="Liberation Serif"/>
                <w:sz w:val="28"/>
                <w:lang w:val="ru-RU"/>
              </w:rPr>
              <w:t xml:space="preserve"> Федерации».</w:t>
            </w:r>
          </w:p>
          <w:p w:rsidR="00F91E24" w:rsidRPr="00355533" w:rsidRDefault="00F91E24" w:rsidP="00F91E24">
            <w:pPr>
              <w:pStyle w:val="TableParagraph"/>
              <w:numPr>
                <w:ilvl w:val="0"/>
                <w:numId w:val="8"/>
              </w:numPr>
              <w:tabs>
                <w:tab w:val="left" w:pos="391"/>
              </w:tabs>
              <w:ind w:left="0" w:firstLine="0"/>
              <w:jc w:val="both"/>
              <w:rPr>
                <w:rFonts w:ascii="Liberation Serif" w:hAnsi="Liberation Serif"/>
                <w:sz w:val="28"/>
                <w:lang w:val="ru-RU"/>
              </w:rPr>
            </w:pPr>
            <w:r w:rsidRPr="00355533">
              <w:rPr>
                <w:rFonts w:ascii="Liberation Serif" w:hAnsi="Liberation Serif"/>
                <w:sz w:val="28"/>
                <w:szCs w:val="28"/>
                <w:lang w:val="ru-RU"/>
              </w:rP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r w:rsidRPr="00355533">
              <w:rPr>
                <w:rFonts w:ascii="Liberation Serif" w:hAnsi="Liberation Serif"/>
                <w:sz w:val="28"/>
                <w:lang w:val="ru-RU"/>
              </w:rPr>
              <w:t>.</w:t>
            </w:r>
          </w:p>
          <w:p w:rsidR="00F91E24" w:rsidRPr="00355533" w:rsidRDefault="00F91E24" w:rsidP="00F91E24">
            <w:pPr>
              <w:pStyle w:val="TableParagraph"/>
              <w:numPr>
                <w:ilvl w:val="0"/>
                <w:numId w:val="8"/>
              </w:numPr>
              <w:tabs>
                <w:tab w:val="left" w:pos="391"/>
                <w:tab w:val="left" w:pos="436"/>
              </w:tabs>
              <w:ind w:left="0" w:firstLine="0"/>
              <w:jc w:val="both"/>
              <w:rPr>
                <w:rFonts w:ascii="Liberation Serif" w:hAnsi="Liberation Serif"/>
                <w:sz w:val="28"/>
                <w:lang w:val="ru-RU"/>
              </w:rPr>
            </w:pPr>
            <w:r w:rsidRPr="00355533">
              <w:rPr>
                <w:rFonts w:ascii="Liberation Serif" w:hAnsi="Liberation Serif"/>
                <w:sz w:val="28"/>
                <w:lang w:val="ru-RU"/>
              </w:rPr>
              <w:t xml:space="preserve">Приказ Министерства строительства и развития инфраструктуры Свердловской области от 18.06.2021 </w:t>
            </w:r>
            <w:r w:rsidR="00355533">
              <w:rPr>
                <w:rFonts w:ascii="Liberation Serif" w:hAnsi="Liberation Serif"/>
                <w:sz w:val="28"/>
                <w:lang w:val="ru-RU"/>
              </w:rPr>
              <w:br/>
            </w:r>
            <w:r w:rsidRPr="00355533">
              <w:rPr>
                <w:rFonts w:ascii="Liberation Serif" w:hAnsi="Liberation Serif"/>
                <w:sz w:val="28"/>
                <w:lang w:val="ru-RU"/>
              </w:rPr>
              <w:t>№ 350-П «Об утверждении индикаторов, применяемых для мониторинга программ комплексного развития систем коммунальной инфраструктуры поселений, городских округов на территории Свердловской области».</w:t>
            </w:r>
          </w:p>
          <w:p w:rsidR="00F91E24" w:rsidRPr="00355533" w:rsidRDefault="00F91E24" w:rsidP="00355533">
            <w:pPr>
              <w:pStyle w:val="TableParagraph"/>
              <w:tabs>
                <w:tab w:val="left" w:pos="391"/>
                <w:tab w:val="left" w:pos="436"/>
              </w:tabs>
              <w:jc w:val="both"/>
              <w:rPr>
                <w:rFonts w:ascii="Liberation Serif" w:hAnsi="Liberation Serif"/>
                <w:sz w:val="28"/>
                <w:lang w:val="ru-RU"/>
              </w:rPr>
            </w:pPr>
            <w:r w:rsidRPr="00355533">
              <w:rPr>
                <w:rFonts w:ascii="Liberation Serif" w:hAnsi="Liberation Serif"/>
                <w:sz w:val="28"/>
                <w:lang w:val="ru-RU"/>
              </w:rPr>
              <w:lastRenderedPageBreak/>
              <w:t xml:space="preserve">4. Решение Думы городского округа Краснотурьинск </w:t>
            </w:r>
            <w:r w:rsidR="00355533">
              <w:rPr>
                <w:rFonts w:ascii="Liberation Serif" w:hAnsi="Liberation Serif"/>
                <w:sz w:val="28"/>
                <w:lang w:val="ru-RU"/>
              </w:rPr>
              <w:br/>
            </w:r>
            <w:r w:rsidRPr="00355533">
              <w:rPr>
                <w:rFonts w:ascii="Liberation Serif" w:hAnsi="Liberation Serif"/>
                <w:sz w:val="28"/>
                <w:lang w:val="ru-RU"/>
              </w:rPr>
              <w:t xml:space="preserve">от 27.12.2012 № 83 «Об утверждении Генерального плана городского округа Краснотурьинск» (вместе </w:t>
            </w:r>
            <w:r w:rsidR="00355533">
              <w:rPr>
                <w:rFonts w:ascii="Liberation Serif" w:hAnsi="Liberation Serif"/>
                <w:sz w:val="28"/>
                <w:lang w:val="ru-RU"/>
              </w:rPr>
              <w:br/>
            </w:r>
            <w:r w:rsidRPr="00355533">
              <w:rPr>
                <w:rFonts w:ascii="Liberation Serif" w:hAnsi="Liberation Serif"/>
                <w:sz w:val="28"/>
                <w:lang w:val="ru-RU"/>
              </w:rPr>
              <w:t>с «Основными положениями Генерального плана городского округа Краснотурьинск»).</w:t>
            </w:r>
          </w:p>
          <w:p w:rsidR="00F91E24" w:rsidRPr="00355533" w:rsidRDefault="00F91E24" w:rsidP="00355533">
            <w:pPr>
              <w:pStyle w:val="TableParagraph"/>
              <w:tabs>
                <w:tab w:val="left" w:pos="391"/>
                <w:tab w:val="left" w:pos="436"/>
              </w:tabs>
              <w:jc w:val="both"/>
              <w:rPr>
                <w:rFonts w:ascii="Liberation Serif" w:hAnsi="Liberation Serif"/>
                <w:sz w:val="28"/>
                <w:lang w:val="ru-RU"/>
              </w:rPr>
            </w:pPr>
            <w:r w:rsidRPr="00355533">
              <w:rPr>
                <w:rFonts w:ascii="Liberation Serif" w:hAnsi="Liberation Serif"/>
                <w:sz w:val="28"/>
                <w:lang w:val="ru-RU"/>
              </w:rPr>
              <w:t xml:space="preserve">5. Решение Думы городского округа Краснотурьинск </w:t>
            </w:r>
            <w:r w:rsidR="00355533">
              <w:rPr>
                <w:rFonts w:ascii="Liberation Serif" w:hAnsi="Liberation Serif"/>
                <w:sz w:val="28"/>
                <w:lang w:val="ru-RU"/>
              </w:rPr>
              <w:br/>
            </w:r>
            <w:r w:rsidRPr="00355533">
              <w:rPr>
                <w:rFonts w:ascii="Liberation Serif" w:hAnsi="Liberation Serif"/>
                <w:sz w:val="28"/>
                <w:lang w:val="ru-RU"/>
              </w:rPr>
              <w:t xml:space="preserve">от 26.07.2018 № 108 «Об утверждении Генерального плана городского округа Краснотурьинск применительно к городу Краснотурьинск» (вместе </w:t>
            </w:r>
            <w:r w:rsidR="00355533">
              <w:rPr>
                <w:rFonts w:ascii="Liberation Serif" w:hAnsi="Liberation Serif"/>
                <w:sz w:val="28"/>
                <w:lang w:val="ru-RU"/>
              </w:rPr>
              <w:br/>
            </w:r>
            <w:r w:rsidRPr="00355533">
              <w:rPr>
                <w:rFonts w:ascii="Liberation Serif" w:hAnsi="Liberation Serif"/>
                <w:sz w:val="28"/>
                <w:lang w:val="ru-RU"/>
              </w:rPr>
              <w:t xml:space="preserve">с «Основными положениями Генерального плана городского округа Краснотурьинск применительно </w:t>
            </w:r>
            <w:r w:rsidR="00355533">
              <w:rPr>
                <w:rFonts w:ascii="Liberation Serif" w:hAnsi="Liberation Serif"/>
                <w:sz w:val="28"/>
                <w:lang w:val="ru-RU"/>
              </w:rPr>
              <w:br/>
            </w:r>
            <w:r w:rsidRPr="00355533">
              <w:rPr>
                <w:rFonts w:ascii="Liberation Serif" w:hAnsi="Liberation Serif"/>
                <w:sz w:val="28"/>
                <w:lang w:val="ru-RU"/>
              </w:rPr>
              <w:t>к городу Краснотурьинск»).</w:t>
            </w:r>
          </w:p>
          <w:p w:rsidR="00F91E24" w:rsidRPr="00355533" w:rsidRDefault="00F91E24" w:rsidP="00355533">
            <w:pPr>
              <w:pStyle w:val="TableParagraph"/>
              <w:tabs>
                <w:tab w:val="left" w:pos="383"/>
                <w:tab w:val="left" w:pos="436"/>
              </w:tabs>
              <w:jc w:val="both"/>
              <w:rPr>
                <w:rFonts w:ascii="Liberation Serif" w:hAnsi="Liberation Serif"/>
                <w:sz w:val="28"/>
                <w:lang w:val="ru-RU"/>
              </w:rPr>
            </w:pPr>
            <w:r w:rsidRPr="00355533">
              <w:rPr>
                <w:rFonts w:ascii="Liberation Serif" w:hAnsi="Liberation Serif"/>
                <w:sz w:val="28"/>
                <w:lang w:val="ru-RU"/>
              </w:rPr>
              <w:t xml:space="preserve">6. Решение Думы городского округа Краснотурьинск от 27.12.2012 № 84 «Об утверждении Генерального плана городского округа Краснотурьинск применительно </w:t>
            </w:r>
            <w:r w:rsidR="00355533">
              <w:rPr>
                <w:rFonts w:ascii="Liberation Serif" w:hAnsi="Liberation Serif"/>
                <w:sz w:val="28"/>
                <w:lang w:val="ru-RU"/>
              </w:rPr>
              <w:br/>
            </w:r>
            <w:r w:rsidRPr="00355533">
              <w:rPr>
                <w:rFonts w:ascii="Liberation Serif" w:hAnsi="Liberation Serif"/>
                <w:sz w:val="28"/>
                <w:lang w:val="ru-RU"/>
              </w:rPr>
              <w:t>к территории поселка Воронцовка».</w:t>
            </w:r>
          </w:p>
          <w:p w:rsidR="00F91E24" w:rsidRPr="00355533" w:rsidRDefault="00F91E24" w:rsidP="00355533">
            <w:pPr>
              <w:pStyle w:val="TableParagraph"/>
              <w:tabs>
                <w:tab w:val="left" w:pos="383"/>
                <w:tab w:val="left" w:pos="436"/>
              </w:tabs>
              <w:jc w:val="both"/>
              <w:rPr>
                <w:rFonts w:ascii="Liberation Serif" w:hAnsi="Liberation Serif"/>
                <w:sz w:val="28"/>
                <w:lang w:val="ru-RU"/>
              </w:rPr>
            </w:pPr>
            <w:r w:rsidRPr="00355533">
              <w:rPr>
                <w:rFonts w:ascii="Liberation Serif" w:hAnsi="Liberation Serif"/>
                <w:sz w:val="28"/>
                <w:lang w:val="ru-RU"/>
              </w:rPr>
              <w:t xml:space="preserve">7. Решение Думы городского округа Краснотурьинск от 22.12.2011 № 358 «Об утверждении Генерального плана городского округа Краснотурьинск применительно </w:t>
            </w:r>
            <w:r w:rsidR="00355533">
              <w:rPr>
                <w:rFonts w:ascii="Liberation Serif" w:hAnsi="Liberation Serif"/>
                <w:sz w:val="28"/>
                <w:lang w:val="ru-RU"/>
              </w:rPr>
              <w:br/>
            </w:r>
            <w:r w:rsidRPr="00355533">
              <w:rPr>
                <w:rFonts w:ascii="Liberation Serif" w:hAnsi="Liberation Serif"/>
                <w:sz w:val="28"/>
                <w:lang w:val="ru-RU"/>
              </w:rPr>
              <w:t>к территории поселка Рудничный».</w:t>
            </w:r>
          </w:p>
          <w:p w:rsidR="00F91E24" w:rsidRPr="00355533" w:rsidRDefault="00F91E24" w:rsidP="00355533">
            <w:pPr>
              <w:pStyle w:val="TableParagraph"/>
              <w:tabs>
                <w:tab w:val="left" w:pos="383"/>
                <w:tab w:val="left" w:pos="436"/>
              </w:tabs>
              <w:jc w:val="both"/>
              <w:rPr>
                <w:rFonts w:ascii="Liberation Serif" w:hAnsi="Liberation Serif"/>
                <w:sz w:val="28"/>
                <w:lang w:val="ru-RU"/>
              </w:rPr>
            </w:pPr>
            <w:r w:rsidRPr="00355533">
              <w:rPr>
                <w:rFonts w:ascii="Liberation Serif" w:hAnsi="Liberation Serif"/>
                <w:sz w:val="28"/>
                <w:lang w:val="ru-RU"/>
              </w:rPr>
              <w:t xml:space="preserve">8. Решение Думы городского округа Краснотурьинск </w:t>
            </w:r>
            <w:r w:rsidR="00355533">
              <w:rPr>
                <w:rFonts w:ascii="Liberation Serif" w:hAnsi="Liberation Serif"/>
                <w:sz w:val="28"/>
                <w:lang w:val="ru-RU"/>
              </w:rPr>
              <w:br/>
            </w:r>
            <w:r w:rsidRPr="00355533">
              <w:rPr>
                <w:rFonts w:ascii="Liberation Serif" w:hAnsi="Liberation Serif"/>
                <w:sz w:val="28"/>
                <w:lang w:val="ru-RU"/>
              </w:rPr>
              <w:t>от 22.12.2011 № 359 «Об утверждении генерального плана городского округа Краснотурьинск применительно к территории поселка Чернореченск».</w:t>
            </w:r>
          </w:p>
          <w:p w:rsidR="00F91E24" w:rsidRPr="00355533" w:rsidRDefault="00F91E24" w:rsidP="00355533">
            <w:pPr>
              <w:pStyle w:val="TableParagraph"/>
              <w:tabs>
                <w:tab w:val="left" w:pos="383"/>
                <w:tab w:val="left" w:pos="436"/>
              </w:tabs>
              <w:jc w:val="both"/>
              <w:rPr>
                <w:rFonts w:ascii="Liberation Serif" w:hAnsi="Liberation Serif"/>
                <w:sz w:val="28"/>
                <w:lang w:val="ru-RU"/>
              </w:rPr>
            </w:pPr>
            <w:r w:rsidRPr="00355533">
              <w:rPr>
                <w:rFonts w:ascii="Liberation Serif" w:hAnsi="Liberation Serif"/>
                <w:sz w:val="28"/>
                <w:lang w:val="ru-RU"/>
              </w:rPr>
              <w:t xml:space="preserve">9. Решение Думы городского округа Краснотурьинск </w:t>
            </w:r>
            <w:r w:rsidR="00355533">
              <w:rPr>
                <w:rFonts w:ascii="Liberation Serif" w:hAnsi="Liberation Serif"/>
                <w:sz w:val="28"/>
                <w:lang w:val="ru-RU"/>
              </w:rPr>
              <w:br/>
            </w:r>
            <w:r w:rsidRPr="00355533">
              <w:rPr>
                <w:rFonts w:ascii="Liberation Serif" w:hAnsi="Liberation Serif"/>
                <w:sz w:val="28"/>
                <w:lang w:val="ru-RU"/>
              </w:rPr>
              <w:t>от 22.12.2011 № 360 «Об утверждении генерального плана городского округа Краснотурьинск применительно к территории поселка Прибрежный».</w:t>
            </w:r>
          </w:p>
        </w:tc>
      </w:tr>
      <w:tr w:rsidR="00F91E24" w:rsidRPr="00355533" w:rsidTr="00355533">
        <w:trPr>
          <w:jc w:val="center"/>
        </w:trPr>
        <w:tc>
          <w:tcPr>
            <w:tcW w:w="2943" w:type="dxa"/>
          </w:tcPr>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lastRenderedPageBreak/>
              <w:t>Соисполнители программы</w:t>
            </w:r>
          </w:p>
        </w:tc>
        <w:tc>
          <w:tcPr>
            <w:tcW w:w="6962" w:type="dxa"/>
          </w:tcPr>
          <w:p w:rsidR="00F91E24" w:rsidRPr="00355533" w:rsidRDefault="00F91E24" w:rsidP="00355533">
            <w:pPr>
              <w:pStyle w:val="TableParagraph"/>
              <w:jc w:val="both"/>
              <w:rPr>
                <w:rFonts w:ascii="Liberation Serif" w:hAnsi="Liberation Serif"/>
                <w:sz w:val="28"/>
                <w:lang w:val="ru-RU"/>
              </w:rPr>
            </w:pPr>
            <w:r w:rsidRPr="00355533">
              <w:rPr>
                <w:rFonts w:ascii="Liberation Serif" w:hAnsi="Liberation Serif"/>
                <w:sz w:val="28"/>
                <w:lang w:val="ru-RU"/>
              </w:rPr>
              <w:t xml:space="preserve">Организации, осуществляющие электро-, газо-, тепло-, водоснабжение и водоотведение, и организации, оказывающие услуги по утилизации, обезвреживанию </w:t>
            </w:r>
            <w:r w:rsidR="00355533">
              <w:rPr>
                <w:rFonts w:ascii="Liberation Serif" w:hAnsi="Liberation Serif"/>
                <w:sz w:val="28"/>
                <w:lang w:val="ru-RU"/>
              </w:rPr>
              <w:br/>
            </w:r>
            <w:r w:rsidRPr="00355533">
              <w:rPr>
                <w:rFonts w:ascii="Liberation Serif" w:hAnsi="Liberation Serif"/>
                <w:sz w:val="28"/>
                <w:lang w:val="ru-RU"/>
              </w:rPr>
              <w:t xml:space="preserve">и захоронению твердых коммунальных отходов </w:t>
            </w:r>
            <w:r w:rsidR="00355533">
              <w:rPr>
                <w:rFonts w:ascii="Liberation Serif" w:hAnsi="Liberation Serif"/>
                <w:sz w:val="28"/>
                <w:lang w:val="ru-RU"/>
              </w:rPr>
              <w:br/>
            </w:r>
            <w:r w:rsidRPr="00355533">
              <w:rPr>
                <w:rFonts w:ascii="Liberation Serif" w:hAnsi="Liberation Serif"/>
                <w:sz w:val="28"/>
                <w:lang w:val="ru-RU"/>
              </w:rPr>
              <w:t>на территории городского округа Краснотурьинск, а также муниципальное казенное учреждение «Отдел капитального строительства».</w:t>
            </w:r>
          </w:p>
        </w:tc>
      </w:tr>
      <w:tr w:rsidR="00F91E24" w:rsidRPr="00355533" w:rsidTr="00355533">
        <w:trPr>
          <w:jc w:val="center"/>
        </w:trPr>
        <w:tc>
          <w:tcPr>
            <w:tcW w:w="2943" w:type="dxa"/>
          </w:tcPr>
          <w:p w:rsidR="00F91E24" w:rsidRPr="00355533" w:rsidRDefault="00F91E24" w:rsidP="00355533">
            <w:pPr>
              <w:pStyle w:val="ConsPlusCell"/>
              <w:rPr>
                <w:rFonts w:ascii="Liberation Serif" w:hAnsi="Liberation Serif" w:cs="Times New Roman"/>
                <w:sz w:val="28"/>
                <w:szCs w:val="28"/>
              </w:rPr>
            </w:pPr>
            <w:r w:rsidRPr="00355533">
              <w:rPr>
                <w:rFonts w:ascii="Liberation Serif" w:hAnsi="Liberation Serif" w:cs="Times New Roman"/>
                <w:sz w:val="28"/>
                <w:szCs w:val="28"/>
              </w:rPr>
              <w:t>Цели и задачи программы</w:t>
            </w:r>
          </w:p>
        </w:tc>
        <w:tc>
          <w:tcPr>
            <w:tcW w:w="6962" w:type="dxa"/>
          </w:tcPr>
          <w:p w:rsidR="00F91E24" w:rsidRPr="00355533" w:rsidRDefault="00F91E24" w:rsidP="00355533">
            <w:pPr>
              <w:jc w:val="both"/>
              <w:rPr>
                <w:rFonts w:ascii="Liberation Serif" w:hAnsi="Liberation Serif"/>
                <w:sz w:val="28"/>
                <w:szCs w:val="28"/>
              </w:rPr>
            </w:pPr>
            <w:r w:rsidRPr="00355533">
              <w:rPr>
                <w:rFonts w:ascii="Liberation Serif" w:hAnsi="Liberation Serif"/>
                <w:sz w:val="28"/>
                <w:szCs w:val="28"/>
              </w:rPr>
              <w:t xml:space="preserve">Цели </w:t>
            </w:r>
          </w:p>
          <w:p w:rsidR="00F91E24" w:rsidRPr="00355533" w:rsidRDefault="00F91E24" w:rsidP="00355533">
            <w:pPr>
              <w:jc w:val="both"/>
              <w:rPr>
                <w:rFonts w:ascii="Liberation Serif" w:hAnsi="Liberation Serif" w:cs="Liberation Serif"/>
                <w:color w:val="000000"/>
                <w:sz w:val="28"/>
                <w:szCs w:val="28"/>
              </w:rPr>
            </w:pPr>
            <w:r w:rsidRPr="00355533">
              <w:rPr>
                <w:rFonts w:ascii="Liberation Serif" w:hAnsi="Liberation Serif"/>
                <w:color w:val="000000"/>
                <w:sz w:val="28"/>
                <w:szCs w:val="28"/>
              </w:rPr>
              <w:t>1.</w:t>
            </w:r>
            <w:r w:rsidRPr="00355533">
              <w:rPr>
                <w:rFonts w:ascii="Liberation Serif" w:hAnsi="Liberation Serif"/>
                <w:color w:val="000000"/>
              </w:rPr>
              <w:t xml:space="preserve"> </w:t>
            </w:r>
            <w:r w:rsidRPr="00355533">
              <w:rPr>
                <w:rFonts w:ascii="Liberation Serif" w:hAnsi="Liberation Serif"/>
                <w:color w:val="000000"/>
                <w:sz w:val="28"/>
                <w:szCs w:val="28"/>
              </w:rPr>
              <w:t>Определение количества и стоимости строительства и (или) реконструкции сетей и сооружений инженерно-технического обеспечения</w:t>
            </w:r>
            <w:r w:rsidRPr="00355533">
              <w:rPr>
                <w:rFonts w:ascii="Liberation Serif" w:hAnsi="Liberation Serif" w:cs="Liberation Serif"/>
                <w:color w:val="000000"/>
                <w:sz w:val="28"/>
                <w:szCs w:val="28"/>
              </w:rPr>
              <w:t>.</w:t>
            </w:r>
          </w:p>
          <w:p w:rsidR="00F91E24" w:rsidRPr="00355533" w:rsidRDefault="00F91E24" w:rsidP="00355533">
            <w:pPr>
              <w:jc w:val="both"/>
              <w:rPr>
                <w:rFonts w:ascii="Liberation Serif" w:hAnsi="Liberation Serif" w:cs="Liberation Serif"/>
                <w:sz w:val="28"/>
                <w:szCs w:val="28"/>
              </w:rPr>
            </w:pPr>
            <w:r w:rsidRPr="00355533">
              <w:rPr>
                <w:rFonts w:ascii="Liberation Serif" w:hAnsi="Liberation Serif" w:cs="Liberation Serif"/>
                <w:sz w:val="28"/>
                <w:szCs w:val="28"/>
              </w:rPr>
              <w:t xml:space="preserve">2. Обеспечение жителей города и предприятий        </w:t>
            </w:r>
            <w:r w:rsidRPr="00355533">
              <w:rPr>
                <w:rFonts w:ascii="Liberation Serif" w:hAnsi="Liberation Serif" w:cs="Liberation Serif"/>
                <w:sz w:val="28"/>
                <w:szCs w:val="28"/>
              </w:rPr>
              <w:br/>
              <w:t xml:space="preserve">надежными и качественными услугами теплоснабжения, водоснабжения, водоотведения, электроснабжения </w:t>
            </w:r>
            <w:r w:rsidR="00355533">
              <w:rPr>
                <w:rFonts w:ascii="Liberation Serif" w:hAnsi="Liberation Serif" w:cs="Liberation Serif"/>
                <w:sz w:val="28"/>
                <w:szCs w:val="28"/>
              </w:rPr>
              <w:br/>
            </w:r>
            <w:r w:rsidRPr="00355533">
              <w:rPr>
                <w:rFonts w:ascii="Liberation Serif" w:hAnsi="Liberation Serif" w:cs="Liberation Serif"/>
                <w:sz w:val="28"/>
                <w:szCs w:val="28"/>
              </w:rPr>
              <w:t xml:space="preserve">и газоснабжения.                               </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Liberation Serif"/>
                <w:sz w:val="28"/>
                <w:szCs w:val="28"/>
              </w:rPr>
              <w:lastRenderedPageBreak/>
              <w:t xml:space="preserve">3. Приведение системы коммунальной инфраструктуры в соответствие потребностям жилищного </w:t>
            </w:r>
            <w:r w:rsidR="00355533">
              <w:rPr>
                <w:rFonts w:ascii="Liberation Serif" w:hAnsi="Liberation Serif" w:cs="Liberation Serif"/>
                <w:sz w:val="28"/>
                <w:szCs w:val="28"/>
              </w:rPr>
              <w:br/>
            </w:r>
            <w:r w:rsidRPr="00355533">
              <w:rPr>
                <w:rFonts w:ascii="Liberation Serif" w:hAnsi="Liberation Serif" w:cs="Liberation Serif"/>
                <w:sz w:val="28"/>
                <w:szCs w:val="28"/>
              </w:rPr>
              <w:t>и промышленного строительства</w:t>
            </w:r>
            <w:r w:rsidRPr="00355533">
              <w:rPr>
                <w:rFonts w:ascii="Liberation Serif" w:hAnsi="Liberation Serif" w:cs="Times New Roman"/>
                <w:sz w:val="28"/>
                <w:szCs w:val="28"/>
              </w:rPr>
              <w:t>.</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Задачи</w:t>
            </w:r>
          </w:p>
          <w:p w:rsidR="00F91E24" w:rsidRPr="00355533" w:rsidRDefault="00F91E24" w:rsidP="00355533">
            <w:pPr>
              <w:pStyle w:val="ConsPlusCell"/>
              <w:tabs>
                <w:tab w:val="left" w:pos="558"/>
              </w:tabs>
              <w:jc w:val="both"/>
              <w:rPr>
                <w:rFonts w:ascii="Liberation Serif" w:hAnsi="Liberation Serif" w:cs="Times New Roman"/>
                <w:sz w:val="28"/>
                <w:szCs w:val="28"/>
              </w:rPr>
            </w:pPr>
            <w:r w:rsidRPr="00355533">
              <w:rPr>
                <w:rFonts w:ascii="Liberation Serif" w:hAnsi="Liberation Serif" w:cs="Times New Roman"/>
                <w:sz w:val="28"/>
                <w:szCs w:val="28"/>
              </w:rPr>
              <w:t xml:space="preserve">1. Определение сроков освоения планировочных       </w:t>
            </w:r>
            <w:r w:rsidRPr="00355533">
              <w:rPr>
                <w:rFonts w:ascii="Liberation Serif" w:hAnsi="Liberation Serif" w:cs="Times New Roman"/>
                <w:sz w:val="28"/>
                <w:szCs w:val="28"/>
              </w:rPr>
              <w:br/>
              <w:t xml:space="preserve">районов городского округа Краснотурьинск до 2026 года. Определение объемов жилой застройки </w:t>
            </w:r>
            <w:r w:rsidR="00355533">
              <w:rPr>
                <w:rFonts w:ascii="Liberation Serif" w:hAnsi="Liberation Serif" w:cs="Times New Roman"/>
                <w:sz w:val="28"/>
                <w:szCs w:val="28"/>
              </w:rPr>
              <w:br/>
            </w:r>
            <w:r w:rsidRPr="00355533">
              <w:rPr>
                <w:rFonts w:ascii="Liberation Serif" w:hAnsi="Liberation Serif" w:cs="Times New Roman"/>
                <w:sz w:val="28"/>
                <w:szCs w:val="28"/>
              </w:rPr>
              <w:t xml:space="preserve">в намеченных к освоению до 2026 года планировочных районах.  </w:t>
            </w:r>
            <w:r w:rsidRPr="00355533">
              <w:rPr>
                <w:rFonts w:ascii="Liberation Serif" w:hAnsi="Liberation Serif" w:cs="Times New Roman"/>
                <w:sz w:val="28"/>
                <w:szCs w:val="28"/>
              </w:rPr>
              <w:br/>
              <w:t xml:space="preserve">2. Определение потребности объемов и стоимости     </w:t>
            </w:r>
            <w:r w:rsidRPr="00355533">
              <w:rPr>
                <w:rFonts w:ascii="Liberation Serif" w:hAnsi="Liberation Serif" w:cs="Times New Roman"/>
                <w:sz w:val="28"/>
                <w:szCs w:val="28"/>
              </w:rPr>
              <w:br/>
              <w:t>строительства и реконструкции сетей и сооружений</w:t>
            </w:r>
            <w:r w:rsidRPr="00355533">
              <w:rPr>
                <w:rFonts w:ascii="Liberation Serif" w:hAnsi="Liberation Serif" w:cs="Times New Roman"/>
                <w:sz w:val="28"/>
                <w:szCs w:val="28"/>
              </w:rPr>
              <w:br/>
              <w:t xml:space="preserve">инженерно-технического обеспечения, в том числе </w:t>
            </w:r>
            <w:r w:rsidRPr="00355533">
              <w:rPr>
                <w:rFonts w:ascii="Liberation Serif" w:hAnsi="Liberation Serif" w:cs="Times New Roman"/>
                <w:sz w:val="28"/>
                <w:szCs w:val="28"/>
              </w:rPr>
              <w:br/>
              <w:t xml:space="preserve">2.1. определение сетей и объектов                  </w:t>
            </w:r>
            <w:r w:rsidRPr="00355533">
              <w:rPr>
                <w:rFonts w:ascii="Liberation Serif" w:hAnsi="Liberation Serif" w:cs="Times New Roman"/>
                <w:sz w:val="28"/>
                <w:szCs w:val="28"/>
              </w:rPr>
              <w:br/>
              <w:t xml:space="preserve">инженерно-технического обеспечения, а также сроки их проектирования и строительства, в соответствии </w:t>
            </w:r>
            <w:r w:rsidR="00355533">
              <w:rPr>
                <w:rFonts w:ascii="Liberation Serif" w:hAnsi="Liberation Serif" w:cs="Times New Roman"/>
                <w:sz w:val="28"/>
                <w:szCs w:val="28"/>
              </w:rPr>
              <w:br/>
            </w:r>
            <w:r w:rsidRPr="00355533">
              <w:rPr>
                <w:rFonts w:ascii="Liberation Serif" w:hAnsi="Liberation Serif" w:cs="Times New Roman"/>
                <w:sz w:val="28"/>
                <w:szCs w:val="28"/>
              </w:rPr>
              <w:t>со сроками освоения перспективных районов.</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 xml:space="preserve">2.2. определение видов сетей и объектов             </w:t>
            </w:r>
            <w:r w:rsidRPr="00355533">
              <w:rPr>
                <w:rFonts w:ascii="Liberation Serif" w:hAnsi="Liberation Serif" w:cs="Times New Roman"/>
                <w:sz w:val="28"/>
                <w:szCs w:val="28"/>
              </w:rPr>
              <w:br/>
              <w:t xml:space="preserve">инженерно-технического обеспечения, строительство которых планируется вести в счет платы </w:t>
            </w:r>
            <w:r w:rsidR="00355533">
              <w:rPr>
                <w:rFonts w:ascii="Liberation Serif" w:hAnsi="Liberation Serif" w:cs="Times New Roman"/>
                <w:sz w:val="28"/>
                <w:szCs w:val="28"/>
              </w:rPr>
              <w:br/>
            </w:r>
            <w:r w:rsidRPr="00355533">
              <w:rPr>
                <w:rFonts w:ascii="Liberation Serif" w:hAnsi="Liberation Serif" w:cs="Times New Roman"/>
                <w:sz w:val="28"/>
                <w:szCs w:val="28"/>
              </w:rPr>
              <w:t>за подключение.</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 xml:space="preserve">2.3. определение стоимости строительства </w:t>
            </w:r>
            <w:r w:rsidR="00355533">
              <w:rPr>
                <w:rFonts w:ascii="Liberation Serif" w:hAnsi="Liberation Serif" w:cs="Times New Roman"/>
                <w:sz w:val="28"/>
                <w:szCs w:val="28"/>
              </w:rPr>
              <w:br/>
            </w:r>
            <w:r w:rsidRPr="00355533">
              <w:rPr>
                <w:rFonts w:ascii="Liberation Serif" w:hAnsi="Liberation Serif" w:cs="Times New Roman"/>
                <w:sz w:val="28"/>
                <w:szCs w:val="28"/>
              </w:rPr>
              <w:t xml:space="preserve">по укрупненным показателям;                     </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2.4. определение объектов инженерно-технического обеспечения требующих модернизации.</w:t>
            </w:r>
          </w:p>
        </w:tc>
      </w:tr>
      <w:tr w:rsidR="00F91E24" w:rsidRPr="00355533" w:rsidTr="00355533">
        <w:trPr>
          <w:trHeight w:val="566"/>
          <w:jc w:val="center"/>
        </w:trPr>
        <w:tc>
          <w:tcPr>
            <w:tcW w:w="2943" w:type="dxa"/>
          </w:tcPr>
          <w:p w:rsidR="00F91E24" w:rsidRPr="00355533" w:rsidRDefault="00F91E24" w:rsidP="00355533">
            <w:pPr>
              <w:rPr>
                <w:rFonts w:ascii="Liberation Serif" w:hAnsi="Liberation Serif"/>
                <w:sz w:val="28"/>
                <w:szCs w:val="28"/>
              </w:rPr>
            </w:pPr>
            <w:r w:rsidRPr="00355533">
              <w:rPr>
                <w:rFonts w:ascii="Liberation Serif" w:hAnsi="Liberation Serif"/>
                <w:sz w:val="28"/>
              </w:rPr>
              <w:lastRenderedPageBreak/>
              <w:t>Целевые показатели (индикаторы) развития систем коммунальной инфраструктуры</w:t>
            </w:r>
          </w:p>
        </w:tc>
        <w:tc>
          <w:tcPr>
            <w:tcW w:w="6962" w:type="dxa"/>
          </w:tcPr>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1. Водоснабжение</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1.1. Надежность и бесперебойность систем централизованного водоснабжения</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1.2. Энергетическая эффективность</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1.3. Качество системы водоснабжения</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1.4. Доступность коммунальных услуг</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1.5. Затраты на мероприятия по строительству централизованных систем водоснабжения и (или) объектов, входящих в централизованную систему водоснабжения</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 xml:space="preserve">1.6. Затраты на мероприятия по реконструкции (модернизации) централизованных систем водоснабжения и (или) объектов, входящих </w:t>
            </w:r>
            <w:r w:rsidR="00355533">
              <w:rPr>
                <w:rFonts w:ascii="Liberation Serif" w:hAnsi="Liberation Serif" w:cs="Times New Roman"/>
                <w:sz w:val="28"/>
                <w:szCs w:val="28"/>
              </w:rPr>
              <w:br/>
            </w:r>
            <w:r w:rsidRPr="00355533">
              <w:rPr>
                <w:rFonts w:ascii="Liberation Serif" w:hAnsi="Liberation Serif" w:cs="Times New Roman"/>
                <w:sz w:val="28"/>
                <w:szCs w:val="28"/>
              </w:rPr>
              <w:t>в централизованную систему водоснабжения</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2. Водоотведение</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2.1. Надежность и бесперебойность централизованной системы водоотведения</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2.2. Качество системы водоотведения</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2.3. Доступность коммунальных услуг</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2.4. Затраты на мероприятия по строительству систем водоотведения и объектов системы водоотведения</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lastRenderedPageBreak/>
              <w:t>2.5. Затраты на мероприятия по реконструкции (модернизации) систем водоотведения и объектов системы водоотведения</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3. Теплоснабжение</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3.1. Надежность и бесперебойность теплоснабжения</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3.2. Энергетическая эффективность</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3.3. Качество теплоснабжения</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3.4. Затраты на мероприятия по строительству систем теплоснабжения и объектов системы теплоснабжения</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3.5. Затраты на мероприятия по реконструкции (модернизации) систем теплоснабжения и объектов системы теплоснабжения</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4. Электроснабжение</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4.1. Надежность и бесперебойность электроснабжения</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4.2. Качество электроснабжения</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4.3. Затраты на мероприятия по строительству систем электроснабжения и объектов системы электроснабжения</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4.4. Затраты на мероприятия по реконструкции (модернизации) систем электроснабжения и объектов системы электроснабжения</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5. Газоснабжение</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5.1. Надежность и бесперебойность газоснабжения</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5.2. Качество газоснабжения</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5.3. Затраты на мероприятия по строительству систем газоснабжения и объектов системы газоснабжения</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5.4. Затраты на мероприятия по реконструкции (модернизации) систем газоснабжения и объектов системы газоснабжения</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6. Доступность коммунальных услуг по всему муниципальному образованию</w:t>
            </w:r>
          </w:p>
          <w:p w:rsidR="00F91E24" w:rsidRPr="00355533" w:rsidRDefault="00F91E24" w:rsidP="00355533">
            <w:pPr>
              <w:pStyle w:val="ConsPlusCell"/>
              <w:jc w:val="both"/>
              <w:rPr>
                <w:rFonts w:ascii="Liberation Serif" w:hAnsi="Liberation Serif" w:cs="Times New Roman"/>
                <w:sz w:val="28"/>
                <w:szCs w:val="28"/>
              </w:rPr>
            </w:pPr>
            <w:r w:rsidRPr="00355533">
              <w:rPr>
                <w:rFonts w:ascii="Liberation Serif" w:hAnsi="Liberation Serif" w:cs="Times New Roman"/>
                <w:sz w:val="28"/>
                <w:szCs w:val="28"/>
              </w:rPr>
              <w:t>6.1. Уровень благоустройства жилищного фонда</w:t>
            </w:r>
          </w:p>
        </w:tc>
      </w:tr>
      <w:tr w:rsidR="00F91E24" w:rsidRPr="00355533" w:rsidTr="00355533">
        <w:trPr>
          <w:jc w:val="center"/>
        </w:trPr>
        <w:tc>
          <w:tcPr>
            <w:tcW w:w="2943" w:type="dxa"/>
          </w:tcPr>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lastRenderedPageBreak/>
              <w:t>Сроки и этапы реализации</w:t>
            </w:r>
          </w:p>
          <w:p w:rsidR="00F91E24" w:rsidRPr="00355533" w:rsidRDefault="00F91E24" w:rsidP="00355533">
            <w:pPr>
              <w:rPr>
                <w:rFonts w:ascii="Liberation Serif" w:hAnsi="Liberation Serif"/>
                <w:sz w:val="28"/>
                <w:szCs w:val="28"/>
              </w:rPr>
            </w:pPr>
            <w:r w:rsidRPr="00355533">
              <w:rPr>
                <w:rFonts w:ascii="Liberation Serif" w:hAnsi="Liberation Serif"/>
                <w:sz w:val="28"/>
              </w:rPr>
              <w:t>программы</w:t>
            </w:r>
          </w:p>
        </w:tc>
        <w:tc>
          <w:tcPr>
            <w:tcW w:w="6962" w:type="dxa"/>
          </w:tcPr>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Срок реализации: 2017 – 2026 годы</w:t>
            </w:r>
          </w:p>
        </w:tc>
      </w:tr>
      <w:tr w:rsidR="00F91E24" w:rsidRPr="00355533" w:rsidTr="00355533">
        <w:trPr>
          <w:jc w:val="center"/>
        </w:trPr>
        <w:tc>
          <w:tcPr>
            <w:tcW w:w="2943" w:type="dxa"/>
          </w:tcPr>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Объемы требуемых капитальных вложений</w:t>
            </w:r>
          </w:p>
        </w:tc>
        <w:tc>
          <w:tcPr>
            <w:tcW w:w="6962" w:type="dxa"/>
            <w:shd w:val="clear" w:color="auto" w:fill="auto"/>
          </w:tcPr>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Всего – 27 731 553,7    тысяч рублей, в том числе</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2017 год – 515</w:t>
            </w:r>
            <w:r w:rsidRPr="00355533">
              <w:rPr>
                <w:rFonts w:ascii="Liberation Serif" w:hAnsi="Liberation Serif"/>
                <w:sz w:val="28"/>
              </w:rPr>
              <w:t> </w:t>
            </w:r>
            <w:r w:rsidRPr="00355533">
              <w:rPr>
                <w:rFonts w:ascii="Liberation Serif" w:hAnsi="Liberation Serif"/>
                <w:sz w:val="28"/>
                <w:lang w:val="ru-RU"/>
              </w:rPr>
              <w:t>627,1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2018 год – 428</w:t>
            </w:r>
            <w:r w:rsidRPr="00355533">
              <w:rPr>
                <w:rFonts w:ascii="Liberation Serif" w:hAnsi="Liberation Serif"/>
                <w:sz w:val="28"/>
              </w:rPr>
              <w:t> </w:t>
            </w:r>
            <w:r w:rsidRPr="00355533">
              <w:rPr>
                <w:rFonts w:ascii="Liberation Serif" w:hAnsi="Liberation Serif"/>
                <w:sz w:val="28"/>
                <w:lang w:val="ru-RU"/>
              </w:rPr>
              <w:t>949,2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2019 год – 1 078 526,4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2020 год – 802 111,8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2021 год – 832 903,2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2022 - 2026 год – 24</w:t>
            </w:r>
            <w:r w:rsidRPr="00355533">
              <w:rPr>
                <w:rFonts w:ascii="Liberation Serif" w:hAnsi="Liberation Serif"/>
                <w:sz w:val="28"/>
              </w:rPr>
              <w:t> </w:t>
            </w:r>
            <w:r w:rsidRPr="00355533">
              <w:rPr>
                <w:rFonts w:ascii="Liberation Serif" w:hAnsi="Liberation Serif"/>
                <w:sz w:val="28"/>
                <w:lang w:val="ru-RU"/>
              </w:rPr>
              <w:t>073 436,0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из них</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федеральный бюджет 0,0 тысяч рублей, в том числе</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2017 год – 0,0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2018 год – 0,0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2019 год – 0,0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2020 год – 0,0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2021 год – 0,0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2022 - 2026 год – 0,0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областной 21</w:t>
            </w:r>
            <w:r w:rsidRPr="00355533">
              <w:rPr>
                <w:rFonts w:ascii="Liberation Serif" w:hAnsi="Liberation Serif"/>
                <w:sz w:val="28"/>
              </w:rPr>
              <w:t> </w:t>
            </w:r>
            <w:r w:rsidRPr="00355533">
              <w:rPr>
                <w:rFonts w:ascii="Liberation Serif" w:hAnsi="Liberation Serif"/>
                <w:sz w:val="28"/>
                <w:lang w:val="ru-RU"/>
              </w:rPr>
              <w:t>772</w:t>
            </w:r>
            <w:r w:rsidRPr="00355533">
              <w:rPr>
                <w:rFonts w:ascii="Liberation Serif" w:hAnsi="Liberation Serif"/>
                <w:sz w:val="28"/>
              </w:rPr>
              <w:t> </w:t>
            </w:r>
            <w:r w:rsidRPr="00355533">
              <w:rPr>
                <w:rFonts w:ascii="Liberation Serif" w:hAnsi="Liberation Serif"/>
                <w:sz w:val="28"/>
                <w:lang w:val="ru-RU"/>
              </w:rPr>
              <w:t>774,9 тысяч рублей, в том числе</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2017 год – 441 834,4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2018 год – 384 704,3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2019 год – 258 347,0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2020 год – 0,0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2021 год – 0,0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2022 - 2026 год – 20 687 889,2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местный бюджет 2</w:t>
            </w:r>
            <w:r w:rsidRPr="00355533">
              <w:rPr>
                <w:rFonts w:ascii="Liberation Serif" w:hAnsi="Liberation Serif"/>
                <w:sz w:val="28"/>
              </w:rPr>
              <w:t> </w:t>
            </w:r>
            <w:r w:rsidRPr="00355533">
              <w:rPr>
                <w:rFonts w:ascii="Liberation Serif" w:hAnsi="Liberation Serif"/>
                <w:sz w:val="28"/>
                <w:lang w:val="ru-RU"/>
              </w:rPr>
              <w:t>452</w:t>
            </w:r>
            <w:r w:rsidRPr="00355533">
              <w:rPr>
                <w:rFonts w:ascii="Liberation Serif" w:hAnsi="Liberation Serif"/>
                <w:sz w:val="28"/>
              </w:rPr>
              <w:t> </w:t>
            </w:r>
            <w:r w:rsidRPr="00355533">
              <w:rPr>
                <w:rFonts w:ascii="Liberation Serif" w:hAnsi="Liberation Serif"/>
                <w:sz w:val="28"/>
                <w:lang w:val="ru-RU"/>
              </w:rPr>
              <w:t>307,9 тысяч рублей, в том числе</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2017 год – 72</w:t>
            </w:r>
            <w:r w:rsidRPr="00355533">
              <w:rPr>
                <w:rFonts w:ascii="Liberation Serif" w:hAnsi="Liberation Serif"/>
                <w:sz w:val="28"/>
              </w:rPr>
              <w:t> </w:t>
            </w:r>
            <w:r w:rsidRPr="00355533">
              <w:rPr>
                <w:rFonts w:ascii="Liberation Serif" w:hAnsi="Liberation Serif"/>
                <w:sz w:val="28"/>
                <w:lang w:val="ru-RU"/>
              </w:rPr>
              <w:t>292,7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2018 год – 42</w:t>
            </w:r>
            <w:r w:rsidRPr="00355533">
              <w:rPr>
                <w:rFonts w:ascii="Liberation Serif" w:hAnsi="Liberation Serif"/>
                <w:sz w:val="28"/>
              </w:rPr>
              <w:t> </w:t>
            </w:r>
            <w:r w:rsidRPr="00355533">
              <w:rPr>
                <w:rFonts w:ascii="Liberation Serif" w:hAnsi="Liberation Serif"/>
                <w:sz w:val="28"/>
                <w:lang w:val="ru-RU"/>
              </w:rPr>
              <w:t>744,9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2019 год – 29</w:t>
            </w:r>
            <w:r w:rsidRPr="00355533">
              <w:rPr>
                <w:rFonts w:ascii="Liberation Serif" w:hAnsi="Liberation Serif"/>
                <w:sz w:val="28"/>
              </w:rPr>
              <w:t> </w:t>
            </w:r>
            <w:r w:rsidRPr="00355533">
              <w:rPr>
                <w:rFonts w:ascii="Liberation Serif" w:hAnsi="Liberation Serif"/>
                <w:sz w:val="28"/>
                <w:lang w:val="ru-RU"/>
              </w:rPr>
              <w:t>430,3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2020 год – 1</w:t>
            </w:r>
            <w:r w:rsidRPr="00355533">
              <w:rPr>
                <w:rFonts w:ascii="Liberation Serif" w:hAnsi="Liberation Serif"/>
                <w:sz w:val="28"/>
              </w:rPr>
              <w:t> </w:t>
            </w:r>
            <w:r w:rsidRPr="00355533">
              <w:rPr>
                <w:rFonts w:ascii="Liberation Serif" w:hAnsi="Liberation Serif"/>
                <w:sz w:val="28"/>
                <w:lang w:val="ru-RU"/>
              </w:rPr>
              <w:t>185,6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2021 год – 0,0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2022 - 2026 год – 2</w:t>
            </w:r>
            <w:r w:rsidRPr="00355533">
              <w:rPr>
                <w:rFonts w:ascii="Liberation Serif" w:hAnsi="Liberation Serif"/>
                <w:sz w:val="28"/>
              </w:rPr>
              <w:t> </w:t>
            </w:r>
            <w:r w:rsidRPr="00355533">
              <w:rPr>
                <w:rFonts w:ascii="Liberation Serif" w:hAnsi="Liberation Serif"/>
                <w:sz w:val="28"/>
                <w:lang w:val="ru-RU"/>
              </w:rPr>
              <w:t>306</w:t>
            </w:r>
            <w:r w:rsidRPr="00355533">
              <w:rPr>
                <w:rFonts w:ascii="Liberation Serif" w:hAnsi="Liberation Serif"/>
                <w:sz w:val="28"/>
              </w:rPr>
              <w:t> </w:t>
            </w:r>
            <w:r w:rsidRPr="00355533">
              <w:rPr>
                <w:rFonts w:ascii="Liberation Serif" w:hAnsi="Liberation Serif"/>
                <w:sz w:val="28"/>
                <w:lang w:val="ru-RU"/>
              </w:rPr>
              <w:t>654,4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внебюджетные источники 3 506 470,9 тысяч рублей, в том числе</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2017 год – 1 500,0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2018 год – 1 500,0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2019 год – 790 749,1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2020 год – 800 926,2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2021 год – 832 903,2 тысяч рублей</w:t>
            </w:r>
          </w:p>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2022 - 2026 год – 1 078 892,4 тысяч рублей.</w:t>
            </w:r>
          </w:p>
        </w:tc>
      </w:tr>
      <w:tr w:rsidR="00F91E24" w:rsidRPr="00355533" w:rsidTr="00355533">
        <w:trPr>
          <w:jc w:val="center"/>
        </w:trPr>
        <w:tc>
          <w:tcPr>
            <w:tcW w:w="2943" w:type="dxa"/>
          </w:tcPr>
          <w:p w:rsidR="00F91E24" w:rsidRPr="00355533" w:rsidRDefault="00F91E24" w:rsidP="00355533">
            <w:pPr>
              <w:pStyle w:val="TableParagraph"/>
              <w:rPr>
                <w:rFonts w:ascii="Liberation Serif" w:hAnsi="Liberation Serif"/>
                <w:sz w:val="28"/>
                <w:lang w:val="ru-RU"/>
              </w:rPr>
            </w:pPr>
            <w:r w:rsidRPr="00355533">
              <w:rPr>
                <w:rFonts w:ascii="Liberation Serif" w:hAnsi="Liberation Serif"/>
                <w:sz w:val="28"/>
                <w:lang w:val="ru-RU"/>
              </w:rPr>
              <w:t>Ожидаемые результаты реализации Программы</w:t>
            </w:r>
          </w:p>
        </w:tc>
        <w:tc>
          <w:tcPr>
            <w:tcW w:w="6962" w:type="dxa"/>
            <w:shd w:val="clear" w:color="auto" w:fill="auto"/>
          </w:tcPr>
          <w:p w:rsidR="00F91E24" w:rsidRPr="00355533" w:rsidRDefault="00F91E24" w:rsidP="00355533">
            <w:pPr>
              <w:pStyle w:val="TableParagraph"/>
              <w:jc w:val="both"/>
              <w:rPr>
                <w:rFonts w:ascii="Liberation Serif" w:hAnsi="Liberation Serif"/>
                <w:sz w:val="28"/>
                <w:lang w:val="ru-RU"/>
              </w:rPr>
            </w:pPr>
            <w:r w:rsidRPr="00355533">
              <w:rPr>
                <w:rFonts w:ascii="Liberation Serif" w:hAnsi="Liberation Serif"/>
                <w:sz w:val="28"/>
                <w:lang w:val="ru-RU"/>
              </w:rPr>
              <w:t xml:space="preserve">Создание системы коммунальной инфраструктуры городского округа Краснотурьинск, обеспечивающей предоставление качественных коммунальных услуг </w:t>
            </w:r>
            <w:r w:rsidR="00355533">
              <w:rPr>
                <w:rFonts w:ascii="Liberation Serif" w:hAnsi="Liberation Serif"/>
                <w:sz w:val="28"/>
                <w:lang w:val="ru-RU"/>
              </w:rPr>
              <w:br/>
            </w:r>
            <w:r w:rsidRPr="00355533">
              <w:rPr>
                <w:rFonts w:ascii="Liberation Serif" w:hAnsi="Liberation Serif"/>
                <w:sz w:val="28"/>
                <w:lang w:val="ru-RU"/>
              </w:rPr>
              <w:t xml:space="preserve">при приемлемых для населения тарифах, а также отвечающей экологическим требованиям </w:t>
            </w:r>
            <w:r w:rsidR="00355533">
              <w:rPr>
                <w:rFonts w:ascii="Liberation Serif" w:hAnsi="Liberation Serif"/>
                <w:sz w:val="28"/>
                <w:lang w:val="ru-RU"/>
              </w:rPr>
              <w:br/>
            </w:r>
            <w:r w:rsidRPr="00355533">
              <w:rPr>
                <w:rFonts w:ascii="Liberation Serif" w:hAnsi="Liberation Serif"/>
                <w:sz w:val="28"/>
                <w:lang w:val="ru-RU"/>
              </w:rPr>
              <w:t>и потребностям.</w:t>
            </w:r>
          </w:p>
        </w:tc>
      </w:tr>
    </w:tbl>
    <w:p w:rsidR="00F91E24" w:rsidRPr="00355533" w:rsidRDefault="00F91E24" w:rsidP="00F91E24">
      <w:pPr>
        <w:jc w:val="both"/>
        <w:rPr>
          <w:rFonts w:ascii="Liberation Serif" w:hAnsi="Liberation Serif"/>
          <w:noProof/>
          <w:sz w:val="28"/>
          <w:szCs w:val="28"/>
        </w:rPr>
        <w:sectPr w:rsidR="00F91E24" w:rsidRPr="00355533" w:rsidSect="00355533">
          <w:pgSz w:w="11909" w:h="16834" w:code="9"/>
          <w:pgMar w:top="1134" w:right="567" w:bottom="1134" w:left="1701" w:header="720" w:footer="720" w:gutter="0"/>
          <w:cols w:space="720"/>
          <w:titlePg/>
          <w:docGrid w:linePitch="326"/>
        </w:sectPr>
      </w:pPr>
    </w:p>
    <w:p w:rsidR="00F91E24" w:rsidRPr="00355533" w:rsidRDefault="00F91E24" w:rsidP="00F91E24">
      <w:pPr>
        <w:widowControl w:val="0"/>
        <w:ind w:left="10065" w:firstLine="12"/>
        <w:outlineLvl w:val="1"/>
        <w:rPr>
          <w:rFonts w:ascii="Liberation Serif" w:hAnsi="Liberation Serif"/>
          <w:b/>
          <w:bCs/>
          <w:sz w:val="28"/>
          <w:szCs w:val="28"/>
          <w:lang w:eastAsia="en-US"/>
        </w:rPr>
      </w:pPr>
      <w:r w:rsidRPr="00355533">
        <w:rPr>
          <w:rFonts w:ascii="Liberation Serif" w:hAnsi="Liberation Serif"/>
          <w:b/>
          <w:bCs/>
          <w:spacing w:val="-3"/>
          <w:sz w:val="28"/>
          <w:szCs w:val="28"/>
          <w:lang w:eastAsia="en-US"/>
        </w:rPr>
        <w:t xml:space="preserve">Приложение  </w:t>
      </w:r>
    </w:p>
    <w:p w:rsidR="00355533" w:rsidRDefault="00F91E24" w:rsidP="00F91E24">
      <w:pPr>
        <w:widowControl w:val="0"/>
        <w:ind w:left="10065" w:right="-318" w:firstLine="12"/>
        <w:outlineLvl w:val="1"/>
        <w:rPr>
          <w:rFonts w:ascii="Liberation Serif" w:hAnsi="Liberation Serif"/>
          <w:bCs/>
          <w:sz w:val="24"/>
          <w:szCs w:val="24"/>
          <w:lang w:eastAsia="en-US"/>
        </w:rPr>
      </w:pPr>
      <w:r w:rsidRPr="00355533">
        <w:rPr>
          <w:rFonts w:ascii="Liberation Serif" w:hAnsi="Liberation Serif"/>
          <w:bCs/>
          <w:sz w:val="24"/>
          <w:szCs w:val="24"/>
          <w:lang w:eastAsia="en-US"/>
        </w:rPr>
        <w:t xml:space="preserve">к паспорту программы комплексного </w:t>
      </w:r>
    </w:p>
    <w:p w:rsidR="00F91E24" w:rsidRPr="00355533" w:rsidRDefault="00F91E24" w:rsidP="00F91E24">
      <w:pPr>
        <w:widowControl w:val="0"/>
        <w:ind w:left="10065" w:right="-318" w:firstLine="12"/>
        <w:outlineLvl w:val="1"/>
        <w:rPr>
          <w:rFonts w:ascii="Liberation Serif" w:hAnsi="Liberation Serif"/>
          <w:bCs/>
          <w:sz w:val="24"/>
          <w:szCs w:val="24"/>
          <w:lang w:eastAsia="en-US"/>
        </w:rPr>
      </w:pPr>
      <w:r w:rsidRPr="00355533">
        <w:rPr>
          <w:rFonts w:ascii="Liberation Serif" w:hAnsi="Liberation Serif"/>
          <w:bCs/>
          <w:sz w:val="24"/>
          <w:szCs w:val="24"/>
          <w:lang w:eastAsia="en-US"/>
        </w:rPr>
        <w:t>развития систем коммунальной инфраструктуры городского округа Краснотурьинск</w:t>
      </w:r>
      <w:r w:rsidRPr="00355533">
        <w:rPr>
          <w:rFonts w:ascii="Liberation Serif" w:hAnsi="Liberation Serif"/>
          <w:sz w:val="24"/>
          <w:szCs w:val="24"/>
        </w:rPr>
        <w:t xml:space="preserve"> </w:t>
      </w:r>
      <w:r w:rsidRPr="00355533">
        <w:rPr>
          <w:rFonts w:ascii="Liberation Serif" w:hAnsi="Liberation Serif"/>
          <w:bCs/>
          <w:sz w:val="24"/>
          <w:szCs w:val="24"/>
          <w:lang w:eastAsia="en-US"/>
        </w:rPr>
        <w:t>на 2017 - 2026 годы</w:t>
      </w:r>
    </w:p>
    <w:p w:rsidR="00F91E24" w:rsidRPr="00355533" w:rsidRDefault="00F91E24" w:rsidP="00F91E24">
      <w:pPr>
        <w:widowControl w:val="0"/>
        <w:ind w:left="10065" w:firstLine="12"/>
        <w:jc w:val="center"/>
        <w:outlineLvl w:val="1"/>
        <w:rPr>
          <w:rFonts w:ascii="Liberation Serif" w:hAnsi="Liberation Serif"/>
          <w:bCs/>
          <w:sz w:val="28"/>
          <w:szCs w:val="28"/>
          <w:lang w:eastAsia="en-US"/>
        </w:rPr>
      </w:pPr>
    </w:p>
    <w:p w:rsidR="00F91E24" w:rsidRPr="00355533" w:rsidRDefault="00F91E24" w:rsidP="00F91E24">
      <w:pPr>
        <w:widowControl w:val="0"/>
        <w:jc w:val="center"/>
        <w:outlineLvl w:val="1"/>
        <w:rPr>
          <w:rFonts w:ascii="Liberation Serif" w:hAnsi="Liberation Serif"/>
          <w:bCs/>
          <w:sz w:val="28"/>
          <w:szCs w:val="28"/>
          <w:lang w:eastAsia="en-US"/>
        </w:rPr>
      </w:pPr>
    </w:p>
    <w:p w:rsidR="00F91E24" w:rsidRPr="00355533" w:rsidRDefault="00F91E24" w:rsidP="00F91E24">
      <w:pPr>
        <w:widowControl w:val="0"/>
        <w:jc w:val="center"/>
        <w:outlineLvl w:val="1"/>
        <w:rPr>
          <w:rFonts w:ascii="Liberation Serif" w:hAnsi="Liberation Serif"/>
          <w:b/>
          <w:bCs/>
          <w:sz w:val="28"/>
          <w:szCs w:val="28"/>
          <w:lang w:eastAsia="en-US"/>
        </w:rPr>
      </w:pPr>
      <w:r w:rsidRPr="00355533">
        <w:rPr>
          <w:rFonts w:ascii="Liberation Serif" w:hAnsi="Liberation Serif"/>
          <w:b/>
          <w:bCs/>
          <w:spacing w:val="-3"/>
          <w:sz w:val="28"/>
          <w:szCs w:val="28"/>
          <w:lang w:eastAsia="en-US"/>
        </w:rPr>
        <w:t xml:space="preserve">Значения индикаторов </w:t>
      </w:r>
      <w:r w:rsidRPr="00355533">
        <w:rPr>
          <w:rFonts w:ascii="Liberation Serif" w:hAnsi="Liberation Serif"/>
          <w:b/>
          <w:bCs/>
          <w:sz w:val="28"/>
          <w:szCs w:val="28"/>
          <w:lang w:eastAsia="en-US"/>
        </w:rPr>
        <w:t xml:space="preserve">развития систем коммунальной инфраструктуры </w:t>
      </w:r>
      <w:r w:rsidRPr="00355533">
        <w:rPr>
          <w:rFonts w:ascii="Liberation Serif" w:hAnsi="Liberation Serif"/>
          <w:b/>
          <w:bCs/>
          <w:spacing w:val="-4"/>
          <w:sz w:val="28"/>
          <w:szCs w:val="28"/>
          <w:lang w:eastAsia="en-US"/>
        </w:rPr>
        <w:t xml:space="preserve">городского </w:t>
      </w:r>
      <w:r w:rsidRPr="00355533">
        <w:rPr>
          <w:rFonts w:ascii="Liberation Serif" w:hAnsi="Liberation Serif"/>
          <w:b/>
          <w:bCs/>
          <w:sz w:val="28"/>
          <w:szCs w:val="28"/>
          <w:lang w:eastAsia="en-US"/>
        </w:rPr>
        <w:t>округа Краснотурьинск</w:t>
      </w:r>
    </w:p>
    <w:p w:rsidR="00F91E24" w:rsidRPr="00355533" w:rsidRDefault="00F91E24" w:rsidP="00F91E24">
      <w:pPr>
        <w:widowControl w:val="0"/>
        <w:jc w:val="center"/>
        <w:outlineLvl w:val="1"/>
        <w:rPr>
          <w:rFonts w:ascii="Liberation Serif" w:hAnsi="Liberation Serif"/>
          <w:b/>
          <w:bCs/>
          <w:sz w:val="28"/>
          <w:szCs w:val="28"/>
          <w:lang w:eastAsia="en-US"/>
        </w:rPr>
      </w:pPr>
      <w:r w:rsidRPr="00355533">
        <w:rPr>
          <w:rFonts w:ascii="Liberation Serif" w:hAnsi="Liberation Serif"/>
          <w:b/>
          <w:bCs/>
          <w:sz w:val="28"/>
          <w:szCs w:val="28"/>
          <w:lang w:eastAsia="en-US"/>
        </w:rPr>
        <w:t xml:space="preserve"> по этапам реализации программы </w:t>
      </w:r>
      <w:r w:rsidRPr="00355533">
        <w:rPr>
          <w:rFonts w:ascii="Liberation Serif" w:hAnsi="Liberation Serif"/>
          <w:b/>
          <w:bCs/>
          <w:spacing w:val="-3"/>
          <w:sz w:val="28"/>
          <w:szCs w:val="28"/>
          <w:lang w:eastAsia="en-US"/>
        </w:rPr>
        <w:t xml:space="preserve">комплексного </w:t>
      </w:r>
      <w:r w:rsidRPr="00355533">
        <w:rPr>
          <w:rFonts w:ascii="Liberation Serif" w:hAnsi="Liberation Serif"/>
          <w:b/>
          <w:bCs/>
          <w:sz w:val="28"/>
          <w:szCs w:val="28"/>
          <w:lang w:eastAsia="en-US"/>
        </w:rPr>
        <w:t>развития систем коммунальной инфраструктуры</w:t>
      </w:r>
    </w:p>
    <w:p w:rsidR="00F91E24" w:rsidRPr="00355533" w:rsidRDefault="00F91E24" w:rsidP="00F91E24">
      <w:pPr>
        <w:widowControl w:val="0"/>
        <w:jc w:val="center"/>
        <w:outlineLvl w:val="1"/>
        <w:rPr>
          <w:rFonts w:ascii="Liberation Serif" w:hAnsi="Liberation Serif"/>
          <w:b/>
          <w:bCs/>
          <w:sz w:val="28"/>
          <w:szCs w:val="28"/>
          <w:lang w:eastAsia="en-US"/>
        </w:rPr>
      </w:pPr>
      <w:r w:rsidRPr="00355533">
        <w:rPr>
          <w:rFonts w:ascii="Liberation Serif" w:hAnsi="Liberation Serif"/>
          <w:b/>
          <w:bCs/>
          <w:sz w:val="28"/>
          <w:szCs w:val="28"/>
          <w:lang w:eastAsia="en-US"/>
        </w:rPr>
        <w:t xml:space="preserve"> </w:t>
      </w:r>
      <w:r w:rsidRPr="00355533">
        <w:rPr>
          <w:rFonts w:ascii="Liberation Serif" w:hAnsi="Liberation Serif"/>
          <w:b/>
          <w:bCs/>
          <w:spacing w:val="-4"/>
          <w:sz w:val="28"/>
          <w:szCs w:val="28"/>
          <w:lang w:eastAsia="en-US"/>
        </w:rPr>
        <w:t xml:space="preserve">городского </w:t>
      </w:r>
      <w:r w:rsidRPr="00355533">
        <w:rPr>
          <w:rFonts w:ascii="Liberation Serif" w:hAnsi="Liberation Serif"/>
          <w:b/>
          <w:bCs/>
          <w:sz w:val="28"/>
          <w:szCs w:val="28"/>
          <w:lang w:eastAsia="en-US"/>
        </w:rPr>
        <w:t>округа Краснотурьинск</w:t>
      </w:r>
      <w:r w:rsidRPr="00355533">
        <w:rPr>
          <w:rFonts w:ascii="Liberation Serif" w:hAnsi="Liberation Serif"/>
          <w:b/>
        </w:rPr>
        <w:t xml:space="preserve"> </w:t>
      </w:r>
      <w:r w:rsidRPr="00355533">
        <w:rPr>
          <w:rFonts w:ascii="Liberation Serif" w:hAnsi="Liberation Serif"/>
          <w:b/>
          <w:bCs/>
          <w:sz w:val="28"/>
          <w:szCs w:val="28"/>
          <w:lang w:eastAsia="en-US"/>
        </w:rPr>
        <w:t>на 2017 - 2026 годы</w:t>
      </w:r>
    </w:p>
    <w:p w:rsidR="00F91E24" w:rsidRPr="00355533" w:rsidRDefault="00F91E24" w:rsidP="00F91E24">
      <w:pPr>
        <w:widowControl w:val="0"/>
        <w:jc w:val="center"/>
        <w:outlineLvl w:val="1"/>
        <w:rPr>
          <w:rFonts w:ascii="Liberation Serif" w:hAnsi="Liberation Serif"/>
          <w:bCs/>
          <w:sz w:val="28"/>
          <w:szCs w:val="28"/>
          <w:lang w:eastAsia="en-US"/>
        </w:rPr>
      </w:pPr>
    </w:p>
    <w:tbl>
      <w:tblPr>
        <w:tblW w:w="1560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694"/>
        <w:gridCol w:w="5812"/>
        <w:gridCol w:w="1281"/>
        <w:gridCol w:w="987"/>
        <w:gridCol w:w="851"/>
        <w:gridCol w:w="850"/>
        <w:gridCol w:w="850"/>
        <w:gridCol w:w="851"/>
        <w:gridCol w:w="850"/>
        <w:gridCol w:w="15"/>
      </w:tblGrid>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 п/п</w:t>
            </w:r>
          </w:p>
        </w:tc>
        <w:tc>
          <w:tcPr>
            <w:tcW w:w="2694"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Индикатор (целевой показатель)</w:t>
            </w:r>
          </w:p>
        </w:tc>
        <w:tc>
          <w:tcPr>
            <w:tcW w:w="5812"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Данные для установки целевого показателя</w:t>
            </w:r>
          </w:p>
          <w:p w:rsidR="00F91E24" w:rsidRPr="00355533" w:rsidRDefault="00F91E24" w:rsidP="00355533">
            <w:pPr>
              <w:rPr>
                <w:rFonts w:ascii="Liberation Serif" w:eastAsia="Calibri" w:hAnsi="Liberation Serif"/>
                <w:sz w:val="28"/>
                <w:szCs w:val="28"/>
                <w:lang w:eastAsia="en-US"/>
              </w:rPr>
            </w:pPr>
          </w:p>
          <w:p w:rsidR="00F91E24" w:rsidRPr="00355533" w:rsidRDefault="00F91E24" w:rsidP="00355533">
            <w:pPr>
              <w:ind w:firstLine="708"/>
              <w:rPr>
                <w:rFonts w:ascii="Liberation Serif" w:eastAsia="Calibri" w:hAnsi="Liberation Serif"/>
                <w:sz w:val="28"/>
                <w:szCs w:val="28"/>
                <w:lang w:eastAsia="en-US"/>
              </w:rPr>
            </w:pPr>
          </w:p>
        </w:tc>
        <w:tc>
          <w:tcPr>
            <w:tcW w:w="1281"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Единица измерения</w:t>
            </w:r>
          </w:p>
        </w:tc>
        <w:tc>
          <w:tcPr>
            <w:tcW w:w="5239" w:type="dxa"/>
            <w:gridSpan w:val="6"/>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Значения показателей</w:t>
            </w:r>
          </w:p>
        </w:tc>
      </w:tr>
      <w:tr w:rsidR="00F91E24" w:rsidRPr="00355533" w:rsidTr="00355533">
        <w:trPr>
          <w:gridAfter w:val="1"/>
          <w:wAfter w:w="15" w:type="dxa"/>
          <w:trHeight w:val="20"/>
        </w:trPr>
        <w:tc>
          <w:tcPr>
            <w:tcW w:w="567" w:type="dxa"/>
            <w:vMerge/>
            <w:tcBorders>
              <w:top w:val="nil"/>
            </w:tcBorders>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tcBorders>
              <w:top w:val="nil"/>
            </w:tcBorders>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5812" w:type="dxa"/>
            <w:vMerge/>
            <w:tcBorders>
              <w:top w:val="nil"/>
            </w:tcBorders>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1281" w:type="dxa"/>
            <w:vMerge/>
            <w:tcBorders>
              <w:top w:val="nil"/>
            </w:tcBorders>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color w:val="000000"/>
                <w:sz w:val="28"/>
                <w:szCs w:val="28"/>
                <w:lang w:val="en-US" w:eastAsia="en-US"/>
              </w:rPr>
            </w:pPr>
            <w:r w:rsidRPr="00355533">
              <w:rPr>
                <w:rFonts w:ascii="Liberation Serif" w:eastAsia="Calibri" w:hAnsi="Liberation Serif"/>
                <w:color w:val="000000"/>
                <w:sz w:val="28"/>
                <w:szCs w:val="28"/>
                <w:lang w:val="en-US" w:eastAsia="en-US"/>
              </w:rPr>
              <w:t>201</w:t>
            </w:r>
            <w:r w:rsidRPr="00355533">
              <w:rPr>
                <w:rFonts w:ascii="Liberation Serif" w:eastAsia="Calibri" w:hAnsi="Liberation Serif"/>
                <w:color w:val="000000"/>
                <w:sz w:val="28"/>
                <w:szCs w:val="28"/>
                <w:lang w:eastAsia="en-US"/>
              </w:rPr>
              <w:t>7</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color w:val="000000"/>
                <w:sz w:val="28"/>
                <w:szCs w:val="28"/>
                <w:lang w:val="en-US" w:eastAsia="en-US"/>
              </w:rPr>
            </w:pPr>
            <w:r w:rsidRPr="00355533">
              <w:rPr>
                <w:rFonts w:ascii="Liberation Serif" w:eastAsia="Calibri" w:hAnsi="Liberation Serif"/>
                <w:color w:val="000000"/>
                <w:sz w:val="28"/>
                <w:szCs w:val="28"/>
                <w:lang w:val="en-US" w:eastAsia="en-US"/>
              </w:rPr>
              <w:t>201</w:t>
            </w:r>
            <w:r w:rsidRPr="00355533">
              <w:rPr>
                <w:rFonts w:ascii="Liberation Serif" w:eastAsia="Calibri" w:hAnsi="Liberation Serif"/>
                <w:color w:val="000000"/>
                <w:sz w:val="28"/>
                <w:szCs w:val="28"/>
                <w:lang w:eastAsia="en-US"/>
              </w:rPr>
              <w:t>8</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color w:val="000000"/>
                <w:sz w:val="28"/>
                <w:szCs w:val="28"/>
                <w:lang w:val="en-US" w:eastAsia="en-US"/>
              </w:rPr>
            </w:pPr>
            <w:r w:rsidRPr="00355533">
              <w:rPr>
                <w:rFonts w:ascii="Liberation Serif" w:eastAsia="Calibri" w:hAnsi="Liberation Serif"/>
                <w:color w:val="000000"/>
                <w:sz w:val="28"/>
                <w:szCs w:val="28"/>
                <w:lang w:val="en-US" w:eastAsia="en-US"/>
              </w:rPr>
              <w:t>201</w:t>
            </w:r>
            <w:r w:rsidRPr="00355533">
              <w:rPr>
                <w:rFonts w:ascii="Liberation Serif" w:eastAsia="Calibri" w:hAnsi="Liberation Serif"/>
                <w:color w:val="000000"/>
                <w:sz w:val="28"/>
                <w:szCs w:val="28"/>
                <w:lang w:eastAsia="en-US"/>
              </w:rPr>
              <w:t>9</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color w:val="000000"/>
                <w:sz w:val="28"/>
                <w:szCs w:val="28"/>
                <w:lang w:val="en-US" w:eastAsia="en-US"/>
              </w:rPr>
            </w:pPr>
            <w:r w:rsidRPr="00355533">
              <w:rPr>
                <w:rFonts w:ascii="Liberation Serif" w:eastAsia="Calibri" w:hAnsi="Liberation Serif"/>
                <w:color w:val="000000"/>
                <w:sz w:val="28"/>
                <w:szCs w:val="28"/>
                <w:lang w:val="en-US" w:eastAsia="en-US"/>
              </w:rPr>
              <w:t>20</w:t>
            </w:r>
            <w:r w:rsidRPr="00355533">
              <w:rPr>
                <w:rFonts w:ascii="Liberation Serif" w:eastAsia="Calibri" w:hAnsi="Liberation Serif"/>
                <w:color w:val="000000"/>
                <w:sz w:val="28"/>
                <w:szCs w:val="28"/>
                <w:lang w:eastAsia="en-US"/>
              </w:rPr>
              <w:t>20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color w:val="000000"/>
                <w:sz w:val="28"/>
                <w:szCs w:val="28"/>
                <w:lang w:val="en-US" w:eastAsia="en-US"/>
              </w:rPr>
            </w:pPr>
            <w:r w:rsidRPr="00355533">
              <w:rPr>
                <w:rFonts w:ascii="Liberation Serif" w:eastAsia="Calibri" w:hAnsi="Liberation Serif"/>
                <w:color w:val="000000"/>
                <w:sz w:val="28"/>
                <w:szCs w:val="28"/>
                <w:lang w:val="en-US" w:eastAsia="en-US"/>
              </w:rPr>
              <w:t>202</w:t>
            </w:r>
            <w:r w:rsidRPr="00355533">
              <w:rPr>
                <w:rFonts w:ascii="Liberation Serif" w:eastAsia="Calibri" w:hAnsi="Liberation Serif"/>
                <w:color w:val="000000"/>
                <w:sz w:val="28"/>
                <w:szCs w:val="28"/>
                <w:lang w:eastAsia="en-US"/>
              </w:rPr>
              <w:t>1</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color w:val="000000"/>
                <w:sz w:val="28"/>
                <w:szCs w:val="28"/>
                <w:lang w:val="en-US" w:eastAsia="en-US"/>
              </w:rPr>
            </w:pPr>
            <w:r w:rsidRPr="00355533">
              <w:rPr>
                <w:rFonts w:ascii="Liberation Serif" w:eastAsia="Calibri" w:hAnsi="Liberation Serif"/>
                <w:color w:val="000000"/>
                <w:sz w:val="28"/>
                <w:szCs w:val="28"/>
                <w:lang w:val="en-US" w:eastAsia="en-US"/>
              </w:rPr>
              <w:t>202</w:t>
            </w:r>
            <w:r w:rsidRPr="00355533">
              <w:rPr>
                <w:rFonts w:ascii="Liberation Serif" w:eastAsia="Calibri" w:hAnsi="Liberation Serif"/>
                <w:color w:val="000000"/>
                <w:sz w:val="28"/>
                <w:szCs w:val="28"/>
                <w:lang w:eastAsia="en-US"/>
              </w:rPr>
              <w:t>2</w:t>
            </w:r>
            <w:r w:rsidRPr="00355533">
              <w:rPr>
                <w:rFonts w:ascii="Liberation Serif" w:eastAsia="Calibri" w:hAnsi="Liberation Serif"/>
                <w:color w:val="000000"/>
                <w:sz w:val="28"/>
                <w:szCs w:val="28"/>
                <w:lang w:val="en-US" w:eastAsia="en-US"/>
              </w:rPr>
              <w:t xml:space="preserve"> – 202</w:t>
            </w:r>
            <w:r w:rsidRPr="00355533">
              <w:rPr>
                <w:rFonts w:ascii="Liberation Serif" w:eastAsia="Calibri" w:hAnsi="Liberation Serif"/>
                <w:color w:val="000000"/>
                <w:sz w:val="28"/>
                <w:szCs w:val="28"/>
                <w:lang w:eastAsia="en-US"/>
              </w:rPr>
              <w:t>6</w:t>
            </w:r>
          </w:p>
        </w:tc>
      </w:tr>
      <w:tr w:rsidR="00F91E24" w:rsidRPr="00355533" w:rsidTr="00355533">
        <w:trPr>
          <w:gridAfter w:val="1"/>
          <w:wAfter w:w="15" w:type="dxa"/>
          <w:trHeight w:val="20"/>
        </w:trPr>
        <w:tc>
          <w:tcPr>
            <w:tcW w:w="567" w:type="dxa"/>
            <w:tcBorders>
              <w:top w:val="nil"/>
            </w:tcBorders>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1</w:t>
            </w:r>
          </w:p>
        </w:tc>
        <w:tc>
          <w:tcPr>
            <w:tcW w:w="2694" w:type="dxa"/>
            <w:tcBorders>
              <w:top w:val="nil"/>
            </w:tcBorders>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2</w:t>
            </w:r>
          </w:p>
        </w:tc>
        <w:tc>
          <w:tcPr>
            <w:tcW w:w="5812" w:type="dxa"/>
            <w:tcBorders>
              <w:top w:val="nil"/>
            </w:tcBorders>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3</w:t>
            </w:r>
          </w:p>
        </w:tc>
        <w:tc>
          <w:tcPr>
            <w:tcW w:w="1281" w:type="dxa"/>
            <w:tcBorders>
              <w:top w:val="nil"/>
            </w:tcBorders>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4</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color w:val="000000"/>
                <w:sz w:val="28"/>
                <w:szCs w:val="28"/>
                <w:lang w:val="en-US" w:eastAsia="en-US"/>
              </w:rPr>
            </w:pPr>
            <w:r w:rsidRPr="00355533">
              <w:rPr>
                <w:rFonts w:ascii="Liberation Serif" w:eastAsia="Calibri" w:hAnsi="Liberation Serif"/>
                <w:color w:val="000000"/>
                <w:sz w:val="28"/>
                <w:szCs w:val="28"/>
                <w:lang w:val="en-US" w:eastAsia="en-US"/>
              </w:rPr>
              <w:t>5</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color w:val="000000"/>
                <w:sz w:val="28"/>
                <w:szCs w:val="28"/>
                <w:lang w:val="en-US" w:eastAsia="en-US"/>
              </w:rPr>
            </w:pPr>
            <w:r w:rsidRPr="00355533">
              <w:rPr>
                <w:rFonts w:ascii="Liberation Serif" w:eastAsia="Calibri" w:hAnsi="Liberation Serif"/>
                <w:color w:val="000000"/>
                <w:sz w:val="28"/>
                <w:szCs w:val="28"/>
                <w:lang w:val="en-US" w:eastAsia="en-US"/>
              </w:rPr>
              <w:t>6</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color w:val="000000"/>
                <w:sz w:val="28"/>
                <w:szCs w:val="28"/>
                <w:lang w:val="en-US" w:eastAsia="en-US"/>
              </w:rPr>
            </w:pPr>
            <w:r w:rsidRPr="00355533">
              <w:rPr>
                <w:rFonts w:ascii="Liberation Serif" w:eastAsia="Calibri" w:hAnsi="Liberation Serif"/>
                <w:color w:val="000000"/>
                <w:sz w:val="28"/>
                <w:szCs w:val="28"/>
                <w:lang w:val="en-US" w:eastAsia="en-US"/>
              </w:rPr>
              <w:t>7</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color w:val="000000"/>
                <w:sz w:val="28"/>
                <w:szCs w:val="28"/>
                <w:lang w:val="en-US" w:eastAsia="en-US"/>
              </w:rPr>
            </w:pPr>
            <w:r w:rsidRPr="00355533">
              <w:rPr>
                <w:rFonts w:ascii="Liberation Serif" w:eastAsia="Calibri" w:hAnsi="Liberation Serif"/>
                <w:color w:val="000000"/>
                <w:sz w:val="28"/>
                <w:szCs w:val="28"/>
                <w:lang w:val="en-US" w:eastAsia="en-US"/>
              </w:rPr>
              <w:t>8</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color w:val="000000"/>
                <w:sz w:val="28"/>
                <w:szCs w:val="28"/>
                <w:lang w:val="en-US" w:eastAsia="en-US"/>
              </w:rPr>
            </w:pPr>
            <w:r w:rsidRPr="00355533">
              <w:rPr>
                <w:rFonts w:ascii="Liberation Serif" w:eastAsia="Calibri" w:hAnsi="Liberation Serif"/>
                <w:color w:val="000000"/>
                <w:sz w:val="28"/>
                <w:szCs w:val="28"/>
                <w:lang w:val="en-US" w:eastAsia="en-US"/>
              </w:rPr>
              <w:t>9</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color w:val="000000"/>
                <w:sz w:val="28"/>
                <w:szCs w:val="28"/>
                <w:lang w:val="en-US" w:eastAsia="en-US"/>
              </w:rPr>
            </w:pPr>
            <w:r w:rsidRPr="00355533">
              <w:rPr>
                <w:rFonts w:ascii="Liberation Serif" w:eastAsia="Calibri" w:hAnsi="Liberation Serif"/>
                <w:color w:val="000000"/>
                <w:sz w:val="28"/>
                <w:szCs w:val="28"/>
                <w:lang w:val="en-US" w:eastAsia="en-US"/>
              </w:rPr>
              <w:t>10</w:t>
            </w:r>
          </w:p>
        </w:tc>
      </w:tr>
      <w:tr w:rsidR="00F91E24" w:rsidRPr="00355533" w:rsidTr="00355533">
        <w:trPr>
          <w:trHeight w:val="20"/>
        </w:trPr>
        <w:tc>
          <w:tcPr>
            <w:tcW w:w="15608" w:type="dxa"/>
            <w:gridSpan w:val="11"/>
            <w:shd w:val="clear" w:color="auto" w:fill="auto"/>
          </w:tcPr>
          <w:p w:rsidR="00F91E24" w:rsidRPr="00355533" w:rsidRDefault="00F91E24" w:rsidP="00F91E24">
            <w:pPr>
              <w:widowControl w:val="0"/>
              <w:numPr>
                <w:ilvl w:val="0"/>
                <w:numId w:val="32"/>
              </w:numPr>
              <w:overflowPunct/>
              <w:adjustRightInd/>
              <w:spacing w:line="20" w:lineRule="atLeast"/>
              <w:textAlignment w:val="auto"/>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Водоснабжение</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1.1.</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eastAsia="en-US"/>
              </w:rPr>
            </w:pPr>
            <w:r w:rsidRPr="00355533">
              <w:rPr>
                <w:rFonts w:ascii="Liberation Serif" w:eastAsia="Calibri" w:hAnsi="Liberation Serif"/>
                <w:sz w:val="28"/>
                <w:szCs w:val="28"/>
                <w:lang w:eastAsia="en-US"/>
              </w:rPr>
              <w:t>Надежность и бесперебойность систем централизованного водоснабжения</w:t>
            </w:r>
          </w:p>
        </w:tc>
        <w:tc>
          <w:tcPr>
            <w:tcW w:w="5812" w:type="dxa"/>
            <w:shd w:val="clear" w:color="auto" w:fill="auto"/>
          </w:tcPr>
          <w:p w:rsidR="00F91E24" w:rsidRPr="00355533" w:rsidRDefault="00F91E24" w:rsidP="00355533">
            <w:pPr>
              <w:widowControl w:val="0"/>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 xml:space="preserve">количество перерывов в подаче воды, возникших в результате аварий, повреждений и иных технологических нарушений </w:t>
            </w:r>
            <w:r w:rsidR="00355533">
              <w:rPr>
                <w:rFonts w:ascii="Liberation Serif" w:eastAsia="Calibri" w:hAnsi="Liberation Serif"/>
                <w:sz w:val="28"/>
                <w:szCs w:val="28"/>
                <w:lang w:eastAsia="en-US"/>
              </w:rPr>
              <w:br/>
            </w:r>
            <w:r w:rsidRPr="00355533">
              <w:rPr>
                <w:rFonts w:ascii="Liberation Serif" w:eastAsia="Calibri" w:hAnsi="Liberation Serif"/>
                <w:sz w:val="28"/>
                <w:szCs w:val="28"/>
                <w:lang w:eastAsia="en-US"/>
              </w:rPr>
              <w:t>на объектах централизованной системы водоснабжения</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ед./км</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0,025</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0,083</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1,186</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0,88</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1,253</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0,05</w:t>
            </w:r>
          </w:p>
        </w:tc>
      </w:tr>
      <w:tr w:rsidR="00F91E24" w:rsidRPr="00355533" w:rsidTr="00355533">
        <w:trPr>
          <w:gridAfter w:val="1"/>
          <w:wAfter w:w="15" w:type="dxa"/>
          <w:trHeight w:val="20"/>
        </w:trPr>
        <w:tc>
          <w:tcPr>
            <w:tcW w:w="567" w:type="dxa"/>
            <w:vMerge/>
            <w:tcBorders>
              <w:top w:val="nil"/>
            </w:tcBorders>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tcBorders>
              <w:top w:val="nil"/>
            </w:tcBorders>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eastAsia="en-US"/>
              </w:rPr>
              <w:t>у</w:t>
            </w:r>
            <w:r w:rsidRPr="00355533">
              <w:rPr>
                <w:rFonts w:ascii="Liberation Serif" w:eastAsia="Calibri" w:hAnsi="Liberation Serif"/>
                <w:sz w:val="28"/>
                <w:szCs w:val="28"/>
                <w:lang w:val="en-US" w:eastAsia="en-US"/>
              </w:rPr>
              <w:t>становленная мощность источников водоснабжения</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тыс. куб. м./с</w:t>
            </w:r>
            <w:r w:rsidRPr="00355533">
              <w:rPr>
                <w:rFonts w:ascii="Liberation Serif" w:eastAsia="Calibri" w:hAnsi="Liberation Serif"/>
                <w:sz w:val="28"/>
                <w:szCs w:val="28"/>
                <w:lang w:eastAsia="en-US"/>
              </w:rPr>
              <w:t>у</w:t>
            </w:r>
            <w:r w:rsidRPr="00355533">
              <w:rPr>
                <w:rFonts w:ascii="Liberation Serif" w:eastAsia="Calibri" w:hAnsi="Liberation Serif"/>
                <w:sz w:val="28"/>
                <w:szCs w:val="28"/>
                <w:lang w:val="en-US" w:eastAsia="en-US"/>
              </w:rPr>
              <w:t>т.</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eastAsia="en-US"/>
              </w:rPr>
              <w:t>25,7</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25,7</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25,7</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25,7</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25,7</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val="en-US" w:eastAsia="en-US"/>
              </w:rPr>
              <w:t>38</w:t>
            </w:r>
            <w:r w:rsidRPr="00355533">
              <w:rPr>
                <w:rFonts w:ascii="Liberation Serif" w:eastAsia="Calibri" w:hAnsi="Liberation Serif"/>
                <w:sz w:val="28"/>
                <w:szCs w:val="28"/>
                <w:lang w:eastAsia="en-US"/>
              </w:rPr>
              <w:t>,2</w:t>
            </w:r>
          </w:p>
        </w:tc>
      </w:tr>
      <w:tr w:rsidR="00F91E24" w:rsidRPr="00355533" w:rsidTr="00355533">
        <w:trPr>
          <w:gridAfter w:val="1"/>
          <w:wAfter w:w="15" w:type="dxa"/>
          <w:trHeight w:val="20"/>
        </w:trPr>
        <w:tc>
          <w:tcPr>
            <w:tcW w:w="56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1.2</w:t>
            </w:r>
            <w:r w:rsidRPr="00355533">
              <w:rPr>
                <w:rFonts w:ascii="Liberation Serif" w:eastAsia="Calibri" w:hAnsi="Liberation Serif"/>
                <w:sz w:val="28"/>
                <w:szCs w:val="28"/>
                <w:lang w:eastAsia="en-US"/>
              </w:rPr>
              <w:t>.</w:t>
            </w:r>
          </w:p>
        </w:tc>
        <w:tc>
          <w:tcPr>
            <w:tcW w:w="2694" w:type="dxa"/>
            <w:shd w:val="clear" w:color="auto" w:fill="auto"/>
          </w:tcPr>
          <w:p w:rsidR="00F91E24" w:rsidRPr="00355533" w:rsidRDefault="00F91E24" w:rsidP="00355533">
            <w:pPr>
              <w:widowControl w:val="0"/>
              <w:tabs>
                <w:tab w:val="left" w:pos="1859"/>
              </w:tabs>
              <w:spacing w:line="20" w:lineRule="atLeast"/>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Энергетическая эффективность</w:t>
            </w:r>
          </w:p>
        </w:tc>
        <w:tc>
          <w:tcPr>
            <w:tcW w:w="5812" w:type="dxa"/>
            <w:shd w:val="clear" w:color="auto" w:fill="auto"/>
          </w:tcPr>
          <w:p w:rsidR="00F91E24" w:rsidRPr="00355533" w:rsidRDefault="00F91E24" w:rsidP="00355533">
            <w:pPr>
              <w:widowControl w:val="0"/>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доля потерь воды в централизованных системах водоснабжения при транспортировке в общем объеме воды, поданной в водопроводную сеть</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w:t>
            </w:r>
          </w:p>
          <w:p w:rsidR="00F91E24" w:rsidRPr="00355533" w:rsidRDefault="00F91E24" w:rsidP="00355533">
            <w:pPr>
              <w:widowControl w:val="0"/>
              <w:spacing w:line="20" w:lineRule="atLeast"/>
              <w:jc w:val="center"/>
              <w:rPr>
                <w:rFonts w:ascii="Liberation Serif" w:eastAsia="Calibri" w:hAnsi="Liberation Serif"/>
                <w:sz w:val="28"/>
                <w:szCs w:val="28"/>
                <w:lang w:eastAsia="en-US"/>
              </w:rPr>
            </w:pP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44,223</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43,734</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45,443</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30</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1.3</w:t>
            </w:r>
            <w:r w:rsidRPr="00355533">
              <w:rPr>
                <w:rFonts w:ascii="Liberation Serif" w:eastAsia="Calibri" w:hAnsi="Liberation Serif"/>
                <w:sz w:val="28"/>
                <w:szCs w:val="28"/>
                <w:lang w:eastAsia="en-US"/>
              </w:rPr>
              <w:t>.</w:t>
            </w:r>
          </w:p>
        </w:tc>
        <w:tc>
          <w:tcPr>
            <w:tcW w:w="2694" w:type="dxa"/>
            <w:vMerge w:val="restart"/>
            <w:shd w:val="clear" w:color="auto" w:fill="auto"/>
          </w:tcPr>
          <w:p w:rsidR="00F91E24" w:rsidRPr="00355533" w:rsidRDefault="00F91E24" w:rsidP="00355533">
            <w:pPr>
              <w:widowControl w:val="0"/>
              <w:tabs>
                <w:tab w:val="left" w:pos="1850"/>
              </w:tabs>
              <w:spacing w:line="20" w:lineRule="atLeast"/>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Качество системы водоснабжения</w:t>
            </w:r>
          </w:p>
        </w:tc>
        <w:tc>
          <w:tcPr>
            <w:tcW w:w="5812" w:type="dxa"/>
            <w:shd w:val="clear" w:color="auto" w:fill="auto"/>
          </w:tcPr>
          <w:p w:rsidR="00F91E24" w:rsidRPr="00355533" w:rsidRDefault="00F91E24" w:rsidP="00355533">
            <w:pPr>
              <w:widowControl w:val="0"/>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 xml:space="preserve">уровень физического износа систем </w:t>
            </w:r>
            <w:r w:rsidR="00355533">
              <w:rPr>
                <w:rFonts w:ascii="Liberation Serif" w:eastAsia="Calibri" w:hAnsi="Liberation Serif"/>
                <w:sz w:val="28"/>
                <w:szCs w:val="28"/>
                <w:lang w:eastAsia="en-US"/>
              </w:rPr>
              <w:br/>
            </w:r>
            <w:r w:rsidRPr="00355533">
              <w:rPr>
                <w:rFonts w:ascii="Liberation Serif" w:eastAsia="Calibri" w:hAnsi="Liberation Serif"/>
                <w:sz w:val="28"/>
                <w:szCs w:val="28"/>
                <w:lang w:eastAsia="en-US"/>
              </w:rPr>
              <w:t>и объектов водоснабжения</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60,16</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55,45</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60,88</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72,65</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78,84</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65,5</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tabs>
                <w:tab w:val="left" w:pos="1850"/>
              </w:tabs>
              <w:spacing w:line="20" w:lineRule="atLeast"/>
              <w:rPr>
                <w:rFonts w:ascii="Liberation Serif" w:eastAsia="Calibri" w:hAnsi="Liberation Serif"/>
                <w:spacing w:val="-3"/>
                <w:sz w:val="28"/>
                <w:szCs w:val="28"/>
                <w:lang w:val="en-US" w:eastAsia="en-US"/>
              </w:rPr>
            </w:pPr>
          </w:p>
        </w:tc>
        <w:tc>
          <w:tcPr>
            <w:tcW w:w="5812" w:type="dxa"/>
            <w:shd w:val="clear" w:color="auto" w:fill="auto"/>
          </w:tcPr>
          <w:p w:rsidR="00F91E24" w:rsidRPr="00355533" w:rsidRDefault="00F91E24" w:rsidP="00355533">
            <w:pPr>
              <w:widowControl w:val="0"/>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доля соответствия качества питьевой воды установленным требованиям на территории МО</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98,62</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98,95</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98,63</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99,12</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99,08</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tabs>
                <w:tab w:val="left" w:pos="1850"/>
              </w:tabs>
              <w:spacing w:line="20" w:lineRule="atLeast"/>
              <w:rPr>
                <w:rFonts w:ascii="Liberation Serif" w:eastAsia="Calibri" w:hAnsi="Liberation Serif"/>
                <w:spacing w:val="-3"/>
                <w:sz w:val="28"/>
                <w:szCs w:val="28"/>
                <w:lang w:val="en-US" w:eastAsia="en-US"/>
              </w:rPr>
            </w:pPr>
          </w:p>
        </w:tc>
        <w:tc>
          <w:tcPr>
            <w:tcW w:w="5812" w:type="dxa"/>
            <w:shd w:val="clear" w:color="auto" w:fill="auto"/>
          </w:tcPr>
          <w:p w:rsidR="00F91E24" w:rsidRPr="00355533" w:rsidRDefault="00F91E24" w:rsidP="00355533">
            <w:pPr>
              <w:widowControl w:val="0"/>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 xml:space="preserve">доля сетей водоснабжения, нуждающихся </w:t>
            </w:r>
            <w:r w:rsidR="00355533">
              <w:rPr>
                <w:rFonts w:ascii="Liberation Serif" w:eastAsia="Calibri" w:hAnsi="Liberation Serif"/>
                <w:sz w:val="28"/>
                <w:szCs w:val="28"/>
                <w:lang w:eastAsia="en-US"/>
              </w:rPr>
              <w:br/>
            </w:r>
            <w:r w:rsidRPr="00355533">
              <w:rPr>
                <w:rFonts w:ascii="Liberation Serif" w:eastAsia="Calibri" w:hAnsi="Liberation Serif"/>
                <w:sz w:val="28"/>
                <w:szCs w:val="28"/>
                <w:lang w:eastAsia="en-US"/>
              </w:rPr>
              <w:t>в замене от общей протяженности сетей</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59,2</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60,5</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61,7</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62,7</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64,0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45,5</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 xml:space="preserve">ввод построенных объектов водоснабжения </w:t>
            </w:r>
            <w:r w:rsidR="00355533">
              <w:rPr>
                <w:rFonts w:ascii="Liberation Serif" w:eastAsia="Calibri" w:hAnsi="Liberation Serif"/>
                <w:sz w:val="28"/>
                <w:szCs w:val="28"/>
                <w:lang w:eastAsia="en-US"/>
              </w:rPr>
              <w:br/>
            </w:r>
            <w:r w:rsidRPr="00355533">
              <w:rPr>
                <w:rFonts w:ascii="Liberation Serif" w:eastAsia="Calibri" w:hAnsi="Liberation Serif"/>
                <w:sz w:val="28"/>
                <w:szCs w:val="28"/>
                <w:lang w:eastAsia="en-US"/>
              </w:rPr>
              <w:t>в эксплуатацию за рассматриваемый период</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ед.</w:t>
            </w:r>
            <w:r w:rsidRPr="00355533">
              <w:rPr>
                <w:rFonts w:ascii="Liberation Serif" w:eastAsia="Calibri" w:hAnsi="Liberation Serif"/>
                <w:sz w:val="28"/>
                <w:szCs w:val="28"/>
                <w:lang w:eastAsia="en-US"/>
              </w:rPr>
              <w:t>,</w:t>
            </w:r>
          </w:p>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км</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0,035</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0,4</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12,73</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2,93</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0,41</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5 ед./36,1 км</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 xml:space="preserve">ввод реконструированных </w:t>
            </w:r>
            <w:r w:rsidR="00355533">
              <w:rPr>
                <w:rFonts w:ascii="Liberation Serif" w:eastAsia="Calibri" w:hAnsi="Liberation Serif"/>
                <w:sz w:val="28"/>
                <w:szCs w:val="28"/>
                <w:lang w:eastAsia="en-US"/>
              </w:rPr>
              <w:br/>
            </w:r>
            <w:r w:rsidRPr="00355533">
              <w:rPr>
                <w:rFonts w:ascii="Liberation Serif" w:eastAsia="Calibri" w:hAnsi="Liberation Serif"/>
                <w:sz w:val="28"/>
                <w:szCs w:val="28"/>
                <w:lang w:eastAsia="en-US"/>
              </w:rPr>
              <w:t>и модернизированных объектов водоснабжения в эксплуатацию за рассматриваемый период</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ед.</w:t>
            </w:r>
          </w:p>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км</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 ед.</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обеспеченность населения приборами учета воды</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18</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20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22</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24</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25</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70</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1.4</w:t>
            </w:r>
            <w:r w:rsidRPr="00355533">
              <w:rPr>
                <w:rFonts w:ascii="Liberation Serif" w:eastAsia="Calibri" w:hAnsi="Liberation Serif"/>
                <w:sz w:val="28"/>
                <w:szCs w:val="28"/>
                <w:lang w:eastAsia="en-US"/>
              </w:rPr>
              <w:t>.</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Доступность коммунальных услуг</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общая протяженность сетей централизованного водоснабжения, в том числе:</w:t>
            </w:r>
          </w:p>
        </w:tc>
        <w:tc>
          <w:tcPr>
            <w:tcW w:w="128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к</w:t>
            </w:r>
            <w:r w:rsidRPr="00355533">
              <w:rPr>
                <w:rFonts w:ascii="Liberation Serif" w:eastAsia="Calibri" w:hAnsi="Liberation Serif"/>
                <w:sz w:val="28"/>
                <w:szCs w:val="28"/>
                <w:lang w:val="en-US" w:eastAsia="en-US"/>
              </w:rPr>
              <w:t>м</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118,66</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119,06</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132,33</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135,26</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135,67</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172,77</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color w:val="000000"/>
                <w:sz w:val="28"/>
                <w:szCs w:val="28"/>
                <w:lang w:eastAsia="en-US"/>
              </w:rPr>
            </w:pPr>
            <w:r w:rsidRPr="00355533">
              <w:rPr>
                <w:rFonts w:ascii="Liberation Serif" w:eastAsia="Calibri" w:hAnsi="Liberation Serif"/>
                <w:color w:val="000000"/>
                <w:sz w:val="28"/>
                <w:szCs w:val="28"/>
                <w:lang w:eastAsia="en-US"/>
              </w:rPr>
              <w:t>города и поселки городского типа</w:t>
            </w:r>
          </w:p>
        </w:tc>
        <w:tc>
          <w:tcPr>
            <w:tcW w:w="128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val="en-US" w:eastAsia="en-US"/>
              </w:rPr>
              <w:t>км</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118,66</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119,06</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132,325</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135,26</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135,67</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172,77</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color w:val="000000"/>
                <w:sz w:val="28"/>
                <w:szCs w:val="28"/>
                <w:lang w:eastAsia="en-US"/>
              </w:rPr>
            </w:pPr>
            <w:r w:rsidRPr="00355533">
              <w:rPr>
                <w:rFonts w:ascii="Liberation Serif" w:eastAsia="Calibri" w:hAnsi="Liberation Serif"/>
                <w:color w:val="000000"/>
                <w:sz w:val="28"/>
                <w:szCs w:val="28"/>
                <w:lang w:val="en-US" w:eastAsia="en-US"/>
              </w:rPr>
              <w:t>сельские населенные пункты</w:t>
            </w:r>
          </w:p>
        </w:tc>
        <w:tc>
          <w:tcPr>
            <w:tcW w:w="1281" w:type="dxa"/>
            <w:shd w:val="clear" w:color="auto" w:fill="auto"/>
          </w:tcPr>
          <w:p w:rsidR="00F91E24" w:rsidRPr="00355533" w:rsidRDefault="00F91E24" w:rsidP="00355533">
            <w:pPr>
              <w:tabs>
                <w:tab w:val="left" w:pos="380"/>
                <w:tab w:val="center" w:pos="635"/>
              </w:tabs>
              <w:jc w:val="center"/>
              <w:rPr>
                <w:rFonts w:ascii="Liberation Serif" w:hAnsi="Liberation Serif"/>
                <w:sz w:val="28"/>
                <w:szCs w:val="28"/>
              </w:rPr>
            </w:pPr>
            <w:r w:rsidRPr="00355533">
              <w:rPr>
                <w:rFonts w:ascii="Liberation Serif" w:eastAsia="Calibri" w:hAnsi="Liberation Serif"/>
                <w:sz w:val="28"/>
                <w:szCs w:val="28"/>
                <w:lang w:val="en-US" w:eastAsia="en-US"/>
              </w:rPr>
              <w:t>км</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1.5</w:t>
            </w:r>
            <w:r w:rsidRPr="00355533">
              <w:rPr>
                <w:rFonts w:ascii="Liberation Serif" w:eastAsia="Calibri" w:hAnsi="Liberation Serif"/>
                <w:sz w:val="28"/>
                <w:szCs w:val="28"/>
                <w:lang w:eastAsia="en-US"/>
              </w:rPr>
              <w:t>.</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eastAsia="en-US"/>
              </w:rPr>
            </w:pPr>
            <w:r w:rsidRPr="00355533">
              <w:rPr>
                <w:rFonts w:ascii="Liberation Serif" w:eastAsia="Calibri" w:hAnsi="Liberation Serif"/>
                <w:sz w:val="28"/>
                <w:szCs w:val="28"/>
                <w:lang w:eastAsia="en-US"/>
              </w:rPr>
              <w:t>Затраты на мероприятия по строительству централизованных систем водоснабжения и (или) объектов, входящих в централизованную систему водоснабжения</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color w:val="000000"/>
                <w:sz w:val="28"/>
                <w:szCs w:val="28"/>
                <w:lang w:eastAsia="en-US"/>
              </w:rPr>
            </w:pPr>
            <w:r w:rsidRPr="00355533">
              <w:rPr>
                <w:rFonts w:ascii="Liberation Serif" w:eastAsia="Calibri" w:hAnsi="Liberation Serif"/>
                <w:color w:val="000000"/>
                <w:sz w:val="28"/>
                <w:szCs w:val="28"/>
                <w:lang w:eastAsia="en-US"/>
              </w:rPr>
              <w:t>бюджетное финансирование, в том числе:</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color w:val="000000"/>
                <w:sz w:val="28"/>
                <w:szCs w:val="28"/>
                <w:lang w:val="en-US" w:eastAsia="en-US"/>
              </w:rPr>
            </w:pPr>
            <w:r w:rsidRPr="00355533">
              <w:rPr>
                <w:rFonts w:ascii="Liberation Serif" w:eastAsia="Calibri" w:hAnsi="Liberation Serif"/>
                <w:color w:val="000000"/>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489, 8</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380,7</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287,0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1 876,4</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федеральный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областной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440,8</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342,6</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258,3</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1 690,6</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местный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49,0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38,0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28,7</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187,8</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привлечение частных инвестиций (в том числе инвестиционные и кредитные средства)</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2,0</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1.6</w:t>
            </w:r>
            <w:r w:rsidRPr="00355533">
              <w:rPr>
                <w:rFonts w:ascii="Liberation Serif" w:eastAsia="Calibri" w:hAnsi="Liberation Serif"/>
                <w:sz w:val="28"/>
                <w:szCs w:val="28"/>
                <w:lang w:eastAsia="en-US"/>
              </w:rPr>
              <w:t>.</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eastAsia="en-US"/>
              </w:rPr>
            </w:pPr>
            <w:r w:rsidRPr="00355533">
              <w:rPr>
                <w:rFonts w:ascii="Liberation Serif" w:eastAsia="Calibri" w:hAnsi="Liberation Serif"/>
                <w:sz w:val="28"/>
                <w:szCs w:val="28"/>
                <w:lang w:eastAsia="en-US"/>
              </w:rPr>
              <w:t>Затраты на мероприятия по реконструкции (модернизации) централизованных систем водоснабжения и (или) объектов, входящих в централизованную систему водоснабжения</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бюджетное финансирование, в том числе:</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2,0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федеральный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областной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местный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привлечение частных инвестиций (в том числе инвестиционные и кредитные средства)</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2,0</w:t>
            </w:r>
          </w:p>
        </w:tc>
      </w:tr>
      <w:tr w:rsidR="00F91E24" w:rsidRPr="00355533" w:rsidTr="00355533">
        <w:trPr>
          <w:trHeight w:val="20"/>
        </w:trPr>
        <w:tc>
          <w:tcPr>
            <w:tcW w:w="15608" w:type="dxa"/>
            <w:gridSpan w:val="11"/>
            <w:shd w:val="clear" w:color="auto" w:fill="auto"/>
          </w:tcPr>
          <w:p w:rsidR="00F91E24" w:rsidRPr="00355533" w:rsidRDefault="00F91E24" w:rsidP="00F91E24">
            <w:pPr>
              <w:widowControl w:val="0"/>
              <w:numPr>
                <w:ilvl w:val="0"/>
                <w:numId w:val="32"/>
              </w:numPr>
              <w:overflowPunct/>
              <w:adjustRightInd/>
              <w:spacing w:line="20" w:lineRule="atLeast"/>
              <w:ind w:left="142" w:right="141"/>
              <w:textAlignment w:val="auto"/>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Водоотведение</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2.1</w:t>
            </w:r>
            <w:r w:rsidRPr="00355533">
              <w:rPr>
                <w:rFonts w:ascii="Liberation Serif" w:eastAsia="Calibri" w:hAnsi="Liberation Serif"/>
                <w:sz w:val="28"/>
                <w:szCs w:val="28"/>
                <w:lang w:eastAsia="en-US"/>
              </w:rPr>
              <w:t>.</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eastAsia="en-US"/>
              </w:rPr>
            </w:pPr>
            <w:r w:rsidRPr="00355533">
              <w:rPr>
                <w:rFonts w:ascii="Liberation Serif" w:eastAsia="Calibri" w:hAnsi="Liberation Serif"/>
                <w:sz w:val="28"/>
                <w:szCs w:val="28"/>
                <w:lang w:eastAsia="en-US"/>
              </w:rPr>
              <w:t>Надежность и бесперебойность централизованной системы водоотведения</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удельное количество аварий и засоров в расчете на протяженность канализационной сети</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ед./км</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10,02</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12,03</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10,34</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13,04</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13,85</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8,0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установленная мощность очистных сооружений</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куб.м./сут.</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34 222</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34 222</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34 222</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34 222</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34 222</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36 622</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2.2</w:t>
            </w:r>
            <w:r w:rsidRPr="00355533">
              <w:rPr>
                <w:rFonts w:ascii="Liberation Serif" w:eastAsia="Calibri" w:hAnsi="Liberation Serif"/>
                <w:sz w:val="28"/>
                <w:szCs w:val="28"/>
                <w:lang w:eastAsia="en-US"/>
              </w:rPr>
              <w:t>.</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Качество системы водоотведения</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уровень физического износа систем и объектов системы водоотведения</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64,65</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70,46</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72,01</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73,81</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71,38</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55,0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доля проб сточных вод, не соответствующих установленным нормативам допустимых сбросов, лимитам на сбросы, рассчитанная применительно к централизованным бытовым системам водоотведения</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74,65</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76,2</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78,53</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81,69</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81,39</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55,0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доля сетей водоотведения, нуждающихся в замене от общей протяженности сетей</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45,25</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46,86</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46,86</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48,88</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51,38</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45,38</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ввод построенных объектов водоотведения в эксплуатацию за рассматриваемый период</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ед./</w:t>
            </w:r>
          </w:p>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км</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5 ед./17 км.</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ввод реконструированных и модернизированных объектов водоотведения в эксплуатацию за рассматриваемый период</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ед.,</w:t>
            </w:r>
          </w:p>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км</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3 ед./2 км</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2.3.</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eastAsia="en-US"/>
              </w:rPr>
            </w:pPr>
            <w:r w:rsidRPr="00355533">
              <w:rPr>
                <w:rFonts w:ascii="Liberation Serif" w:eastAsia="Calibri" w:hAnsi="Liberation Serif"/>
                <w:sz w:val="28"/>
                <w:szCs w:val="28"/>
                <w:lang w:eastAsia="en-US"/>
              </w:rPr>
              <w:t>Доступность коммунальных услуг</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общая протяженность сетей централизованного водоотведения, в том числе:</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км</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182,0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182,0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182,0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182,0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182,0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199,0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города и поселки городского типа</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км</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182,0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182,0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182,0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182,0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182,0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199,0</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2.4</w:t>
            </w:r>
            <w:r w:rsidRPr="00355533">
              <w:rPr>
                <w:rFonts w:ascii="Liberation Serif" w:eastAsia="Calibri" w:hAnsi="Liberation Serif"/>
                <w:sz w:val="28"/>
                <w:szCs w:val="28"/>
                <w:lang w:eastAsia="en-US"/>
              </w:rPr>
              <w:t>.</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eastAsia="en-US"/>
              </w:rPr>
            </w:pPr>
            <w:r w:rsidRPr="00355533">
              <w:rPr>
                <w:rFonts w:ascii="Liberation Serif" w:eastAsia="Calibri" w:hAnsi="Liberation Serif"/>
                <w:sz w:val="28"/>
                <w:szCs w:val="28"/>
                <w:lang w:eastAsia="en-US"/>
              </w:rPr>
              <w:t>Затраты на мероприятия по строительству систем водоотведения и объектов системы водоотведения</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бюджетное финансирование, в том числе:</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834,0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федеральный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областной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750,7</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местный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83,4</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привлечение частных инвестиций (в том числе инвестиционные и кредитные средства)</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2.5</w:t>
            </w:r>
            <w:r w:rsidRPr="00355533">
              <w:rPr>
                <w:rFonts w:ascii="Liberation Serif" w:eastAsia="Calibri" w:hAnsi="Liberation Serif"/>
                <w:sz w:val="28"/>
                <w:szCs w:val="28"/>
                <w:lang w:eastAsia="en-US"/>
              </w:rPr>
              <w:t>.</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eastAsia="en-US"/>
              </w:rPr>
            </w:pPr>
            <w:r w:rsidRPr="00355533">
              <w:rPr>
                <w:rFonts w:ascii="Liberation Serif" w:eastAsia="Calibri" w:hAnsi="Liberation Serif"/>
                <w:sz w:val="28"/>
                <w:szCs w:val="28"/>
                <w:lang w:eastAsia="en-US"/>
              </w:rPr>
              <w:t>Затраты на мероприятия по реконструкции (модернизации) систем водоотведения и объектов системы водоотведения</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бюджетное финансирование, в том числе:</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63,0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федеральный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областной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56,7</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местный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6,3</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привлечение частных инвестиций (в том числе инвестиционные и кредитные средства)</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trHeight w:val="20"/>
        </w:trPr>
        <w:tc>
          <w:tcPr>
            <w:tcW w:w="15608" w:type="dxa"/>
            <w:gridSpan w:val="11"/>
            <w:shd w:val="clear" w:color="auto" w:fill="auto"/>
          </w:tcPr>
          <w:p w:rsidR="00F91E24" w:rsidRPr="00355533" w:rsidRDefault="00F91E24" w:rsidP="00F91E24">
            <w:pPr>
              <w:widowControl w:val="0"/>
              <w:numPr>
                <w:ilvl w:val="0"/>
                <w:numId w:val="32"/>
              </w:numPr>
              <w:overflowPunct/>
              <w:adjustRightInd/>
              <w:spacing w:line="20" w:lineRule="atLeast"/>
              <w:ind w:left="142" w:right="141"/>
              <w:textAlignment w:val="auto"/>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Теплоснабжение</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3.1</w:t>
            </w:r>
            <w:r w:rsidRPr="00355533">
              <w:rPr>
                <w:rFonts w:ascii="Liberation Serif" w:eastAsia="Calibri" w:hAnsi="Liberation Serif"/>
                <w:sz w:val="28"/>
                <w:szCs w:val="28"/>
                <w:lang w:eastAsia="en-US"/>
              </w:rPr>
              <w:t>.</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Надежность и бесперебойность теплоснабжения</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количество прекращений подачи тепловой энергии, теплоносителя в результате технологических нарушений на тепловых (паровых) сетях на 1 км тепловых (паровых) сетей</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ед./км</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0,033</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0,13</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0,36</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0,26</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0,2</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 xml:space="preserve">общая протяженность тепловых (паровых) сетей в двухтрубном исчислении </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км</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121,6</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121,6</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125,2</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125,6</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128,95</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133,15</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установленная мощность источников тепловой энергии</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Гкал/час</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8,969</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8,969</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22,9</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22,9</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22,9</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80,0</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3.2</w:t>
            </w:r>
            <w:r w:rsidRPr="00355533">
              <w:rPr>
                <w:rFonts w:ascii="Liberation Serif" w:eastAsia="Calibri" w:hAnsi="Liberation Serif"/>
                <w:sz w:val="28"/>
                <w:szCs w:val="28"/>
                <w:lang w:eastAsia="en-US"/>
              </w:rPr>
              <w:t>.</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Энергетическая эффективность</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годовой расход топлива при производстве тепловой энергии источниками тепловой энергии с разбивкой по видам топлива (газ, уголь, дрова, мазут и т.д.)</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т.у.т.</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2591</w:t>
            </w:r>
          </w:p>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Газ</w:t>
            </w:r>
            <w:r w:rsidRPr="00355533">
              <w:rPr>
                <w:rFonts w:ascii="Liberation Serif" w:eastAsia="Calibri" w:hAnsi="Liberation Serif"/>
                <w:sz w:val="28"/>
                <w:szCs w:val="28"/>
                <w:lang w:val="en-US" w:eastAsia="en-US"/>
              </w:rPr>
              <w:t xml:space="preserve"> </w:t>
            </w:r>
            <w:r w:rsidRPr="00355533">
              <w:rPr>
                <w:rFonts w:ascii="Liberation Serif" w:eastAsia="Calibri" w:hAnsi="Liberation Serif"/>
                <w:sz w:val="28"/>
                <w:szCs w:val="28"/>
                <w:lang w:eastAsia="en-US"/>
              </w:rPr>
              <w:t>1822    уголь 725,2              дрова 44,6</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3122</w:t>
            </w:r>
          </w:p>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Газ</w:t>
            </w:r>
            <w:r w:rsidRPr="00355533">
              <w:rPr>
                <w:rFonts w:ascii="Liberation Serif" w:eastAsia="Calibri" w:hAnsi="Liberation Serif"/>
                <w:sz w:val="28"/>
                <w:szCs w:val="28"/>
                <w:lang w:val="en-US" w:eastAsia="en-US"/>
              </w:rPr>
              <w:t xml:space="preserve"> </w:t>
            </w:r>
            <w:r w:rsidRPr="00355533">
              <w:rPr>
                <w:rFonts w:ascii="Liberation Serif" w:eastAsia="Calibri" w:hAnsi="Liberation Serif"/>
                <w:sz w:val="28"/>
                <w:szCs w:val="28"/>
                <w:lang w:eastAsia="en-US"/>
              </w:rPr>
              <w:t>2434    уголь 629            дрова58,5</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6159</w:t>
            </w:r>
          </w:p>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Газ 5480   уголь 646,8            дрова 32,7</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5964</w:t>
            </w:r>
          </w:p>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Газ 5373   уголь 583,7            дрова 7,1</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7238</w:t>
            </w:r>
          </w:p>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Газ</w:t>
            </w:r>
            <w:r w:rsidRPr="00355533">
              <w:rPr>
                <w:rFonts w:ascii="Liberation Serif" w:eastAsia="Calibri" w:hAnsi="Liberation Serif"/>
                <w:sz w:val="28"/>
                <w:szCs w:val="28"/>
                <w:lang w:val="en-US" w:eastAsia="en-US"/>
              </w:rPr>
              <w:t xml:space="preserve"> </w:t>
            </w:r>
            <w:r w:rsidRPr="00355533">
              <w:rPr>
                <w:rFonts w:ascii="Liberation Serif" w:eastAsia="Calibri" w:hAnsi="Liberation Serif"/>
                <w:sz w:val="28"/>
                <w:szCs w:val="28"/>
                <w:lang w:eastAsia="en-US"/>
              </w:rPr>
              <w:t>6456  уголь 767,7         дрова 14,3</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10000</w:t>
            </w:r>
          </w:p>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 xml:space="preserve">Газ </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общий объем выработки тепловой энергии (теплоносителя), отпускаемый с коллекторов источников тепловой энергии (отгружаемый в тепловую сеть)</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тыс. Гкал/год</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15,7</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26,1</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40,9</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36,9</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44,8</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color w:val="000000" w:themeColor="text1"/>
                <w:sz w:val="28"/>
                <w:szCs w:val="28"/>
                <w:lang w:eastAsia="en-US"/>
              </w:rPr>
            </w:pPr>
            <w:r w:rsidRPr="00355533">
              <w:rPr>
                <w:rFonts w:ascii="Liberation Serif" w:eastAsia="Calibri" w:hAnsi="Liberation Serif"/>
                <w:color w:val="000000" w:themeColor="text1"/>
                <w:sz w:val="28"/>
                <w:szCs w:val="28"/>
                <w:lang w:eastAsia="en-US"/>
              </w:rPr>
              <w:t>104,2</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доля технологических потерь при передаче (транспортировке) тепловой энергии, теплоносителя по тепловым и паровым сетям от полезного отпуска тепловой энергии потребителя</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39,11</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40,55</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40,55</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40,55</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40,55</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40,26</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3.3</w:t>
            </w:r>
            <w:r w:rsidRPr="00355533">
              <w:rPr>
                <w:rFonts w:ascii="Liberation Serif" w:eastAsia="Calibri" w:hAnsi="Liberation Serif"/>
                <w:sz w:val="28"/>
                <w:szCs w:val="28"/>
                <w:lang w:eastAsia="en-US"/>
              </w:rPr>
              <w:t>.</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Качество теплоснабжения</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уровень физического износа систем и объектов теплоснабжения</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 xml:space="preserve"> 83,25 </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 xml:space="preserve">83,25 </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 xml:space="preserve">83,25 </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 xml:space="preserve"> 83,25 </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 xml:space="preserve"> 83,25 </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80,2</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доля сетей теплоснабжения, нуждающихся в замене от общей протяженности сетей</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80,4</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80,4</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80,4</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80,4</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eastAsia="Calibri" w:hAnsi="Liberation Serif"/>
                <w:sz w:val="28"/>
                <w:szCs w:val="28"/>
                <w:lang w:eastAsia="en-US"/>
              </w:rPr>
              <w:t>80,4</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70,0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ввод построенных объектов теплоснабжения в эксплуатацию за рассматриваемый период</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 xml:space="preserve">ед. </w:t>
            </w:r>
          </w:p>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мВт</w:t>
            </w:r>
            <w:r w:rsidRPr="00355533">
              <w:rPr>
                <w:rFonts w:ascii="Liberation Serif" w:eastAsia="Calibri" w:hAnsi="Liberation Serif"/>
                <w:sz w:val="28"/>
                <w:szCs w:val="28"/>
                <w:lang w:eastAsia="en-US"/>
              </w:rPr>
              <w:t>,</w:t>
            </w:r>
          </w:p>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eastAsia="en-US"/>
              </w:rPr>
              <w:t>к</w:t>
            </w:r>
            <w:r w:rsidRPr="00355533">
              <w:rPr>
                <w:rFonts w:ascii="Liberation Serif" w:eastAsia="Calibri" w:hAnsi="Liberation Serif"/>
                <w:sz w:val="28"/>
                <w:szCs w:val="28"/>
                <w:lang w:val="en-US" w:eastAsia="en-US"/>
              </w:rPr>
              <w:t>м</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2 ед/15 МВт</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w:t>
            </w:r>
          </w:p>
        </w:tc>
        <w:tc>
          <w:tcPr>
            <w:tcW w:w="850" w:type="dxa"/>
            <w:shd w:val="clear" w:color="auto" w:fill="FFFFFF" w:themeFill="background1"/>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6 ед./28МВт</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ввод модернизированных и реконструированных объектов теплоснабжения в эксплуатацию за рассматриваемый период</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 xml:space="preserve">ед. </w:t>
            </w:r>
          </w:p>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мВт</w:t>
            </w:r>
            <w:r w:rsidRPr="00355533">
              <w:rPr>
                <w:rFonts w:ascii="Liberation Serif" w:eastAsia="Calibri" w:hAnsi="Liberation Serif"/>
                <w:sz w:val="28"/>
                <w:szCs w:val="28"/>
                <w:lang w:eastAsia="en-US"/>
              </w:rPr>
              <w:t>,</w:t>
            </w:r>
          </w:p>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км</w:t>
            </w:r>
          </w:p>
        </w:tc>
        <w:tc>
          <w:tcPr>
            <w:tcW w:w="987" w:type="dxa"/>
            <w:shd w:val="clear" w:color="auto" w:fill="auto"/>
          </w:tcPr>
          <w:p w:rsidR="00F91E24" w:rsidRPr="00355533" w:rsidRDefault="00F91E24" w:rsidP="00355533">
            <w:pPr>
              <w:jc w:val="center"/>
              <w:rPr>
                <w:rFonts w:ascii="Liberation Serif" w:hAnsi="Liberation Serif"/>
              </w:rPr>
            </w:pPr>
            <w:r w:rsidRPr="00355533">
              <w:rPr>
                <w:rFonts w:ascii="Liberation Serif" w:eastAsia="Calibri" w:hAnsi="Liberation Serif"/>
                <w:sz w:val="28"/>
                <w:szCs w:val="28"/>
                <w:lang w:eastAsia="en-US"/>
              </w:rPr>
              <w:t>0</w:t>
            </w:r>
          </w:p>
        </w:tc>
        <w:tc>
          <w:tcPr>
            <w:tcW w:w="851" w:type="dxa"/>
            <w:shd w:val="clear" w:color="auto" w:fill="auto"/>
          </w:tcPr>
          <w:p w:rsidR="00F91E24" w:rsidRPr="00355533" w:rsidRDefault="00F91E24" w:rsidP="00355533">
            <w:pPr>
              <w:jc w:val="center"/>
              <w:rPr>
                <w:rFonts w:ascii="Liberation Serif" w:hAnsi="Liberation Serif"/>
              </w:rPr>
            </w:pPr>
            <w:r w:rsidRPr="00355533">
              <w:rPr>
                <w:rFonts w:ascii="Liberation Serif" w:eastAsia="Calibri" w:hAnsi="Liberation Serif"/>
                <w:sz w:val="28"/>
                <w:szCs w:val="28"/>
                <w:lang w:eastAsia="en-US"/>
              </w:rPr>
              <w:t>0</w:t>
            </w:r>
          </w:p>
        </w:tc>
        <w:tc>
          <w:tcPr>
            <w:tcW w:w="850" w:type="dxa"/>
            <w:shd w:val="clear" w:color="auto" w:fill="auto"/>
          </w:tcPr>
          <w:p w:rsidR="00F91E24" w:rsidRPr="00355533" w:rsidRDefault="00F91E24" w:rsidP="00355533">
            <w:pPr>
              <w:jc w:val="center"/>
              <w:rPr>
                <w:rFonts w:ascii="Liberation Serif" w:hAnsi="Liberation Serif"/>
              </w:rPr>
            </w:pPr>
            <w:r w:rsidRPr="00355533">
              <w:rPr>
                <w:rFonts w:ascii="Liberation Serif" w:eastAsia="Calibri" w:hAnsi="Liberation Serif"/>
                <w:sz w:val="28"/>
                <w:szCs w:val="28"/>
                <w:lang w:eastAsia="en-US"/>
              </w:rPr>
              <w:t>0</w:t>
            </w:r>
          </w:p>
        </w:tc>
        <w:tc>
          <w:tcPr>
            <w:tcW w:w="850" w:type="dxa"/>
            <w:shd w:val="clear" w:color="auto" w:fill="auto"/>
          </w:tcPr>
          <w:p w:rsidR="00F91E24" w:rsidRPr="00355533" w:rsidRDefault="00F91E24" w:rsidP="00355533">
            <w:pPr>
              <w:jc w:val="center"/>
              <w:rPr>
                <w:rFonts w:ascii="Liberation Serif" w:hAnsi="Liberation Serif"/>
                <w:color w:val="000000" w:themeColor="text1"/>
              </w:rPr>
            </w:pPr>
            <w:r w:rsidRPr="00355533">
              <w:rPr>
                <w:rFonts w:ascii="Liberation Serif" w:eastAsia="Calibri" w:hAnsi="Liberation Serif"/>
                <w:color w:val="000000" w:themeColor="text1"/>
                <w:sz w:val="28"/>
                <w:szCs w:val="28"/>
                <w:lang w:eastAsia="en-US"/>
              </w:rPr>
              <w:t>0</w:t>
            </w:r>
          </w:p>
        </w:tc>
        <w:tc>
          <w:tcPr>
            <w:tcW w:w="851" w:type="dxa"/>
            <w:shd w:val="clear" w:color="auto" w:fill="auto"/>
          </w:tcPr>
          <w:p w:rsidR="00F91E24" w:rsidRPr="00355533" w:rsidRDefault="00F91E24" w:rsidP="00355533">
            <w:pPr>
              <w:jc w:val="center"/>
              <w:rPr>
                <w:rFonts w:ascii="Liberation Serif" w:hAnsi="Liberation Serif"/>
                <w:color w:val="000000" w:themeColor="text1"/>
              </w:rPr>
            </w:pPr>
            <w:r w:rsidRPr="00355533">
              <w:rPr>
                <w:rFonts w:ascii="Liberation Serif" w:eastAsia="Calibri" w:hAnsi="Liberation Serif"/>
                <w:color w:val="000000" w:themeColor="text1"/>
                <w:sz w:val="28"/>
                <w:szCs w:val="28"/>
                <w:lang w:eastAsia="en-US"/>
              </w:rPr>
              <w:t>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color w:val="000000" w:themeColor="text1"/>
                <w:sz w:val="28"/>
                <w:szCs w:val="28"/>
                <w:lang w:eastAsia="en-US"/>
              </w:rPr>
            </w:pPr>
            <w:r w:rsidRPr="00355533">
              <w:rPr>
                <w:rFonts w:ascii="Liberation Serif" w:eastAsia="Calibri" w:hAnsi="Liberation Serif"/>
                <w:color w:val="000000" w:themeColor="text1"/>
                <w:sz w:val="28"/>
                <w:szCs w:val="28"/>
                <w:lang w:eastAsia="en-US"/>
              </w:rPr>
              <w:t>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обеспеченность населения приборами учета тепла</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16</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23</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18</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35</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37</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41</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3.4</w:t>
            </w:r>
            <w:r w:rsidRPr="00355533">
              <w:rPr>
                <w:rFonts w:ascii="Liberation Serif" w:eastAsia="Calibri" w:hAnsi="Liberation Serif"/>
                <w:sz w:val="28"/>
                <w:szCs w:val="28"/>
                <w:lang w:eastAsia="en-US"/>
              </w:rPr>
              <w:t>.</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eastAsia="en-US"/>
              </w:rPr>
            </w:pPr>
            <w:r w:rsidRPr="00355533">
              <w:rPr>
                <w:rFonts w:ascii="Liberation Serif" w:eastAsia="Calibri" w:hAnsi="Liberation Serif"/>
                <w:sz w:val="28"/>
                <w:szCs w:val="28"/>
                <w:lang w:eastAsia="en-US"/>
              </w:rPr>
              <w:t>Затраты на мероприятия по строительству систем теплоснабжения и объектов системы теплоснабжения</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бюджетное финансирование, в том числе:</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46,8</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20 188,0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федеральный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областной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42,1</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18 169,2</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местный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4,7</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2 018, 8</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привлечение частных инвестиций (в том числе инвестиционные и кредитные средства)</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3.5</w:t>
            </w:r>
            <w:r w:rsidRPr="00355533">
              <w:rPr>
                <w:rFonts w:ascii="Liberation Serif" w:eastAsia="Calibri" w:hAnsi="Liberation Serif"/>
                <w:sz w:val="28"/>
                <w:szCs w:val="28"/>
                <w:lang w:eastAsia="en-US"/>
              </w:rPr>
              <w:t>.</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eastAsia="en-US"/>
              </w:rPr>
            </w:pPr>
            <w:r w:rsidRPr="00355533">
              <w:rPr>
                <w:rFonts w:ascii="Liberation Serif" w:eastAsia="Calibri" w:hAnsi="Liberation Serif"/>
                <w:sz w:val="28"/>
                <w:szCs w:val="28"/>
                <w:lang w:eastAsia="en-US"/>
              </w:rPr>
              <w:t>Затраты на мероприятия по реконструкции (модернизации) систем теплоснабжения и объектов системы теплоснабжения</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бюджетное финансирование, в том числе:</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15,0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федеральный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областной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13,5</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местный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1,5</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привлечение частных инвестиций (в том числе инвестиционные и кредитные средства)</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trHeight w:val="20"/>
        </w:trPr>
        <w:tc>
          <w:tcPr>
            <w:tcW w:w="15608" w:type="dxa"/>
            <w:gridSpan w:val="11"/>
            <w:shd w:val="clear" w:color="auto" w:fill="auto"/>
          </w:tcPr>
          <w:p w:rsidR="00F91E24" w:rsidRPr="00355533" w:rsidRDefault="00F91E24" w:rsidP="00F91E24">
            <w:pPr>
              <w:widowControl w:val="0"/>
              <w:numPr>
                <w:ilvl w:val="0"/>
                <w:numId w:val="32"/>
              </w:numPr>
              <w:overflowPunct/>
              <w:adjustRightInd/>
              <w:spacing w:line="20" w:lineRule="atLeast"/>
              <w:ind w:left="142" w:right="141"/>
              <w:textAlignment w:val="auto"/>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Электроснабжение</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4.1</w:t>
            </w:r>
            <w:r w:rsidRPr="00355533">
              <w:rPr>
                <w:rFonts w:ascii="Liberation Serif" w:eastAsia="Calibri" w:hAnsi="Liberation Serif"/>
                <w:sz w:val="28"/>
                <w:szCs w:val="28"/>
                <w:lang w:eastAsia="en-US"/>
              </w:rPr>
              <w:t>.</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Надежность и бесперебойность электроснабжения</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потребление электрической энергии</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мВт</w:t>
            </w:r>
            <w:r w:rsidRPr="00355533">
              <w:rPr>
                <w:rFonts w:ascii="Liberation Serif" w:eastAsia="Calibri" w:hAnsi="Liberation Serif"/>
                <w:sz w:val="28"/>
                <w:szCs w:val="28"/>
                <w:lang w:eastAsia="en-US"/>
              </w:rPr>
              <w:t>/</w:t>
            </w:r>
            <w:r w:rsidRPr="00355533">
              <w:rPr>
                <w:rFonts w:ascii="Liberation Serif" w:eastAsia="Calibri" w:hAnsi="Liberation Serif"/>
                <w:sz w:val="28"/>
                <w:szCs w:val="28"/>
                <w:lang w:val="en-US" w:eastAsia="en-US"/>
              </w:rPr>
              <w:t>ч</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 xml:space="preserve">количество технологических нарушений на распределительных электрических сетях </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ед.</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общая протяженность сетей электроснабжения</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км</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490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490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490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490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491</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500</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4.2</w:t>
            </w:r>
            <w:r w:rsidRPr="00355533">
              <w:rPr>
                <w:rFonts w:ascii="Liberation Serif" w:eastAsia="Calibri" w:hAnsi="Liberation Serif"/>
                <w:sz w:val="28"/>
                <w:szCs w:val="28"/>
                <w:lang w:eastAsia="en-US"/>
              </w:rPr>
              <w:t>.</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Качество электроснабжения</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уровень физического износа систем и объектов электроснабжения</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30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30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30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30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30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30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доля электрических сетей, нуждающихся в замене от общей протяженности сетей</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20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20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20</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15</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12</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10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ввод построенных объектов электроснабжения в эксплуатацию за рассматриваемый период</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ед.</w:t>
            </w:r>
            <w:r w:rsidRPr="00355533">
              <w:rPr>
                <w:rFonts w:ascii="Liberation Serif" w:eastAsia="Calibri" w:hAnsi="Liberation Serif"/>
                <w:sz w:val="28"/>
                <w:szCs w:val="28"/>
                <w:lang w:eastAsia="en-US"/>
              </w:rPr>
              <w:t>,</w:t>
            </w:r>
          </w:p>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км</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ввод реконструированных и модернизированных объектов электроснабжения в эксплуатацию за рассматриваемый период</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ед.</w:t>
            </w:r>
            <w:r w:rsidRPr="00355533">
              <w:rPr>
                <w:rFonts w:ascii="Liberation Serif" w:eastAsia="Calibri" w:hAnsi="Liberation Serif"/>
                <w:sz w:val="28"/>
                <w:szCs w:val="28"/>
                <w:lang w:eastAsia="en-US"/>
              </w:rPr>
              <w:t>,</w:t>
            </w:r>
            <w:r w:rsidRPr="00355533">
              <w:rPr>
                <w:rFonts w:ascii="Liberation Serif" w:eastAsia="Calibri" w:hAnsi="Liberation Serif"/>
                <w:sz w:val="28"/>
                <w:szCs w:val="28"/>
                <w:lang w:eastAsia="en-US"/>
              </w:rPr>
              <w:br/>
            </w:r>
            <w:r w:rsidRPr="00355533">
              <w:rPr>
                <w:rFonts w:ascii="Liberation Serif" w:eastAsia="Calibri" w:hAnsi="Liberation Serif"/>
                <w:sz w:val="28"/>
                <w:szCs w:val="28"/>
                <w:lang w:val="en-US" w:eastAsia="en-US"/>
              </w:rPr>
              <w:t>км</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обеспеченность населения приборами учета электроэнергии</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4.3</w:t>
            </w:r>
            <w:r w:rsidRPr="00355533">
              <w:rPr>
                <w:rFonts w:ascii="Liberation Serif" w:eastAsia="Calibri" w:hAnsi="Liberation Serif"/>
                <w:sz w:val="28"/>
                <w:szCs w:val="28"/>
                <w:lang w:eastAsia="en-US"/>
              </w:rPr>
              <w:t>.</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eastAsia="en-US"/>
              </w:rPr>
            </w:pPr>
            <w:r w:rsidRPr="00355533">
              <w:rPr>
                <w:rFonts w:ascii="Liberation Serif" w:eastAsia="Calibri" w:hAnsi="Liberation Serif"/>
                <w:sz w:val="28"/>
                <w:szCs w:val="28"/>
                <w:lang w:eastAsia="en-US"/>
              </w:rPr>
              <w:t>Затраты на мероприятия по строительству систем электроснабжения и объектов системы электроснабжения</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бюджетное финансирование, в том числе:</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федеральный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областной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местный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привлечение частных инвестиций (в том числе инвестиционные и кредитные средства)</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4.4</w:t>
            </w:r>
            <w:r w:rsidRPr="00355533">
              <w:rPr>
                <w:rFonts w:ascii="Liberation Serif" w:eastAsia="Calibri" w:hAnsi="Liberation Serif"/>
                <w:sz w:val="28"/>
                <w:szCs w:val="28"/>
                <w:lang w:eastAsia="en-US"/>
              </w:rPr>
              <w:t>.</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eastAsia="en-US"/>
              </w:rPr>
            </w:pPr>
            <w:r w:rsidRPr="00355533">
              <w:rPr>
                <w:rFonts w:ascii="Liberation Serif" w:eastAsia="Calibri" w:hAnsi="Liberation Serif"/>
                <w:sz w:val="28"/>
                <w:szCs w:val="28"/>
                <w:lang w:eastAsia="en-US"/>
              </w:rPr>
              <w:t>Затраты на мероприятия по реконструкции (модернизации) систем электроснабжения и объектов системы электроснабжения</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бюджетное финансирование, в том числе:</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1,5</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1,5</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1,5</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1,5</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1,5</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7,5</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федеральный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областной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местный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привлечение частных инвестиций (в том числе инвестиционные и кредитные средства)</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1,5</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1,5</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1,5</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1,5</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1,5</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7,5</w:t>
            </w:r>
          </w:p>
        </w:tc>
      </w:tr>
      <w:tr w:rsidR="00F91E24" w:rsidRPr="00355533" w:rsidTr="00355533">
        <w:trPr>
          <w:trHeight w:val="20"/>
        </w:trPr>
        <w:tc>
          <w:tcPr>
            <w:tcW w:w="15608" w:type="dxa"/>
            <w:gridSpan w:val="11"/>
            <w:shd w:val="clear" w:color="auto" w:fill="auto"/>
          </w:tcPr>
          <w:p w:rsidR="00F91E24" w:rsidRPr="00355533" w:rsidRDefault="00F91E24" w:rsidP="00F91E24">
            <w:pPr>
              <w:widowControl w:val="0"/>
              <w:numPr>
                <w:ilvl w:val="0"/>
                <w:numId w:val="32"/>
              </w:numPr>
              <w:overflowPunct/>
              <w:adjustRightInd/>
              <w:spacing w:line="20" w:lineRule="atLeast"/>
              <w:ind w:left="142" w:right="141"/>
              <w:textAlignment w:val="auto"/>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Газоснабжение</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5.1</w:t>
            </w:r>
            <w:r w:rsidRPr="00355533">
              <w:rPr>
                <w:rFonts w:ascii="Liberation Serif" w:eastAsia="Calibri" w:hAnsi="Liberation Serif"/>
                <w:sz w:val="28"/>
                <w:szCs w:val="28"/>
                <w:lang w:eastAsia="en-US"/>
              </w:rPr>
              <w:t>.</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r w:rsidRPr="00355533">
              <w:rPr>
                <w:rFonts w:ascii="Liberation Serif" w:eastAsia="Calibri" w:hAnsi="Liberation Serif"/>
                <w:sz w:val="28"/>
                <w:szCs w:val="28"/>
                <w:lang w:eastAsia="en-US"/>
              </w:rPr>
              <w:t>Надежность и бесперебойность газоснабжения</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количество прекращений подачи газа в результате технологических нарушений на газовых сетях на 1 км газовых сетей</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ед./км</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общая протяженность газовых сетей</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км</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150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151,2</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155</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eastAsia="en-US"/>
              </w:rPr>
              <w:t>15</w:t>
            </w:r>
            <w:r w:rsidRPr="00355533">
              <w:rPr>
                <w:rFonts w:ascii="Liberation Serif" w:eastAsia="Calibri" w:hAnsi="Liberation Serif"/>
                <w:sz w:val="28"/>
                <w:szCs w:val="28"/>
                <w:lang w:val="en-US" w:eastAsia="en-US"/>
              </w:rPr>
              <w:t>6</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159</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170</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5.2.</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eastAsia="en-US"/>
              </w:rPr>
            </w:pPr>
            <w:r w:rsidRPr="00355533">
              <w:rPr>
                <w:rFonts w:ascii="Liberation Serif" w:eastAsia="Calibri" w:hAnsi="Liberation Serif"/>
                <w:sz w:val="28"/>
                <w:szCs w:val="28"/>
                <w:lang w:eastAsia="en-US"/>
              </w:rPr>
              <w:t>Качество газоснабжения</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уровень физического износа систем и объектов газоснабжения</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доля сетей газоснабжения, нуждающихся в замене от общей протяженности сетей</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ввод дополнительных мощностей газопроводов и газовых сетей за рассматриваемый период</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км</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ввод мощностей реконструированных (модернизированных) газопроводов и газовых сетей за рассматриваемый период</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eastAsia="en-US"/>
              </w:rPr>
              <w:t>к</w:t>
            </w:r>
            <w:r w:rsidRPr="00355533">
              <w:rPr>
                <w:rFonts w:ascii="Liberation Serif" w:eastAsia="Calibri" w:hAnsi="Liberation Serif"/>
                <w:sz w:val="28"/>
                <w:szCs w:val="28"/>
                <w:lang w:val="en-US" w:eastAsia="en-US"/>
              </w:rPr>
              <w:t>м</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обеспеченность населения приборами учета газа</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color w:val="FF0000"/>
                <w:sz w:val="28"/>
                <w:szCs w:val="28"/>
                <w:lang w:eastAsia="en-US"/>
              </w:rPr>
            </w:pPr>
          </w:p>
        </w:tc>
        <w:tc>
          <w:tcPr>
            <w:tcW w:w="851" w:type="dxa"/>
            <w:shd w:val="clear" w:color="auto" w:fill="auto"/>
          </w:tcPr>
          <w:p w:rsidR="00F91E24" w:rsidRPr="00355533" w:rsidRDefault="00F91E24" w:rsidP="00355533">
            <w:pPr>
              <w:jc w:val="center"/>
              <w:rPr>
                <w:rFonts w:ascii="Liberation Serif" w:hAnsi="Liberation Serif"/>
                <w:color w:val="FF0000"/>
              </w:rPr>
            </w:pPr>
          </w:p>
        </w:tc>
        <w:tc>
          <w:tcPr>
            <w:tcW w:w="850" w:type="dxa"/>
            <w:shd w:val="clear" w:color="auto" w:fill="auto"/>
          </w:tcPr>
          <w:p w:rsidR="00F91E24" w:rsidRPr="00355533" w:rsidRDefault="00F91E24" w:rsidP="00355533">
            <w:pPr>
              <w:jc w:val="center"/>
              <w:rPr>
                <w:rFonts w:ascii="Liberation Serif" w:hAnsi="Liberation Serif"/>
                <w:color w:val="FF0000"/>
              </w:rPr>
            </w:pPr>
          </w:p>
        </w:tc>
        <w:tc>
          <w:tcPr>
            <w:tcW w:w="850" w:type="dxa"/>
            <w:shd w:val="clear" w:color="auto" w:fill="auto"/>
          </w:tcPr>
          <w:p w:rsidR="00F91E24" w:rsidRPr="00355533" w:rsidRDefault="00F91E24" w:rsidP="00355533">
            <w:pPr>
              <w:jc w:val="center"/>
              <w:rPr>
                <w:rFonts w:ascii="Liberation Serif" w:hAnsi="Liberation Serif"/>
                <w:color w:val="FF0000"/>
              </w:rPr>
            </w:pPr>
          </w:p>
        </w:tc>
        <w:tc>
          <w:tcPr>
            <w:tcW w:w="851" w:type="dxa"/>
            <w:shd w:val="clear" w:color="auto" w:fill="auto"/>
          </w:tcPr>
          <w:p w:rsidR="00F91E24" w:rsidRPr="00355533" w:rsidRDefault="00F91E24" w:rsidP="00355533">
            <w:pPr>
              <w:jc w:val="center"/>
              <w:rPr>
                <w:rFonts w:ascii="Liberation Serif" w:hAnsi="Liberation Serif"/>
                <w:color w:val="FF0000"/>
              </w:rPr>
            </w:pPr>
          </w:p>
        </w:tc>
        <w:tc>
          <w:tcPr>
            <w:tcW w:w="850" w:type="dxa"/>
            <w:shd w:val="clear" w:color="auto" w:fill="auto"/>
          </w:tcPr>
          <w:p w:rsidR="00F91E24" w:rsidRPr="00355533" w:rsidRDefault="00F91E24" w:rsidP="00355533">
            <w:pPr>
              <w:jc w:val="center"/>
              <w:rPr>
                <w:rFonts w:ascii="Liberation Serif" w:hAnsi="Liberation Serif"/>
                <w:color w:val="FF0000"/>
              </w:rPr>
            </w:pP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5.3</w:t>
            </w:r>
            <w:r w:rsidRPr="00355533">
              <w:rPr>
                <w:rFonts w:ascii="Liberation Serif" w:eastAsia="Calibri" w:hAnsi="Liberation Serif"/>
                <w:sz w:val="28"/>
                <w:szCs w:val="28"/>
                <w:lang w:eastAsia="en-US"/>
              </w:rPr>
              <w:t>.</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eastAsia="en-US"/>
              </w:rPr>
            </w:pPr>
            <w:r w:rsidRPr="00355533">
              <w:rPr>
                <w:rFonts w:ascii="Liberation Serif" w:eastAsia="Calibri" w:hAnsi="Liberation Serif"/>
                <w:sz w:val="28"/>
                <w:szCs w:val="28"/>
                <w:lang w:eastAsia="en-US"/>
              </w:rPr>
              <w:t>Затраты на мероприятия по строительству систем газоснабжения и объектов системы газоснабжения</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бюджетное финансирование, в том числе:</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24,3</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16,8</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1,2</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214,6</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федеральный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областной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7,2</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местный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23,3</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0,7</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1,2</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8,8</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привлечение частных инвестиций (в том числе инвестиционные и кредитные средства)</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16,1</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198,6</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5.4</w:t>
            </w:r>
            <w:r w:rsidRPr="00355533">
              <w:rPr>
                <w:rFonts w:ascii="Liberation Serif" w:eastAsia="Calibri" w:hAnsi="Liberation Serif"/>
                <w:sz w:val="28"/>
                <w:szCs w:val="28"/>
                <w:lang w:eastAsia="en-US"/>
              </w:rPr>
              <w:t>.</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eastAsia="en-US"/>
              </w:rPr>
            </w:pPr>
            <w:r w:rsidRPr="00355533">
              <w:rPr>
                <w:rFonts w:ascii="Liberation Serif" w:eastAsia="Calibri" w:hAnsi="Liberation Serif"/>
                <w:sz w:val="28"/>
                <w:szCs w:val="28"/>
                <w:lang w:eastAsia="en-US"/>
              </w:rPr>
              <w:t>Затраты на мероприятия по реконструкции (модернизации) систем газоснабжения и объектов системы газоснабжения</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бюджетное финансирование, в том числе:</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федеральный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областной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местный бюджет</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eastAsia="en-US"/>
              </w:rPr>
            </w:pPr>
            <w:r w:rsidRPr="00355533">
              <w:rPr>
                <w:rFonts w:ascii="Liberation Serif" w:eastAsia="Calibri" w:hAnsi="Liberation Serif"/>
                <w:sz w:val="28"/>
                <w:szCs w:val="28"/>
                <w:lang w:eastAsia="en-US"/>
              </w:rPr>
              <w:t>привлечение частных инвестиций (в том числе инвестиционные и кредитные средства)</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млн. руб.</w:t>
            </w:r>
          </w:p>
        </w:tc>
        <w:tc>
          <w:tcPr>
            <w:tcW w:w="987"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1"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c>
          <w:tcPr>
            <w:tcW w:w="850" w:type="dxa"/>
            <w:shd w:val="clear" w:color="auto" w:fill="auto"/>
          </w:tcPr>
          <w:p w:rsidR="00F91E24" w:rsidRPr="00355533" w:rsidRDefault="00F91E24" w:rsidP="00355533">
            <w:pPr>
              <w:jc w:val="center"/>
              <w:rPr>
                <w:rFonts w:ascii="Liberation Serif" w:hAnsi="Liberation Serif"/>
                <w:sz w:val="28"/>
                <w:szCs w:val="28"/>
              </w:rPr>
            </w:pPr>
            <w:r w:rsidRPr="00355533">
              <w:rPr>
                <w:rFonts w:ascii="Liberation Serif" w:hAnsi="Liberation Serif"/>
                <w:sz w:val="28"/>
                <w:szCs w:val="28"/>
              </w:rPr>
              <w:t>0,0</w:t>
            </w:r>
          </w:p>
        </w:tc>
      </w:tr>
      <w:tr w:rsidR="00F91E24" w:rsidRPr="00355533" w:rsidTr="00355533">
        <w:trPr>
          <w:trHeight w:val="20"/>
        </w:trPr>
        <w:tc>
          <w:tcPr>
            <w:tcW w:w="15608" w:type="dxa"/>
            <w:gridSpan w:val="11"/>
            <w:shd w:val="clear" w:color="auto" w:fill="auto"/>
          </w:tcPr>
          <w:p w:rsidR="00F91E24" w:rsidRPr="00355533" w:rsidRDefault="00F91E24" w:rsidP="00F91E24">
            <w:pPr>
              <w:widowControl w:val="0"/>
              <w:numPr>
                <w:ilvl w:val="0"/>
                <w:numId w:val="32"/>
              </w:numPr>
              <w:overflowPunct/>
              <w:adjustRightInd/>
              <w:spacing w:line="20" w:lineRule="atLeast"/>
              <w:ind w:left="142" w:right="141"/>
              <w:textAlignment w:val="auto"/>
              <w:rPr>
                <w:rFonts w:ascii="Liberation Serif" w:eastAsia="Calibri" w:hAnsi="Liberation Serif"/>
                <w:sz w:val="28"/>
                <w:szCs w:val="28"/>
                <w:lang w:eastAsia="en-US"/>
              </w:rPr>
            </w:pPr>
            <w:r w:rsidRPr="00355533">
              <w:rPr>
                <w:rFonts w:ascii="Liberation Serif" w:eastAsia="Calibri" w:hAnsi="Liberation Serif"/>
                <w:sz w:val="28"/>
                <w:szCs w:val="28"/>
                <w:lang w:eastAsia="en-US"/>
              </w:rPr>
              <w:t>Доступность коммунальных услуг по всему муниципальному образованию</w:t>
            </w:r>
          </w:p>
        </w:tc>
      </w:tr>
      <w:tr w:rsidR="00F91E24" w:rsidRPr="00355533" w:rsidTr="00355533">
        <w:trPr>
          <w:gridAfter w:val="1"/>
          <w:wAfter w:w="15" w:type="dxa"/>
          <w:trHeight w:val="20"/>
        </w:trPr>
        <w:tc>
          <w:tcPr>
            <w:tcW w:w="567" w:type="dxa"/>
            <w:vMerge w:val="restart"/>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6.1</w:t>
            </w:r>
            <w:r w:rsidRPr="00355533">
              <w:rPr>
                <w:rFonts w:ascii="Liberation Serif" w:eastAsia="Calibri" w:hAnsi="Liberation Serif"/>
                <w:sz w:val="28"/>
                <w:szCs w:val="28"/>
                <w:lang w:eastAsia="en-US"/>
              </w:rPr>
              <w:t>.</w:t>
            </w:r>
          </w:p>
        </w:tc>
        <w:tc>
          <w:tcPr>
            <w:tcW w:w="2694" w:type="dxa"/>
            <w:vMerge w:val="restart"/>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Уровень благоустройства жилищного фонда</w:t>
            </w: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eastAsia="en-US"/>
              </w:rPr>
              <w:t>в</w:t>
            </w:r>
            <w:r w:rsidRPr="00355533">
              <w:rPr>
                <w:rFonts w:ascii="Liberation Serif" w:eastAsia="Calibri" w:hAnsi="Liberation Serif"/>
                <w:sz w:val="28"/>
                <w:szCs w:val="28"/>
                <w:lang w:val="en-US" w:eastAsia="en-US"/>
              </w:rPr>
              <w:t>одоснабжением</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78</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79</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82</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eastAsia="en-US"/>
              </w:rPr>
              <w:t>8</w:t>
            </w:r>
            <w:r w:rsidRPr="00355533">
              <w:rPr>
                <w:rFonts w:ascii="Liberation Serif" w:eastAsia="Calibri" w:hAnsi="Liberation Serif"/>
                <w:sz w:val="28"/>
                <w:szCs w:val="28"/>
                <w:lang w:val="en-US" w:eastAsia="en-US"/>
              </w:rPr>
              <w:t>8</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92</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95</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водоотведением</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86</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86</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87</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eastAsia="en-US"/>
              </w:rPr>
              <w:t>90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91</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95</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отоплением</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88</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89</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91</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eastAsia="en-US"/>
              </w:rPr>
              <w:t>92</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val="en-US" w:eastAsia="en-US"/>
              </w:rPr>
              <w:t>93</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95</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горячим водоснабжением</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84</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84</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85</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eastAsia="en-US"/>
              </w:rPr>
              <w:t>87</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87</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90</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электроснабжением</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80</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82</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84</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86</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94</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95</w:t>
            </w:r>
          </w:p>
        </w:tc>
      </w:tr>
      <w:tr w:rsidR="00F91E24" w:rsidRPr="00355533" w:rsidTr="00355533">
        <w:trPr>
          <w:gridAfter w:val="1"/>
          <w:wAfter w:w="15" w:type="dxa"/>
          <w:trHeight w:val="20"/>
        </w:trPr>
        <w:tc>
          <w:tcPr>
            <w:tcW w:w="567" w:type="dxa"/>
            <w:vMerge/>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p>
        </w:tc>
        <w:tc>
          <w:tcPr>
            <w:tcW w:w="2694" w:type="dxa"/>
            <w:vMerge/>
            <w:shd w:val="clear" w:color="auto" w:fill="auto"/>
          </w:tcPr>
          <w:p w:rsidR="00F91E24" w:rsidRPr="00355533" w:rsidRDefault="00F91E24" w:rsidP="00355533">
            <w:pPr>
              <w:widowControl w:val="0"/>
              <w:spacing w:line="20" w:lineRule="atLeast"/>
              <w:rPr>
                <w:rFonts w:ascii="Liberation Serif" w:eastAsia="Calibri" w:hAnsi="Liberation Serif"/>
                <w:sz w:val="28"/>
                <w:szCs w:val="28"/>
                <w:lang w:val="en-US" w:eastAsia="en-US"/>
              </w:rPr>
            </w:pPr>
          </w:p>
        </w:tc>
        <w:tc>
          <w:tcPr>
            <w:tcW w:w="5812" w:type="dxa"/>
            <w:shd w:val="clear" w:color="auto" w:fill="auto"/>
          </w:tcPr>
          <w:p w:rsidR="00F91E24" w:rsidRPr="00355533" w:rsidRDefault="00F91E24" w:rsidP="00355533">
            <w:pPr>
              <w:widowControl w:val="0"/>
              <w:tabs>
                <w:tab w:val="left" w:pos="2683"/>
              </w:tabs>
              <w:spacing w:line="20" w:lineRule="atLeast"/>
              <w:ind w:left="142" w:right="141"/>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газом (сетевым, сжиженным)</w:t>
            </w:r>
          </w:p>
        </w:tc>
        <w:tc>
          <w:tcPr>
            <w:tcW w:w="128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w:t>
            </w:r>
          </w:p>
        </w:tc>
        <w:tc>
          <w:tcPr>
            <w:tcW w:w="987"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eastAsia="en-US"/>
              </w:rPr>
            </w:pPr>
            <w:r w:rsidRPr="00355533">
              <w:rPr>
                <w:rFonts w:ascii="Liberation Serif" w:eastAsia="Calibri" w:hAnsi="Liberation Serif"/>
                <w:sz w:val="28"/>
                <w:szCs w:val="28"/>
                <w:lang w:eastAsia="en-US"/>
              </w:rPr>
              <w:t>81</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81</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81</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82</w:t>
            </w:r>
          </w:p>
        </w:tc>
        <w:tc>
          <w:tcPr>
            <w:tcW w:w="851"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84</w:t>
            </w:r>
          </w:p>
        </w:tc>
        <w:tc>
          <w:tcPr>
            <w:tcW w:w="850" w:type="dxa"/>
            <w:shd w:val="clear" w:color="auto" w:fill="auto"/>
          </w:tcPr>
          <w:p w:rsidR="00F91E24" w:rsidRPr="00355533" w:rsidRDefault="00F91E24" w:rsidP="00355533">
            <w:pPr>
              <w:widowControl w:val="0"/>
              <w:spacing w:line="20" w:lineRule="atLeast"/>
              <w:jc w:val="center"/>
              <w:rPr>
                <w:rFonts w:ascii="Liberation Serif" w:eastAsia="Calibri" w:hAnsi="Liberation Serif"/>
                <w:sz w:val="28"/>
                <w:szCs w:val="28"/>
                <w:lang w:val="en-US" w:eastAsia="en-US"/>
              </w:rPr>
            </w:pPr>
            <w:r w:rsidRPr="00355533">
              <w:rPr>
                <w:rFonts w:ascii="Liberation Serif" w:eastAsia="Calibri" w:hAnsi="Liberation Serif"/>
                <w:sz w:val="28"/>
                <w:szCs w:val="28"/>
                <w:lang w:val="en-US" w:eastAsia="en-US"/>
              </w:rPr>
              <w:t>85</w:t>
            </w:r>
          </w:p>
        </w:tc>
      </w:tr>
    </w:tbl>
    <w:p w:rsidR="008C788A" w:rsidRDefault="008C788A" w:rsidP="008C788A">
      <w:pPr>
        <w:widowControl w:val="0"/>
        <w:outlineLvl w:val="1"/>
        <w:rPr>
          <w:rFonts w:ascii="Liberation Serif" w:hAnsi="Liberation Serif"/>
          <w:bCs/>
          <w:sz w:val="28"/>
          <w:szCs w:val="28"/>
          <w:lang w:eastAsia="en-US"/>
        </w:rPr>
        <w:sectPr w:rsidR="008C788A" w:rsidSect="00355533">
          <w:pgSz w:w="16834" w:h="11909" w:orient="landscape" w:code="9"/>
          <w:pgMar w:top="1134" w:right="1134" w:bottom="1134" w:left="1134" w:header="720" w:footer="720" w:gutter="0"/>
          <w:cols w:space="720"/>
          <w:titlePg/>
          <w:docGrid w:linePitch="326"/>
        </w:sectPr>
      </w:pPr>
    </w:p>
    <w:p w:rsidR="00F91E24" w:rsidRPr="00355533" w:rsidRDefault="00F91E24" w:rsidP="008C788A">
      <w:pPr>
        <w:rPr>
          <w:rFonts w:ascii="Liberation Serif" w:hAnsi="Liberation Serif"/>
          <w:b/>
          <w:sz w:val="28"/>
          <w:szCs w:val="28"/>
        </w:rPr>
      </w:pPr>
    </w:p>
    <w:p w:rsidR="008C788A" w:rsidRPr="001A149C" w:rsidRDefault="008C788A" w:rsidP="008C788A">
      <w:pPr>
        <w:ind w:left="10206"/>
        <w:rPr>
          <w:rFonts w:ascii="Liberation Serif" w:hAnsi="Liberation Serif"/>
          <w:b/>
          <w:sz w:val="28"/>
          <w:szCs w:val="28"/>
        </w:rPr>
      </w:pPr>
      <w:r w:rsidRPr="001A149C">
        <w:rPr>
          <w:rFonts w:ascii="Liberation Serif" w:hAnsi="Liberation Serif"/>
          <w:b/>
          <w:sz w:val="28"/>
          <w:szCs w:val="28"/>
        </w:rPr>
        <w:t>Приложение № 2</w:t>
      </w:r>
    </w:p>
    <w:p w:rsidR="008C788A" w:rsidRDefault="008C788A" w:rsidP="008C788A">
      <w:pPr>
        <w:ind w:left="10206"/>
        <w:rPr>
          <w:rFonts w:ascii="Liberation Serif" w:hAnsi="Liberation Serif"/>
          <w:sz w:val="24"/>
          <w:szCs w:val="24"/>
        </w:rPr>
      </w:pPr>
      <w:r w:rsidRPr="008C788A">
        <w:rPr>
          <w:rFonts w:ascii="Liberation Serif" w:hAnsi="Liberation Serif"/>
          <w:sz w:val="24"/>
          <w:szCs w:val="24"/>
        </w:rPr>
        <w:t xml:space="preserve">к постановлению Администрации </w:t>
      </w:r>
    </w:p>
    <w:p w:rsidR="008C788A" w:rsidRPr="008C788A" w:rsidRDefault="008C788A" w:rsidP="008C788A">
      <w:pPr>
        <w:ind w:left="10206"/>
        <w:rPr>
          <w:rFonts w:ascii="Liberation Serif" w:hAnsi="Liberation Serif"/>
          <w:sz w:val="24"/>
          <w:szCs w:val="24"/>
        </w:rPr>
      </w:pPr>
      <w:r w:rsidRPr="008C788A">
        <w:rPr>
          <w:rFonts w:ascii="Liberation Serif" w:hAnsi="Liberation Serif"/>
          <w:sz w:val="24"/>
          <w:szCs w:val="24"/>
        </w:rPr>
        <w:t>городского округа Краснотурьинск</w:t>
      </w:r>
    </w:p>
    <w:p w:rsidR="008C788A" w:rsidRPr="008C788A" w:rsidRDefault="008C788A" w:rsidP="008C788A">
      <w:pPr>
        <w:ind w:left="10206"/>
        <w:rPr>
          <w:rFonts w:ascii="Liberation Serif" w:hAnsi="Liberation Serif"/>
          <w:sz w:val="24"/>
          <w:szCs w:val="24"/>
        </w:rPr>
      </w:pPr>
      <w:r>
        <w:rPr>
          <w:rFonts w:ascii="Liberation Serif" w:hAnsi="Liberation Serif"/>
          <w:sz w:val="24"/>
          <w:szCs w:val="24"/>
        </w:rPr>
        <w:t>от 03.03.2023 № 01-01/179</w:t>
      </w:r>
    </w:p>
    <w:p w:rsidR="008C788A" w:rsidRDefault="008C788A" w:rsidP="008C788A">
      <w:pPr>
        <w:pStyle w:val="ConsPlusTitle"/>
        <w:ind w:left="10206"/>
        <w:outlineLvl w:val="0"/>
        <w:rPr>
          <w:rFonts w:ascii="Liberation Serif" w:hAnsi="Liberation Serif"/>
          <w:b w:val="0"/>
          <w:color w:val="000000" w:themeColor="text1"/>
          <w:sz w:val="24"/>
          <w:szCs w:val="24"/>
        </w:rPr>
      </w:pPr>
      <w:r w:rsidRPr="008C788A">
        <w:rPr>
          <w:rFonts w:ascii="Liberation Serif" w:hAnsi="Liberation Serif"/>
          <w:b w:val="0"/>
          <w:color w:val="000000" w:themeColor="text1"/>
          <w:sz w:val="24"/>
          <w:szCs w:val="24"/>
        </w:rPr>
        <w:t xml:space="preserve">«О внесении изменений в «Программу </w:t>
      </w:r>
    </w:p>
    <w:p w:rsidR="008C788A" w:rsidRDefault="008C788A" w:rsidP="008C788A">
      <w:pPr>
        <w:pStyle w:val="ConsPlusTitle"/>
        <w:ind w:left="10206"/>
        <w:outlineLvl w:val="0"/>
        <w:rPr>
          <w:rFonts w:ascii="Liberation Serif" w:hAnsi="Liberation Serif"/>
          <w:b w:val="0"/>
          <w:color w:val="000000" w:themeColor="text1"/>
          <w:sz w:val="24"/>
          <w:szCs w:val="24"/>
        </w:rPr>
      </w:pPr>
      <w:r w:rsidRPr="008C788A">
        <w:rPr>
          <w:rFonts w:ascii="Liberation Serif" w:hAnsi="Liberation Serif"/>
          <w:b w:val="0"/>
          <w:color w:val="000000" w:themeColor="text1"/>
          <w:sz w:val="24"/>
          <w:szCs w:val="24"/>
        </w:rPr>
        <w:t xml:space="preserve">комплексного развития систем коммунальной инфраструктуры городского округа </w:t>
      </w:r>
    </w:p>
    <w:p w:rsidR="008C788A" w:rsidRDefault="008C788A" w:rsidP="008C788A">
      <w:pPr>
        <w:pStyle w:val="ConsPlusTitle"/>
        <w:ind w:left="10206"/>
        <w:outlineLvl w:val="0"/>
        <w:rPr>
          <w:rFonts w:ascii="Liberation Serif" w:hAnsi="Liberation Serif"/>
          <w:b w:val="0"/>
          <w:color w:val="000000" w:themeColor="text1"/>
          <w:sz w:val="24"/>
          <w:szCs w:val="24"/>
        </w:rPr>
      </w:pPr>
      <w:r w:rsidRPr="008C788A">
        <w:rPr>
          <w:rFonts w:ascii="Liberation Serif" w:hAnsi="Liberation Serif"/>
          <w:b w:val="0"/>
          <w:color w:val="000000" w:themeColor="text1"/>
          <w:sz w:val="24"/>
          <w:szCs w:val="24"/>
        </w:rPr>
        <w:t xml:space="preserve">Краснотурьинск на 2016 - 2025 годы», утвержденную постановлением Администрации городского округа Краснотурьинск </w:t>
      </w:r>
    </w:p>
    <w:p w:rsidR="008C788A" w:rsidRPr="008C788A" w:rsidRDefault="008C788A" w:rsidP="008C788A">
      <w:pPr>
        <w:pStyle w:val="ConsPlusTitle"/>
        <w:ind w:left="10206"/>
        <w:outlineLvl w:val="0"/>
        <w:rPr>
          <w:rFonts w:ascii="Liberation Serif" w:hAnsi="Liberation Serif"/>
          <w:b w:val="0"/>
          <w:color w:val="000000" w:themeColor="text1"/>
          <w:sz w:val="24"/>
          <w:szCs w:val="24"/>
        </w:rPr>
      </w:pPr>
      <w:r w:rsidRPr="008C788A">
        <w:rPr>
          <w:rFonts w:ascii="Liberation Serif" w:hAnsi="Liberation Serif"/>
          <w:b w:val="0"/>
          <w:color w:val="000000" w:themeColor="text1"/>
          <w:sz w:val="24"/>
          <w:szCs w:val="24"/>
        </w:rPr>
        <w:t xml:space="preserve">от 30.12.2016 № 1449 </w:t>
      </w:r>
    </w:p>
    <w:p w:rsidR="008C788A" w:rsidRPr="008C788A" w:rsidRDefault="008C788A" w:rsidP="008C788A">
      <w:pPr>
        <w:ind w:left="10206"/>
        <w:rPr>
          <w:rFonts w:ascii="Liberation Serif" w:hAnsi="Liberation Serif"/>
          <w:b/>
          <w:sz w:val="24"/>
          <w:szCs w:val="24"/>
        </w:rPr>
      </w:pPr>
    </w:p>
    <w:p w:rsidR="008C788A" w:rsidRPr="002D5BB7" w:rsidRDefault="008C788A" w:rsidP="008C788A">
      <w:pPr>
        <w:ind w:left="10206"/>
        <w:rPr>
          <w:rFonts w:ascii="Liberation Serif" w:hAnsi="Liberation Serif"/>
          <w:b/>
          <w:sz w:val="28"/>
          <w:szCs w:val="28"/>
        </w:rPr>
      </w:pPr>
      <w:r w:rsidRPr="002D5BB7">
        <w:rPr>
          <w:rFonts w:ascii="Liberation Serif" w:hAnsi="Liberation Serif"/>
          <w:b/>
          <w:sz w:val="28"/>
          <w:szCs w:val="28"/>
        </w:rPr>
        <w:t xml:space="preserve">Приложение  </w:t>
      </w:r>
    </w:p>
    <w:p w:rsidR="008C788A" w:rsidRDefault="008C788A" w:rsidP="008C788A">
      <w:pPr>
        <w:ind w:left="10206" w:right="-403"/>
        <w:rPr>
          <w:rFonts w:ascii="Liberation Serif" w:hAnsi="Liberation Serif"/>
          <w:sz w:val="24"/>
          <w:szCs w:val="24"/>
        </w:rPr>
      </w:pPr>
      <w:r w:rsidRPr="008C788A">
        <w:rPr>
          <w:rFonts w:ascii="Liberation Serif" w:hAnsi="Liberation Serif"/>
          <w:sz w:val="24"/>
          <w:szCs w:val="24"/>
        </w:rPr>
        <w:t xml:space="preserve">к программе комплексного развития систем коммунальной инфраструктуры городского </w:t>
      </w:r>
    </w:p>
    <w:p w:rsidR="008C788A" w:rsidRPr="008C788A" w:rsidRDefault="008C788A" w:rsidP="008C788A">
      <w:pPr>
        <w:ind w:left="10206" w:right="-403"/>
        <w:rPr>
          <w:rFonts w:ascii="Liberation Serif" w:hAnsi="Liberation Serif"/>
          <w:sz w:val="24"/>
          <w:szCs w:val="24"/>
        </w:rPr>
      </w:pPr>
      <w:r w:rsidRPr="008C788A">
        <w:rPr>
          <w:rFonts w:ascii="Liberation Serif" w:hAnsi="Liberation Serif"/>
          <w:sz w:val="24"/>
          <w:szCs w:val="24"/>
        </w:rPr>
        <w:t>округа Краснотурьинск на 2017 - 2026 годы</w:t>
      </w:r>
    </w:p>
    <w:p w:rsidR="00F91E24" w:rsidRPr="00355533" w:rsidRDefault="00F91E24" w:rsidP="00F91E24">
      <w:pPr>
        <w:ind w:left="9639"/>
        <w:jc w:val="both"/>
        <w:rPr>
          <w:rFonts w:ascii="Liberation Serif" w:hAnsi="Liberation Serif"/>
          <w:sz w:val="28"/>
          <w:szCs w:val="28"/>
        </w:rPr>
      </w:pPr>
    </w:p>
    <w:p w:rsidR="00F91E24" w:rsidRPr="00355533" w:rsidRDefault="00F91E24" w:rsidP="00F91E24">
      <w:pPr>
        <w:ind w:left="9639"/>
        <w:jc w:val="both"/>
        <w:rPr>
          <w:rFonts w:ascii="Liberation Serif" w:hAnsi="Liberation Serif"/>
          <w:sz w:val="28"/>
          <w:szCs w:val="28"/>
        </w:rPr>
      </w:pPr>
    </w:p>
    <w:p w:rsidR="00F91E24" w:rsidRPr="00355533" w:rsidRDefault="00F91E24" w:rsidP="00F91E24">
      <w:pPr>
        <w:jc w:val="center"/>
        <w:rPr>
          <w:rFonts w:ascii="Liberation Serif" w:hAnsi="Liberation Serif"/>
          <w:b/>
          <w:sz w:val="28"/>
          <w:szCs w:val="28"/>
        </w:rPr>
      </w:pPr>
      <w:r w:rsidRPr="00355533">
        <w:rPr>
          <w:rFonts w:ascii="Liberation Serif" w:hAnsi="Liberation Serif"/>
          <w:b/>
          <w:sz w:val="28"/>
          <w:szCs w:val="28"/>
        </w:rPr>
        <w:t xml:space="preserve">ПЕРЕЧЕНЬ </w:t>
      </w:r>
    </w:p>
    <w:p w:rsidR="00F91E24" w:rsidRPr="00355533" w:rsidRDefault="00F91E24" w:rsidP="00F91E24">
      <w:pPr>
        <w:jc w:val="center"/>
        <w:rPr>
          <w:rFonts w:ascii="Liberation Serif" w:hAnsi="Liberation Serif"/>
          <w:b/>
          <w:sz w:val="28"/>
          <w:szCs w:val="28"/>
        </w:rPr>
      </w:pPr>
      <w:r w:rsidRPr="00355533">
        <w:rPr>
          <w:rFonts w:ascii="Liberation Serif" w:hAnsi="Liberation Serif"/>
          <w:b/>
          <w:sz w:val="28"/>
          <w:szCs w:val="28"/>
        </w:rPr>
        <w:t>мероприятий программы</w:t>
      </w:r>
      <w:r w:rsidRPr="00355533">
        <w:rPr>
          <w:rFonts w:ascii="Liberation Serif" w:hAnsi="Liberation Serif"/>
        </w:rPr>
        <w:t xml:space="preserve"> </w:t>
      </w:r>
      <w:r w:rsidRPr="00355533">
        <w:rPr>
          <w:rFonts w:ascii="Liberation Serif" w:hAnsi="Liberation Serif"/>
          <w:b/>
          <w:sz w:val="28"/>
          <w:szCs w:val="28"/>
        </w:rPr>
        <w:t xml:space="preserve">комплексного развития систем коммунальной инфраструктуры </w:t>
      </w:r>
    </w:p>
    <w:p w:rsidR="00F91E24" w:rsidRPr="00355533" w:rsidRDefault="00F91E24" w:rsidP="00F91E24">
      <w:pPr>
        <w:jc w:val="center"/>
        <w:rPr>
          <w:rFonts w:ascii="Liberation Serif" w:hAnsi="Liberation Serif"/>
          <w:b/>
          <w:sz w:val="28"/>
          <w:szCs w:val="28"/>
        </w:rPr>
      </w:pPr>
      <w:r w:rsidRPr="00355533">
        <w:rPr>
          <w:rFonts w:ascii="Liberation Serif" w:hAnsi="Liberation Serif"/>
          <w:b/>
          <w:sz w:val="28"/>
          <w:szCs w:val="28"/>
        </w:rPr>
        <w:t xml:space="preserve">городского округа Краснотурьинск на 2017 - 2026 годы </w:t>
      </w:r>
    </w:p>
    <w:p w:rsidR="00F91E24" w:rsidRPr="00355533" w:rsidRDefault="00F91E24" w:rsidP="00F91E24">
      <w:pPr>
        <w:tabs>
          <w:tab w:val="left" w:pos="0"/>
        </w:tabs>
        <w:jc w:val="center"/>
        <w:rPr>
          <w:rFonts w:ascii="Liberation Serif" w:hAnsi="Liberation Serif" w:cs="Liberation Serif"/>
          <w:b/>
        </w:rPr>
      </w:pPr>
    </w:p>
    <w:tbl>
      <w:tblPr>
        <w:tblpPr w:leftFromText="180" w:rightFromText="180" w:vertAnchor="text" w:tblpX="57"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
        <w:gridCol w:w="4750"/>
        <w:gridCol w:w="700"/>
        <w:gridCol w:w="985"/>
        <w:gridCol w:w="1265"/>
        <w:gridCol w:w="1265"/>
        <w:gridCol w:w="1403"/>
        <w:gridCol w:w="1403"/>
        <w:gridCol w:w="1403"/>
        <w:gridCol w:w="1516"/>
        <w:gridCol w:w="9"/>
      </w:tblGrid>
      <w:tr w:rsidR="00F91E24" w:rsidRPr="00355533" w:rsidTr="008C788A">
        <w:trPr>
          <w:gridAfter w:val="1"/>
          <w:wAfter w:w="3" w:type="pct"/>
          <w:trHeight w:val="20"/>
        </w:trPr>
        <w:tc>
          <w:tcPr>
            <w:tcW w:w="316" w:type="pct"/>
            <w:vMerge w:val="restart"/>
          </w:tcPr>
          <w:p w:rsidR="00F91E24" w:rsidRPr="00355533" w:rsidRDefault="00F91E24" w:rsidP="008C788A">
            <w:pPr>
              <w:ind w:left="-131"/>
              <w:jc w:val="center"/>
              <w:rPr>
                <w:rFonts w:ascii="Liberation Serif" w:hAnsi="Liberation Serif" w:cs="Liberation Serif"/>
              </w:rPr>
            </w:pPr>
            <w:r w:rsidRPr="00355533">
              <w:rPr>
                <w:rFonts w:ascii="Liberation Serif" w:hAnsi="Liberation Serif" w:cs="Liberation Serif"/>
              </w:rPr>
              <w:t>№ п/п</w:t>
            </w:r>
          </w:p>
        </w:tc>
        <w:tc>
          <w:tcPr>
            <w:tcW w:w="1514" w:type="pct"/>
            <w:vMerge w:val="restar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Наименование работ</w:t>
            </w:r>
          </w:p>
        </w:tc>
        <w:tc>
          <w:tcPr>
            <w:tcW w:w="223" w:type="pct"/>
            <w:vMerge w:val="restar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Ед.  изм.</w:t>
            </w:r>
          </w:p>
        </w:tc>
        <w:tc>
          <w:tcPr>
            <w:tcW w:w="314" w:type="pct"/>
            <w:vMerge w:val="restart"/>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Количество</w:t>
            </w:r>
          </w:p>
        </w:tc>
        <w:tc>
          <w:tcPr>
            <w:tcW w:w="2630" w:type="pct"/>
            <w:gridSpan w:val="6"/>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Объемы требуемых капитальных вложений (в ценах соответствующих лет реализации проекта), тыс. руб.</w:t>
            </w:r>
          </w:p>
        </w:tc>
      </w:tr>
      <w:tr w:rsidR="00F91E24" w:rsidRPr="00355533" w:rsidTr="008C788A">
        <w:trPr>
          <w:gridAfter w:val="1"/>
          <w:wAfter w:w="3" w:type="pct"/>
          <w:trHeight w:val="20"/>
        </w:trPr>
        <w:tc>
          <w:tcPr>
            <w:tcW w:w="316" w:type="pct"/>
            <w:vMerge/>
            <w:vAlign w:val="center"/>
          </w:tcPr>
          <w:p w:rsidR="00F91E24" w:rsidRPr="00355533" w:rsidRDefault="00F91E24" w:rsidP="008C788A">
            <w:pPr>
              <w:rPr>
                <w:rFonts w:ascii="Liberation Serif" w:hAnsi="Liberation Serif" w:cs="Liberation Serif"/>
              </w:rPr>
            </w:pPr>
          </w:p>
        </w:tc>
        <w:tc>
          <w:tcPr>
            <w:tcW w:w="1514" w:type="pct"/>
            <w:vMerge/>
            <w:vAlign w:val="center"/>
          </w:tcPr>
          <w:p w:rsidR="00F91E24" w:rsidRPr="00355533" w:rsidRDefault="00F91E24" w:rsidP="008C788A">
            <w:pPr>
              <w:rPr>
                <w:rFonts w:ascii="Liberation Serif" w:hAnsi="Liberation Serif" w:cs="Liberation Serif"/>
              </w:rPr>
            </w:pPr>
          </w:p>
        </w:tc>
        <w:tc>
          <w:tcPr>
            <w:tcW w:w="223" w:type="pct"/>
            <w:vMerge/>
            <w:vAlign w:val="center"/>
          </w:tcPr>
          <w:p w:rsidR="00F91E24" w:rsidRPr="00355533" w:rsidRDefault="00F91E24" w:rsidP="008C788A">
            <w:pPr>
              <w:rPr>
                <w:rFonts w:ascii="Liberation Serif" w:hAnsi="Liberation Serif" w:cs="Liberation Serif"/>
              </w:rPr>
            </w:pPr>
          </w:p>
        </w:tc>
        <w:tc>
          <w:tcPr>
            <w:tcW w:w="314" w:type="pct"/>
            <w:vMerge/>
            <w:vAlign w:val="center"/>
          </w:tcPr>
          <w:p w:rsidR="00F91E24" w:rsidRPr="00355533" w:rsidRDefault="00F91E24" w:rsidP="008C788A">
            <w:pPr>
              <w:rPr>
                <w:rFonts w:ascii="Liberation Serif" w:hAnsi="Liberation Serif" w:cs="Liberation Serif"/>
                <w:color w:val="000000" w:themeColor="text1"/>
              </w:rPr>
            </w:pPr>
          </w:p>
        </w:tc>
        <w:tc>
          <w:tcPr>
            <w:tcW w:w="403" w:type="pct"/>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2017</w:t>
            </w:r>
          </w:p>
        </w:tc>
        <w:tc>
          <w:tcPr>
            <w:tcW w:w="403" w:type="pct"/>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2018</w:t>
            </w:r>
          </w:p>
        </w:tc>
        <w:tc>
          <w:tcPr>
            <w:tcW w:w="447" w:type="pct"/>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2019</w:t>
            </w:r>
          </w:p>
        </w:tc>
        <w:tc>
          <w:tcPr>
            <w:tcW w:w="447" w:type="pct"/>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2020</w:t>
            </w:r>
          </w:p>
        </w:tc>
        <w:tc>
          <w:tcPr>
            <w:tcW w:w="447" w:type="pct"/>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2021</w:t>
            </w:r>
          </w:p>
        </w:tc>
        <w:tc>
          <w:tcPr>
            <w:tcW w:w="483" w:type="pct"/>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2022 - 2026</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w:t>
            </w:r>
          </w:p>
        </w:tc>
        <w:tc>
          <w:tcPr>
            <w:tcW w:w="1514"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w:t>
            </w:r>
          </w:p>
        </w:tc>
        <w:tc>
          <w:tcPr>
            <w:tcW w:w="22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w:t>
            </w:r>
          </w:p>
        </w:tc>
        <w:tc>
          <w:tcPr>
            <w:tcW w:w="314"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4</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6</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7</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8</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9</w:t>
            </w:r>
          </w:p>
        </w:tc>
        <w:tc>
          <w:tcPr>
            <w:tcW w:w="48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10</w:t>
            </w:r>
          </w:p>
        </w:tc>
      </w:tr>
      <w:tr w:rsidR="00F91E24" w:rsidRPr="00355533" w:rsidTr="008C788A">
        <w:trPr>
          <w:trHeight w:val="20"/>
        </w:trPr>
        <w:tc>
          <w:tcPr>
            <w:tcW w:w="316" w:type="pct"/>
            <w:noWrap/>
          </w:tcPr>
          <w:p w:rsidR="00F91E24" w:rsidRPr="00355533" w:rsidRDefault="00F91E24" w:rsidP="008C788A">
            <w:pPr>
              <w:jc w:val="center"/>
              <w:rPr>
                <w:rFonts w:ascii="Liberation Serif" w:hAnsi="Liberation Serif" w:cs="Liberation Serif"/>
                <w:b/>
                <w:lang w:val="en-US"/>
              </w:rPr>
            </w:pPr>
            <w:r w:rsidRPr="00355533">
              <w:rPr>
                <w:rFonts w:ascii="Liberation Serif" w:hAnsi="Liberation Serif" w:cs="Liberation Serif"/>
                <w:b/>
                <w:lang w:val="en-US"/>
              </w:rPr>
              <w:t>1.</w:t>
            </w:r>
          </w:p>
        </w:tc>
        <w:tc>
          <w:tcPr>
            <w:tcW w:w="4684" w:type="pct"/>
            <w:gridSpan w:val="10"/>
            <w:noWrap/>
          </w:tcPr>
          <w:p w:rsidR="00F91E24" w:rsidRPr="00355533" w:rsidRDefault="00F91E24" w:rsidP="008C788A">
            <w:pPr>
              <w:rPr>
                <w:rFonts w:ascii="Liberation Serif" w:hAnsi="Liberation Serif" w:cs="Liberation Serif"/>
              </w:rPr>
            </w:pPr>
            <w:r w:rsidRPr="00355533">
              <w:rPr>
                <w:rFonts w:ascii="Liberation Serif" w:hAnsi="Liberation Serif" w:cs="Liberation Serif"/>
                <w:b/>
              </w:rPr>
              <w:t>Теплоснабжение</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 xml:space="preserve">Строительство котельной тепловой мощностью 8,0 МВт и тепловых сетей район Заречный </w:t>
            </w:r>
          </w:p>
          <w:p w:rsidR="00F91E24" w:rsidRPr="00355533" w:rsidRDefault="00F91E24" w:rsidP="008C788A">
            <w:pPr>
              <w:rPr>
                <w:rFonts w:ascii="Liberation Serif" w:hAnsi="Liberation Serif" w:cs="Liberation Serif"/>
              </w:rPr>
            </w:pPr>
            <w:r w:rsidRPr="00355533">
              <w:rPr>
                <w:rFonts w:ascii="Liberation Serif" w:hAnsi="Liberation Serif" w:cs="Liberation Serif"/>
              </w:rPr>
              <w:t>г. Краснотурьинска</w:t>
            </w:r>
          </w:p>
        </w:tc>
        <w:tc>
          <w:tcPr>
            <w:tcW w:w="22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 xml:space="preserve">ед.  </w:t>
            </w:r>
          </w:p>
        </w:tc>
        <w:tc>
          <w:tcPr>
            <w:tcW w:w="314"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30 000,0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1.1.1.</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федеральный бюджет, тыс.руб.</w:t>
            </w:r>
          </w:p>
        </w:tc>
        <w:tc>
          <w:tcPr>
            <w:tcW w:w="223" w:type="pct"/>
            <w:noWrap/>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1.1.2.</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noWrap/>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27 000,0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1.1.3.</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noWrap/>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1.1.4.</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noWrap/>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1.2.</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 xml:space="preserve">Строительство блочно-модульной котельной мощностью 4,0 МВт с подводящими инженерными сетями для систем централизованного теплоснабжения в поселке Рудничный </w:t>
            </w:r>
          </w:p>
        </w:tc>
        <w:tc>
          <w:tcPr>
            <w:tcW w:w="22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ед.</w:t>
            </w:r>
          </w:p>
        </w:tc>
        <w:tc>
          <w:tcPr>
            <w:tcW w:w="314"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17 655,3</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1.2.1.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noWrap/>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1.2.2.</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noWrap/>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12 443,0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1.2.3.</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noWrap/>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5 212,3</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1.2.4.</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noWrap/>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1.3.</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 xml:space="preserve">Строительство блочно-модульной котельной мощностью 11,0 МВт с подводящими инженерными сетями для систем централизованного теплоснабжения в поселке Рудничный </w:t>
            </w:r>
          </w:p>
        </w:tc>
        <w:tc>
          <w:tcPr>
            <w:tcW w:w="22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ед.</w:t>
            </w:r>
          </w:p>
        </w:tc>
        <w:tc>
          <w:tcPr>
            <w:tcW w:w="314"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29 099,6</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1.3.1.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noWrap/>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cs="Liberation Serif"/>
                <w:highlight w:val="magenta"/>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1.3.2.</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noWrap/>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20 508,6</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1.3.3.</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noWrap/>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8 591,0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1.3.4.</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noWrap/>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lang w:val="en-US"/>
              </w:rPr>
            </w:pPr>
            <w:r w:rsidRPr="00355533">
              <w:rPr>
                <w:rFonts w:ascii="Liberation Serif" w:hAnsi="Liberation Serif" w:cs="Liberation Serif"/>
                <w:lang w:val="en-US"/>
              </w:rPr>
              <w:t>1.</w:t>
            </w:r>
            <w:r w:rsidRPr="00355533">
              <w:rPr>
                <w:rFonts w:ascii="Liberation Serif" w:hAnsi="Liberation Serif" w:cs="Liberation Serif"/>
              </w:rPr>
              <w:t>4</w:t>
            </w:r>
            <w:r w:rsidRPr="00355533">
              <w:rPr>
                <w:rFonts w:ascii="Liberation Serif" w:hAnsi="Liberation Serif" w:cs="Liberation Serif"/>
                <w:lang w:val="en-US"/>
              </w:rPr>
              <w:t>.</w:t>
            </w:r>
          </w:p>
        </w:tc>
        <w:tc>
          <w:tcPr>
            <w:tcW w:w="1514" w:type="pct"/>
            <w:shd w:val="clear" w:color="auto" w:fill="auto"/>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Строительство Ново-Богословской ТЭЦ</w:t>
            </w:r>
          </w:p>
        </w:tc>
        <w:tc>
          <w:tcPr>
            <w:tcW w:w="22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ед.</w:t>
            </w:r>
          </w:p>
        </w:tc>
        <w:tc>
          <w:tcPr>
            <w:tcW w:w="314"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20 000 000,0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1.4.1.</w:t>
            </w:r>
          </w:p>
        </w:tc>
        <w:tc>
          <w:tcPr>
            <w:tcW w:w="1514" w:type="pct"/>
            <w:shd w:val="clear" w:color="auto" w:fill="auto"/>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1.4.2.</w:t>
            </w:r>
          </w:p>
        </w:tc>
        <w:tc>
          <w:tcPr>
            <w:tcW w:w="1514" w:type="pct"/>
            <w:shd w:val="clear" w:color="auto" w:fill="auto"/>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1.4.3.</w:t>
            </w:r>
          </w:p>
        </w:tc>
        <w:tc>
          <w:tcPr>
            <w:tcW w:w="1514" w:type="pct"/>
            <w:shd w:val="clear" w:color="auto" w:fill="auto"/>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2 000 000,0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1.4.4.</w:t>
            </w:r>
          </w:p>
        </w:tc>
        <w:tc>
          <w:tcPr>
            <w:tcW w:w="1514" w:type="pct"/>
            <w:shd w:val="clear" w:color="auto" w:fill="auto"/>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lang w:val="en-US"/>
              </w:rPr>
            </w:pPr>
            <w:r w:rsidRPr="00355533">
              <w:rPr>
                <w:rFonts w:ascii="Liberation Serif" w:hAnsi="Liberation Serif" w:cs="Liberation Serif"/>
                <w:lang w:val="en-US"/>
              </w:rPr>
              <w:t>1.</w:t>
            </w:r>
            <w:r w:rsidRPr="00355533">
              <w:rPr>
                <w:rFonts w:ascii="Liberation Serif" w:hAnsi="Liberation Serif" w:cs="Liberation Serif"/>
              </w:rPr>
              <w:t>5</w:t>
            </w:r>
            <w:r w:rsidRPr="00355533">
              <w:rPr>
                <w:rFonts w:ascii="Liberation Serif" w:hAnsi="Liberation Serif" w:cs="Liberation Serif"/>
                <w:lang w:val="en-US"/>
              </w:rPr>
              <w:t>.</w:t>
            </w:r>
          </w:p>
        </w:tc>
        <w:tc>
          <w:tcPr>
            <w:tcW w:w="1514" w:type="pct"/>
            <w:shd w:val="clear" w:color="auto" w:fill="auto"/>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Строительство магистральных теплопроводов: 2Д-700 мм от бойлерной № 2 до ЦТП Центрального района, участка теплопровода 2Д-300 мм до проектируемого ЦТП № 7</w:t>
            </w:r>
          </w:p>
        </w:tc>
        <w:tc>
          <w:tcPr>
            <w:tcW w:w="22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км</w:t>
            </w: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30 000,0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1.5.1</w:t>
            </w:r>
          </w:p>
        </w:tc>
        <w:tc>
          <w:tcPr>
            <w:tcW w:w="1514" w:type="pct"/>
            <w:shd w:val="clear" w:color="auto" w:fill="auto"/>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1.5.2</w:t>
            </w:r>
          </w:p>
        </w:tc>
        <w:tc>
          <w:tcPr>
            <w:tcW w:w="1514" w:type="pct"/>
            <w:shd w:val="clear" w:color="auto" w:fill="auto"/>
          </w:tcPr>
          <w:p w:rsidR="00F91E24" w:rsidRPr="00355533" w:rsidRDefault="00F91E24" w:rsidP="008C788A">
            <w:pPr>
              <w:rPr>
                <w:rFonts w:ascii="Liberation Serif" w:hAnsi="Liberation Serif" w:cs="Liberation Serif"/>
              </w:rPr>
            </w:pPr>
            <w:r w:rsidRPr="00355533">
              <w:rPr>
                <w:rFonts w:ascii="Liberation Serif" w:hAnsi="Liberation Serif" w:cs="Liberation Serif"/>
                <w:color w:val="000000"/>
              </w:rPr>
              <w:t>региональный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27 000,0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1.5.3</w:t>
            </w:r>
          </w:p>
        </w:tc>
        <w:tc>
          <w:tcPr>
            <w:tcW w:w="1514" w:type="pct"/>
            <w:shd w:val="clear" w:color="auto" w:fill="auto"/>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местный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3 000,0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1.5.4</w:t>
            </w:r>
          </w:p>
        </w:tc>
        <w:tc>
          <w:tcPr>
            <w:tcW w:w="1514" w:type="pct"/>
            <w:shd w:val="clear" w:color="auto" w:fill="auto"/>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внебюджетные источники,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lang w:val="en-US"/>
              </w:rPr>
            </w:pPr>
            <w:r w:rsidRPr="00355533">
              <w:rPr>
                <w:rFonts w:ascii="Liberation Serif" w:hAnsi="Liberation Serif" w:cs="Liberation Serif"/>
                <w:lang w:val="en-US"/>
              </w:rPr>
              <w:t>1.</w:t>
            </w:r>
            <w:r w:rsidRPr="00355533">
              <w:rPr>
                <w:rFonts w:ascii="Liberation Serif" w:hAnsi="Liberation Serif" w:cs="Liberation Serif"/>
              </w:rPr>
              <w:t>6</w:t>
            </w:r>
            <w:r w:rsidRPr="00355533">
              <w:rPr>
                <w:rFonts w:ascii="Liberation Serif" w:hAnsi="Liberation Serif" w:cs="Liberation Serif"/>
                <w:lang w:val="en-US"/>
              </w:rPr>
              <w:t>.</w:t>
            </w:r>
          </w:p>
        </w:tc>
        <w:tc>
          <w:tcPr>
            <w:tcW w:w="1514" w:type="pct"/>
            <w:shd w:val="clear" w:color="auto" w:fill="auto"/>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Строительство котельной в районе многоэтажной застройки Медная Шахта</w:t>
            </w:r>
          </w:p>
        </w:tc>
        <w:tc>
          <w:tcPr>
            <w:tcW w:w="22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ед.</w:t>
            </w:r>
          </w:p>
        </w:tc>
        <w:tc>
          <w:tcPr>
            <w:tcW w:w="314"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20 000,0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1.6.1.</w:t>
            </w:r>
          </w:p>
        </w:tc>
        <w:tc>
          <w:tcPr>
            <w:tcW w:w="1514" w:type="pct"/>
            <w:shd w:val="clear" w:color="auto" w:fill="auto"/>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1.6.2.</w:t>
            </w:r>
          </w:p>
        </w:tc>
        <w:tc>
          <w:tcPr>
            <w:tcW w:w="1514" w:type="pct"/>
            <w:shd w:val="clear" w:color="auto" w:fill="auto"/>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18 000,0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1.6.3.</w:t>
            </w:r>
          </w:p>
        </w:tc>
        <w:tc>
          <w:tcPr>
            <w:tcW w:w="1514" w:type="pct"/>
            <w:shd w:val="clear" w:color="auto" w:fill="auto"/>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1.6.4.</w:t>
            </w:r>
          </w:p>
        </w:tc>
        <w:tc>
          <w:tcPr>
            <w:tcW w:w="1514" w:type="pct"/>
            <w:shd w:val="clear" w:color="auto" w:fill="auto"/>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lang w:val="en-US"/>
              </w:rPr>
            </w:pPr>
            <w:r w:rsidRPr="00355533">
              <w:rPr>
                <w:rFonts w:ascii="Liberation Serif" w:hAnsi="Liberation Serif" w:cs="Liberation Serif"/>
                <w:lang w:val="en-US"/>
              </w:rPr>
              <w:t>1.</w:t>
            </w:r>
            <w:r w:rsidRPr="00355533">
              <w:rPr>
                <w:rFonts w:ascii="Liberation Serif" w:hAnsi="Liberation Serif" w:cs="Liberation Serif"/>
              </w:rPr>
              <w:t>7</w:t>
            </w:r>
            <w:r w:rsidRPr="00355533">
              <w:rPr>
                <w:rFonts w:ascii="Liberation Serif" w:hAnsi="Liberation Serif" w:cs="Liberation Serif"/>
                <w:lang w:val="en-US"/>
              </w:rPr>
              <w:t>.</w:t>
            </w:r>
          </w:p>
        </w:tc>
        <w:tc>
          <w:tcPr>
            <w:tcW w:w="1514" w:type="pct"/>
            <w:shd w:val="clear" w:color="auto" w:fill="auto"/>
          </w:tcPr>
          <w:p w:rsidR="00F91E24" w:rsidRPr="00355533" w:rsidRDefault="00F91E24" w:rsidP="008C788A">
            <w:pPr>
              <w:pStyle w:val="TableParagraph"/>
              <w:ind w:right="142"/>
              <w:jc w:val="both"/>
              <w:rPr>
                <w:rFonts w:ascii="Liberation Serif" w:hAnsi="Liberation Serif" w:cs="Liberation Serif"/>
                <w:sz w:val="24"/>
                <w:szCs w:val="24"/>
                <w:lang w:val="ru-RU"/>
              </w:rPr>
            </w:pPr>
            <w:r w:rsidRPr="00355533">
              <w:rPr>
                <w:rFonts w:ascii="Liberation Serif" w:hAnsi="Liberation Serif" w:cs="Liberation Serif"/>
                <w:sz w:val="24"/>
                <w:szCs w:val="24"/>
                <w:lang w:val="ru-RU"/>
              </w:rPr>
              <w:t xml:space="preserve">Строительство ЦТП № 3 </w:t>
            </w:r>
          </w:p>
          <w:p w:rsidR="00F91E24" w:rsidRPr="00355533" w:rsidRDefault="00F91E24" w:rsidP="008C788A">
            <w:pPr>
              <w:pStyle w:val="TableParagraph"/>
              <w:ind w:right="142"/>
              <w:jc w:val="both"/>
              <w:rPr>
                <w:rFonts w:ascii="Liberation Serif" w:hAnsi="Liberation Serif" w:cs="Liberation Serif"/>
                <w:sz w:val="24"/>
                <w:szCs w:val="24"/>
                <w:lang w:val="ru-RU"/>
              </w:rPr>
            </w:pPr>
            <w:r w:rsidRPr="00355533">
              <w:rPr>
                <w:rFonts w:ascii="Liberation Serif" w:hAnsi="Liberation Serif" w:cs="Liberation Serif"/>
                <w:sz w:val="24"/>
                <w:szCs w:val="24"/>
                <w:lang w:val="ru-RU"/>
              </w:rPr>
              <w:t>п. Рудничный</w:t>
            </w:r>
            <w:r w:rsidRPr="00355533">
              <w:rPr>
                <w:rFonts w:ascii="Liberation Serif" w:hAnsi="Liberation Serif" w:cs="Liberation Serif"/>
                <w:color w:val="FF0000"/>
                <w:sz w:val="24"/>
                <w:szCs w:val="24"/>
                <w:lang w:val="ru-RU"/>
              </w:rPr>
              <w:t xml:space="preserve"> </w:t>
            </w:r>
          </w:p>
        </w:tc>
        <w:tc>
          <w:tcPr>
            <w:tcW w:w="22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ед.</w:t>
            </w:r>
          </w:p>
        </w:tc>
        <w:tc>
          <w:tcPr>
            <w:tcW w:w="314"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8 000,0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1.7.1.</w:t>
            </w:r>
          </w:p>
        </w:tc>
        <w:tc>
          <w:tcPr>
            <w:tcW w:w="1514" w:type="pct"/>
            <w:shd w:val="clear" w:color="auto" w:fill="auto"/>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1.7.2.</w:t>
            </w:r>
          </w:p>
        </w:tc>
        <w:tc>
          <w:tcPr>
            <w:tcW w:w="1514" w:type="pct"/>
            <w:shd w:val="clear" w:color="auto" w:fill="auto"/>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7 200,0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1.7.3.</w:t>
            </w:r>
          </w:p>
        </w:tc>
        <w:tc>
          <w:tcPr>
            <w:tcW w:w="1514" w:type="pct"/>
            <w:shd w:val="clear" w:color="auto" w:fill="auto"/>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800,0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1.7.4.</w:t>
            </w:r>
          </w:p>
        </w:tc>
        <w:tc>
          <w:tcPr>
            <w:tcW w:w="1514" w:type="pct"/>
            <w:shd w:val="clear" w:color="auto" w:fill="auto"/>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lang w:val="en-US"/>
              </w:rPr>
            </w:pPr>
            <w:r w:rsidRPr="00355533">
              <w:rPr>
                <w:rFonts w:ascii="Liberation Serif" w:hAnsi="Liberation Serif" w:cs="Liberation Serif"/>
                <w:lang w:val="en-US"/>
              </w:rPr>
              <w:t>1.</w:t>
            </w:r>
            <w:r w:rsidRPr="00355533">
              <w:rPr>
                <w:rFonts w:ascii="Liberation Serif" w:hAnsi="Liberation Serif" w:cs="Liberation Serif"/>
              </w:rPr>
              <w:t>8</w:t>
            </w:r>
            <w:r w:rsidRPr="00355533">
              <w:rPr>
                <w:rFonts w:ascii="Liberation Serif" w:hAnsi="Liberation Serif" w:cs="Liberation Serif"/>
                <w:lang w:val="en-US"/>
              </w:rPr>
              <w:t>.</w:t>
            </w:r>
          </w:p>
        </w:tc>
        <w:tc>
          <w:tcPr>
            <w:tcW w:w="1514" w:type="pct"/>
            <w:shd w:val="clear" w:color="auto" w:fill="auto"/>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Строительство 2 блочных котельных для проектируемых объектов соцкультбыта в южной и северо-западной части п. Воронцовка, а также собственной котельной для теплоснабжения логистического центра</w:t>
            </w:r>
          </w:p>
        </w:tc>
        <w:tc>
          <w:tcPr>
            <w:tcW w:w="22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ед.</w:t>
            </w:r>
          </w:p>
        </w:tc>
        <w:tc>
          <w:tcPr>
            <w:tcW w:w="314"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60 000,0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1.8.1.</w:t>
            </w:r>
          </w:p>
        </w:tc>
        <w:tc>
          <w:tcPr>
            <w:tcW w:w="1514" w:type="pct"/>
            <w:shd w:val="clear" w:color="auto" w:fill="auto"/>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1.8.2.</w:t>
            </w:r>
          </w:p>
        </w:tc>
        <w:tc>
          <w:tcPr>
            <w:tcW w:w="1514" w:type="pct"/>
            <w:shd w:val="clear" w:color="auto" w:fill="auto"/>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54 000,0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1.8.3.</w:t>
            </w:r>
          </w:p>
        </w:tc>
        <w:tc>
          <w:tcPr>
            <w:tcW w:w="1514" w:type="pct"/>
            <w:shd w:val="clear" w:color="auto" w:fill="auto"/>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6 000,0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1.8.4.</w:t>
            </w:r>
          </w:p>
        </w:tc>
        <w:tc>
          <w:tcPr>
            <w:tcW w:w="1514" w:type="pct"/>
            <w:shd w:val="clear" w:color="auto" w:fill="auto"/>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lang w:val="en-US"/>
              </w:rPr>
            </w:pPr>
            <w:r w:rsidRPr="00355533">
              <w:rPr>
                <w:rFonts w:ascii="Liberation Serif" w:hAnsi="Liberation Serif" w:cs="Liberation Serif"/>
                <w:lang w:val="en-US"/>
              </w:rPr>
              <w:t>1.</w:t>
            </w:r>
            <w:r w:rsidRPr="00355533">
              <w:rPr>
                <w:rFonts w:ascii="Liberation Serif" w:hAnsi="Liberation Serif" w:cs="Liberation Serif"/>
              </w:rPr>
              <w:t>9</w:t>
            </w:r>
            <w:r w:rsidRPr="00355533">
              <w:rPr>
                <w:rFonts w:ascii="Liberation Serif" w:hAnsi="Liberation Serif" w:cs="Liberation Serif"/>
                <w:lang w:val="en-US"/>
              </w:rPr>
              <w:t>.</w:t>
            </w:r>
          </w:p>
        </w:tc>
        <w:tc>
          <w:tcPr>
            <w:tcW w:w="1514" w:type="pct"/>
            <w:shd w:val="clear" w:color="auto" w:fill="auto"/>
          </w:tcPr>
          <w:p w:rsidR="00F91E24" w:rsidRPr="00355533" w:rsidRDefault="00F91E24" w:rsidP="008C788A">
            <w:pPr>
              <w:rPr>
                <w:rFonts w:ascii="Liberation Serif" w:hAnsi="Liberation Serif" w:cs="Liberation Serif"/>
              </w:rPr>
            </w:pPr>
            <w:r w:rsidRPr="00355533">
              <w:rPr>
                <w:rFonts w:ascii="Liberation Serif" w:hAnsi="Liberation Serif" w:cs="Liberation Serif"/>
              </w:rPr>
              <w:t xml:space="preserve">Строительство 2 котельных в центральной части поселка для проектируемых и существующих объектов соцкультбыта, жилой застройки и для производственной зоны в северной части </w:t>
            </w:r>
          </w:p>
          <w:p w:rsidR="00F91E24" w:rsidRPr="00355533" w:rsidRDefault="00F91E24" w:rsidP="008C788A">
            <w:pPr>
              <w:rPr>
                <w:rFonts w:ascii="Liberation Serif" w:hAnsi="Liberation Serif" w:cs="Liberation Serif"/>
              </w:rPr>
            </w:pPr>
            <w:r w:rsidRPr="00355533">
              <w:rPr>
                <w:rFonts w:ascii="Liberation Serif" w:hAnsi="Liberation Serif" w:cs="Liberation Serif"/>
              </w:rPr>
              <w:t>п. Чернореченск</w:t>
            </w:r>
          </w:p>
        </w:tc>
        <w:tc>
          <w:tcPr>
            <w:tcW w:w="22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ед.</w:t>
            </w:r>
          </w:p>
        </w:tc>
        <w:tc>
          <w:tcPr>
            <w:tcW w:w="314"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40 000,0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1.9.1.</w:t>
            </w:r>
          </w:p>
        </w:tc>
        <w:tc>
          <w:tcPr>
            <w:tcW w:w="1514" w:type="pct"/>
            <w:shd w:val="clear" w:color="auto" w:fill="auto"/>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1.9.2.</w:t>
            </w:r>
          </w:p>
        </w:tc>
        <w:tc>
          <w:tcPr>
            <w:tcW w:w="1514" w:type="pct"/>
            <w:shd w:val="clear" w:color="auto" w:fill="auto"/>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36 000,0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1.9.3.</w:t>
            </w:r>
          </w:p>
        </w:tc>
        <w:tc>
          <w:tcPr>
            <w:tcW w:w="1514" w:type="pct"/>
            <w:shd w:val="clear" w:color="auto" w:fill="auto"/>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4 000,0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1.9.4.</w:t>
            </w:r>
          </w:p>
        </w:tc>
        <w:tc>
          <w:tcPr>
            <w:tcW w:w="1514" w:type="pct"/>
            <w:shd w:val="clear" w:color="auto" w:fill="auto"/>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lang w:val="en-US"/>
              </w:rPr>
            </w:pPr>
            <w:r w:rsidRPr="00355533">
              <w:rPr>
                <w:rFonts w:ascii="Liberation Serif" w:hAnsi="Liberation Serif" w:cs="Liberation Serif"/>
                <w:lang w:val="en-US"/>
              </w:rPr>
              <w:t>1.</w:t>
            </w:r>
            <w:r w:rsidRPr="00355533">
              <w:rPr>
                <w:rFonts w:ascii="Liberation Serif" w:hAnsi="Liberation Serif" w:cs="Liberation Serif"/>
              </w:rPr>
              <w:t>10</w:t>
            </w:r>
            <w:r w:rsidRPr="00355533">
              <w:rPr>
                <w:rFonts w:ascii="Liberation Serif" w:hAnsi="Liberation Serif" w:cs="Liberation Serif"/>
                <w:lang w:val="en-US"/>
              </w:rPr>
              <w:t>.</w:t>
            </w:r>
          </w:p>
        </w:tc>
        <w:tc>
          <w:tcPr>
            <w:tcW w:w="1514" w:type="pct"/>
            <w:shd w:val="clear" w:color="auto" w:fill="auto"/>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Реконструкция твердотопливной котельной п. Чернореченск</w:t>
            </w:r>
          </w:p>
        </w:tc>
        <w:tc>
          <w:tcPr>
            <w:tcW w:w="22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ед.</w:t>
            </w:r>
          </w:p>
        </w:tc>
        <w:tc>
          <w:tcPr>
            <w:tcW w:w="314"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15 000,0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1.10.1.</w:t>
            </w:r>
          </w:p>
        </w:tc>
        <w:tc>
          <w:tcPr>
            <w:tcW w:w="1514" w:type="pct"/>
            <w:shd w:val="clear" w:color="auto" w:fill="auto"/>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1.10.2.</w:t>
            </w:r>
          </w:p>
        </w:tc>
        <w:tc>
          <w:tcPr>
            <w:tcW w:w="1514" w:type="pct"/>
            <w:shd w:val="clear" w:color="auto" w:fill="auto"/>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13 500,0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1.10.3.</w:t>
            </w:r>
          </w:p>
        </w:tc>
        <w:tc>
          <w:tcPr>
            <w:tcW w:w="1514" w:type="pct"/>
            <w:shd w:val="clear" w:color="auto" w:fill="auto"/>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1 500,0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1.10.4.</w:t>
            </w:r>
          </w:p>
        </w:tc>
        <w:tc>
          <w:tcPr>
            <w:tcW w:w="1514" w:type="pct"/>
            <w:shd w:val="clear" w:color="auto" w:fill="auto"/>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 1.11.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Всего затраты на работы по теплоснабжению, тыс.руб., из них</w:t>
            </w:r>
          </w:p>
        </w:tc>
        <w:tc>
          <w:tcPr>
            <w:tcW w:w="22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 </w:t>
            </w: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46 754,9</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20 203 000,0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1.11.1.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1.11.2.</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42 079,4</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18 182 700,0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1.11.3.</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4 675,5</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2 020 300,0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1.11.4.</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r>
      <w:tr w:rsidR="00F91E24" w:rsidRPr="00355533" w:rsidTr="008C788A">
        <w:trPr>
          <w:trHeight w:val="20"/>
        </w:trPr>
        <w:tc>
          <w:tcPr>
            <w:tcW w:w="316" w:type="pct"/>
            <w:noWrap/>
          </w:tcPr>
          <w:p w:rsidR="00F91E24" w:rsidRPr="00355533" w:rsidRDefault="00F91E24" w:rsidP="008C788A">
            <w:pPr>
              <w:jc w:val="center"/>
              <w:rPr>
                <w:rFonts w:ascii="Liberation Serif" w:hAnsi="Liberation Serif" w:cs="Liberation Serif"/>
                <w:b/>
              </w:rPr>
            </w:pPr>
            <w:r w:rsidRPr="00355533">
              <w:rPr>
                <w:rFonts w:ascii="Liberation Serif" w:hAnsi="Liberation Serif" w:cs="Liberation Serif"/>
                <w:b/>
              </w:rPr>
              <w:t>2.</w:t>
            </w:r>
          </w:p>
        </w:tc>
        <w:tc>
          <w:tcPr>
            <w:tcW w:w="4684" w:type="pct"/>
            <w:gridSpan w:val="10"/>
          </w:tcPr>
          <w:p w:rsidR="00F91E24" w:rsidRPr="00355533" w:rsidRDefault="00F91E24" w:rsidP="008C788A">
            <w:pPr>
              <w:rPr>
                <w:rFonts w:ascii="Liberation Serif" w:hAnsi="Liberation Serif" w:cs="Liberation Serif"/>
              </w:rPr>
            </w:pPr>
            <w:r w:rsidRPr="00355533">
              <w:rPr>
                <w:rFonts w:ascii="Liberation Serif" w:hAnsi="Liberation Serif" w:cs="Liberation Serif"/>
                <w:b/>
              </w:rPr>
              <w:t>Водоснабжение</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Строительство трассы водопровода от Северопесчанского месторождения подземных вод до города Краснотурьинска</w:t>
            </w:r>
          </w:p>
        </w:tc>
        <w:tc>
          <w:tcPr>
            <w:tcW w:w="223"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км</w:t>
            </w:r>
          </w:p>
        </w:tc>
        <w:tc>
          <w:tcPr>
            <w:tcW w:w="314"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rPr>
              <w:t>17,3</w:t>
            </w:r>
          </w:p>
        </w:tc>
        <w:tc>
          <w:tcPr>
            <w:tcW w:w="403"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478 290,1</w:t>
            </w:r>
          </w:p>
        </w:tc>
        <w:tc>
          <w:tcPr>
            <w:tcW w:w="403"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380 694,3</w:t>
            </w:r>
          </w:p>
        </w:tc>
        <w:tc>
          <w:tcPr>
            <w:tcW w:w="447"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287 052,2</w:t>
            </w:r>
          </w:p>
        </w:tc>
        <w:tc>
          <w:tcPr>
            <w:tcW w:w="447"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FFFFFF" w:themeFill="background1"/>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1 160 450,1</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2.1.1.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rPr>
            </w:pPr>
          </w:p>
        </w:tc>
        <w:tc>
          <w:tcPr>
            <w:tcW w:w="403"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2.1.2.</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color w:val="000000"/>
              </w:rPr>
              <w:t>региональный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rPr>
            </w:pPr>
          </w:p>
        </w:tc>
        <w:tc>
          <w:tcPr>
            <w:tcW w:w="40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381 813,2</w:t>
            </w:r>
          </w:p>
        </w:tc>
        <w:tc>
          <w:tcPr>
            <w:tcW w:w="403" w:type="pct"/>
          </w:tcPr>
          <w:p w:rsidR="00F91E24" w:rsidRPr="00355533" w:rsidRDefault="00F91E24" w:rsidP="008C788A">
            <w:pPr>
              <w:jc w:val="center"/>
              <w:rPr>
                <w:rFonts w:ascii="Liberation Serif" w:hAnsi="Liberation Serif" w:cs="Liberation Serif"/>
                <w:highlight w:val="magenta"/>
              </w:rPr>
            </w:pPr>
            <w:r w:rsidRPr="00355533">
              <w:rPr>
                <w:rFonts w:ascii="Liberation Serif" w:hAnsi="Liberation Serif" w:cs="Liberation Serif"/>
              </w:rPr>
              <w:t>356 108,1</w:t>
            </w:r>
          </w:p>
        </w:tc>
        <w:tc>
          <w:tcPr>
            <w:tcW w:w="447"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268 334,2</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FFFFFF" w:themeFill="background1"/>
          </w:tcPr>
          <w:p w:rsidR="00F91E24" w:rsidRPr="00355533" w:rsidRDefault="00F91E24" w:rsidP="008C788A">
            <w:pPr>
              <w:jc w:val="center"/>
              <w:rPr>
                <w:rFonts w:ascii="Liberation Serif" w:hAnsi="Liberation Serif" w:cs="Liberation Serif"/>
                <w:highlight w:val="magenta"/>
              </w:rPr>
            </w:pPr>
            <w:r w:rsidRPr="00355533">
              <w:rPr>
                <w:rFonts w:ascii="Liberation Serif" w:hAnsi="Liberation Serif" w:cs="Liberation Serif"/>
              </w:rPr>
              <w:t>1 044 405,1</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2.1.3.</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местный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rPr>
            </w:pPr>
          </w:p>
        </w:tc>
        <w:tc>
          <w:tcPr>
            <w:tcW w:w="40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96 476,9</w:t>
            </w:r>
          </w:p>
        </w:tc>
        <w:tc>
          <w:tcPr>
            <w:tcW w:w="403" w:type="pct"/>
          </w:tcPr>
          <w:p w:rsidR="00F91E24" w:rsidRPr="00355533" w:rsidRDefault="00F91E24" w:rsidP="008C788A">
            <w:pPr>
              <w:jc w:val="center"/>
              <w:rPr>
                <w:rFonts w:ascii="Liberation Serif" w:hAnsi="Liberation Serif" w:cs="Liberation Serif"/>
                <w:highlight w:val="magenta"/>
              </w:rPr>
            </w:pPr>
            <w:r w:rsidRPr="00355533">
              <w:rPr>
                <w:rFonts w:ascii="Liberation Serif" w:hAnsi="Liberation Serif" w:cs="Liberation Serif"/>
              </w:rPr>
              <w:t>24 586,2</w:t>
            </w:r>
          </w:p>
        </w:tc>
        <w:tc>
          <w:tcPr>
            <w:tcW w:w="447"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18 718,0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FFFFFF" w:themeFill="background1"/>
          </w:tcPr>
          <w:p w:rsidR="00F91E24" w:rsidRPr="00355533" w:rsidRDefault="00F91E24" w:rsidP="008C788A">
            <w:pPr>
              <w:jc w:val="center"/>
              <w:rPr>
                <w:rFonts w:ascii="Liberation Serif" w:hAnsi="Liberation Serif" w:cs="Liberation Serif"/>
                <w:highlight w:val="magenta"/>
              </w:rPr>
            </w:pPr>
            <w:r w:rsidRPr="00355533">
              <w:rPr>
                <w:rFonts w:ascii="Liberation Serif" w:hAnsi="Liberation Serif" w:cs="Liberation Serif"/>
              </w:rPr>
              <w:t>116 045,0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2.1.4.</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внебюджетные источники,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rPr>
            </w:pPr>
          </w:p>
        </w:tc>
        <w:tc>
          <w:tcPr>
            <w:tcW w:w="403"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2.2.</w:t>
            </w:r>
          </w:p>
        </w:tc>
        <w:tc>
          <w:tcPr>
            <w:tcW w:w="1514" w:type="pct"/>
            <w:noWrap/>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Строительство сетей водоснабжения</w:t>
            </w:r>
          </w:p>
        </w:tc>
        <w:tc>
          <w:tcPr>
            <w:tcW w:w="22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км</w:t>
            </w:r>
          </w:p>
        </w:tc>
        <w:tc>
          <w:tcPr>
            <w:tcW w:w="314"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30</w:t>
            </w:r>
          </w:p>
        </w:tc>
        <w:tc>
          <w:tcPr>
            <w:tcW w:w="403"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11 517,0</w:t>
            </w:r>
          </w:p>
        </w:tc>
        <w:tc>
          <w:tcPr>
            <w:tcW w:w="403"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600 000,0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2.2.1.</w:t>
            </w:r>
          </w:p>
        </w:tc>
        <w:tc>
          <w:tcPr>
            <w:tcW w:w="1514" w:type="pct"/>
            <w:noWrap/>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highlight w:val="magenta"/>
              </w:rPr>
            </w:pPr>
          </w:p>
        </w:tc>
        <w:tc>
          <w:tcPr>
            <w:tcW w:w="403"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2.2.2.</w:t>
            </w:r>
          </w:p>
        </w:tc>
        <w:tc>
          <w:tcPr>
            <w:tcW w:w="1514" w:type="pct"/>
            <w:noWrap/>
          </w:tcPr>
          <w:p w:rsidR="00F91E24" w:rsidRPr="00355533" w:rsidRDefault="00F91E24" w:rsidP="008C788A">
            <w:pPr>
              <w:rPr>
                <w:rFonts w:ascii="Liberation Serif" w:hAnsi="Liberation Serif" w:cs="Liberation Serif"/>
              </w:rPr>
            </w:pPr>
            <w:r w:rsidRPr="00355533">
              <w:rPr>
                <w:rFonts w:ascii="Liberation Serif" w:hAnsi="Liberation Serif" w:cs="Liberation Serif"/>
                <w:color w:val="000000"/>
              </w:rPr>
              <w:t>региональный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highlight w:val="magenta"/>
              </w:rPr>
            </w:pPr>
          </w:p>
        </w:tc>
        <w:tc>
          <w:tcPr>
            <w:tcW w:w="40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03"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540 000,0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2.2.3.</w:t>
            </w:r>
          </w:p>
        </w:tc>
        <w:tc>
          <w:tcPr>
            <w:tcW w:w="1514" w:type="pct"/>
            <w:noWrap/>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местный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highlight w:val="magenta"/>
              </w:rPr>
            </w:pPr>
          </w:p>
        </w:tc>
        <w:tc>
          <w:tcPr>
            <w:tcW w:w="40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11 517,0</w:t>
            </w:r>
          </w:p>
        </w:tc>
        <w:tc>
          <w:tcPr>
            <w:tcW w:w="403"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60 000,0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2.2.4.</w:t>
            </w:r>
          </w:p>
        </w:tc>
        <w:tc>
          <w:tcPr>
            <w:tcW w:w="1514" w:type="pct"/>
            <w:noWrap/>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внебюджетные источники,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highlight w:val="magenta"/>
              </w:rPr>
            </w:pPr>
          </w:p>
        </w:tc>
        <w:tc>
          <w:tcPr>
            <w:tcW w:w="403"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2.3.</w:t>
            </w:r>
          </w:p>
        </w:tc>
        <w:tc>
          <w:tcPr>
            <w:tcW w:w="1514" w:type="pct"/>
          </w:tcPr>
          <w:p w:rsidR="00F91E24" w:rsidRPr="00355533" w:rsidRDefault="00F91E24" w:rsidP="008C788A">
            <w:pPr>
              <w:jc w:val="both"/>
              <w:rPr>
                <w:rFonts w:ascii="Liberation Serif" w:hAnsi="Liberation Serif" w:cs="Liberation Serif"/>
                <w:color w:val="000000" w:themeColor="text1"/>
              </w:rPr>
            </w:pPr>
            <w:r w:rsidRPr="00355533">
              <w:rPr>
                <w:rFonts w:ascii="Liberation Serif" w:hAnsi="Liberation Serif" w:cs="Liberation Serif"/>
                <w:color w:val="000000" w:themeColor="text1"/>
              </w:rPr>
              <w:t xml:space="preserve">Исключение Краснотурьинского водохранилища из системы хозяйственно-питьевого водоснабжения города </w:t>
            </w:r>
          </w:p>
        </w:tc>
        <w:tc>
          <w:tcPr>
            <w:tcW w:w="223" w:type="pct"/>
            <w:noWrap/>
          </w:tcPr>
          <w:p w:rsidR="00F91E24" w:rsidRPr="00355533" w:rsidRDefault="00F91E24" w:rsidP="008C788A">
            <w:pPr>
              <w:jc w:val="center"/>
              <w:rPr>
                <w:rFonts w:ascii="Liberation Serif" w:hAnsi="Liberation Serif" w:cs="Liberation Serif"/>
                <w:color w:val="000000" w:themeColor="text1"/>
              </w:rPr>
            </w:pPr>
          </w:p>
        </w:tc>
        <w:tc>
          <w:tcPr>
            <w:tcW w:w="314" w:type="pct"/>
            <w:noWrap/>
          </w:tcPr>
          <w:p w:rsidR="00F91E24" w:rsidRPr="00355533" w:rsidRDefault="00F91E24" w:rsidP="008C788A">
            <w:pPr>
              <w:jc w:val="center"/>
              <w:rPr>
                <w:rFonts w:ascii="Liberation Serif" w:hAnsi="Liberation Serif" w:cs="Liberation Serif"/>
                <w:color w:val="000000" w:themeColor="text1"/>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w:t>
            </w:r>
            <w:r w:rsidRPr="00355533">
              <w:rPr>
                <w:rStyle w:val="afff7"/>
                <w:rFonts w:ascii="Liberation Serif" w:hAnsi="Liberation Serif" w:cs="Liberation Serif"/>
                <w:color w:val="000000" w:themeColor="text1"/>
              </w:rPr>
              <w:footnoteReference w:id="1"/>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2.3.1.</w:t>
            </w:r>
          </w:p>
        </w:tc>
        <w:tc>
          <w:tcPr>
            <w:tcW w:w="1514" w:type="pct"/>
          </w:tcPr>
          <w:p w:rsidR="00F91E24" w:rsidRPr="00355533" w:rsidRDefault="00F91E24" w:rsidP="008C788A">
            <w:pPr>
              <w:jc w:val="both"/>
              <w:rPr>
                <w:rFonts w:ascii="Liberation Serif" w:hAnsi="Liberation Serif" w:cs="Liberation Serif"/>
                <w:color w:val="000000" w:themeColor="text1"/>
              </w:rPr>
            </w:pPr>
            <w:r w:rsidRPr="00355533">
              <w:rPr>
                <w:rFonts w:ascii="Liberation Serif" w:hAnsi="Liberation Serif" w:cs="Liberation Serif"/>
                <w:color w:val="000000" w:themeColor="text1"/>
              </w:rPr>
              <w:t>федеральный бюджет, тыс.руб.</w:t>
            </w:r>
          </w:p>
        </w:tc>
        <w:tc>
          <w:tcPr>
            <w:tcW w:w="223" w:type="pct"/>
            <w:noWrap/>
          </w:tcPr>
          <w:p w:rsidR="00F91E24" w:rsidRPr="00355533" w:rsidRDefault="00F91E24" w:rsidP="008C788A">
            <w:pPr>
              <w:jc w:val="center"/>
              <w:rPr>
                <w:rFonts w:ascii="Liberation Serif" w:hAnsi="Liberation Serif" w:cs="Liberation Serif"/>
                <w:color w:val="000000" w:themeColor="text1"/>
              </w:rPr>
            </w:pPr>
          </w:p>
        </w:tc>
        <w:tc>
          <w:tcPr>
            <w:tcW w:w="314" w:type="pct"/>
            <w:noWrap/>
          </w:tcPr>
          <w:p w:rsidR="00F91E24" w:rsidRPr="00355533" w:rsidRDefault="00F91E24" w:rsidP="008C788A">
            <w:pPr>
              <w:jc w:val="center"/>
              <w:rPr>
                <w:rFonts w:ascii="Liberation Serif" w:hAnsi="Liberation Serif"/>
                <w:color w:val="000000" w:themeColor="text1"/>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2.3.2.</w:t>
            </w:r>
          </w:p>
        </w:tc>
        <w:tc>
          <w:tcPr>
            <w:tcW w:w="1514" w:type="pct"/>
          </w:tcPr>
          <w:p w:rsidR="00F91E24" w:rsidRPr="00355533" w:rsidRDefault="00F91E24" w:rsidP="008C788A">
            <w:pPr>
              <w:pStyle w:val="TableParagraph"/>
              <w:ind w:right="142"/>
              <w:rPr>
                <w:rFonts w:ascii="Liberation Serif" w:hAnsi="Liberation Serif" w:cs="Liberation Serif"/>
                <w:color w:val="000000" w:themeColor="text1"/>
                <w:sz w:val="24"/>
                <w:szCs w:val="24"/>
                <w:lang w:val="ru-RU"/>
              </w:rPr>
            </w:pPr>
            <w:r w:rsidRPr="00355533">
              <w:rPr>
                <w:rFonts w:ascii="Liberation Serif" w:hAnsi="Liberation Serif" w:cs="Liberation Serif"/>
                <w:color w:val="000000" w:themeColor="text1"/>
                <w:sz w:val="24"/>
                <w:szCs w:val="24"/>
                <w:lang w:val="ru-RU"/>
              </w:rPr>
              <w:t>региональный бюджет, тыс.руб.</w:t>
            </w:r>
          </w:p>
        </w:tc>
        <w:tc>
          <w:tcPr>
            <w:tcW w:w="223" w:type="pct"/>
            <w:noWrap/>
          </w:tcPr>
          <w:p w:rsidR="00F91E24" w:rsidRPr="00355533" w:rsidRDefault="00F91E24" w:rsidP="008C788A">
            <w:pPr>
              <w:jc w:val="center"/>
              <w:rPr>
                <w:rFonts w:ascii="Liberation Serif" w:hAnsi="Liberation Serif" w:cs="Liberation Serif"/>
                <w:color w:val="000000" w:themeColor="text1"/>
              </w:rPr>
            </w:pPr>
          </w:p>
        </w:tc>
        <w:tc>
          <w:tcPr>
            <w:tcW w:w="314" w:type="pct"/>
            <w:shd w:val="clear" w:color="auto" w:fill="auto"/>
            <w:noWrap/>
          </w:tcPr>
          <w:p w:rsidR="00F91E24" w:rsidRPr="00355533" w:rsidRDefault="00F91E24" w:rsidP="008C788A">
            <w:pPr>
              <w:jc w:val="center"/>
              <w:rPr>
                <w:rFonts w:ascii="Liberation Serif" w:hAnsi="Liberation Serif"/>
                <w:color w:val="000000" w:themeColor="text1"/>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2.3.3.</w:t>
            </w:r>
          </w:p>
        </w:tc>
        <w:tc>
          <w:tcPr>
            <w:tcW w:w="1514" w:type="pct"/>
          </w:tcPr>
          <w:p w:rsidR="00F91E24" w:rsidRPr="00355533" w:rsidRDefault="00F91E24" w:rsidP="008C788A">
            <w:pPr>
              <w:pStyle w:val="TableParagraph"/>
              <w:ind w:right="142"/>
              <w:rPr>
                <w:rFonts w:ascii="Liberation Serif" w:hAnsi="Liberation Serif" w:cs="Liberation Serif"/>
                <w:color w:val="000000" w:themeColor="text1"/>
                <w:sz w:val="24"/>
                <w:szCs w:val="24"/>
                <w:lang w:val="ru-RU"/>
              </w:rPr>
            </w:pPr>
            <w:r w:rsidRPr="00355533">
              <w:rPr>
                <w:rFonts w:ascii="Liberation Serif" w:hAnsi="Liberation Serif" w:cs="Liberation Serif"/>
                <w:color w:val="000000" w:themeColor="text1"/>
                <w:sz w:val="24"/>
                <w:szCs w:val="24"/>
                <w:lang w:val="ru-RU"/>
              </w:rPr>
              <w:t>местный бюджет, тыс.руб.</w:t>
            </w:r>
          </w:p>
        </w:tc>
        <w:tc>
          <w:tcPr>
            <w:tcW w:w="223" w:type="pct"/>
            <w:noWrap/>
          </w:tcPr>
          <w:p w:rsidR="00F91E24" w:rsidRPr="00355533" w:rsidRDefault="00F91E24" w:rsidP="008C788A">
            <w:pPr>
              <w:jc w:val="center"/>
              <w:rPr>
                <w:rFonts w:ascii="Liberation Serif" w:hAnsi="Liberation Serif" w:cs="Liberation Serif"/>
                <w:color w:val="000000" w:themeColor="text1"/>
              </w:rPr>
            </w:pPr>
          </w:p>
        </w:tc>
        <w:tc>
          <w:tcPr>
            <w:tcW w:w="314" w:type="pct"/>
            <w:shd w:val="clear" w:color="auto" w:fill="auto"/>
            <w:noWrap/>
          </w:tcPr>
          <w:p w:rsidR="00F91E24" w:rsidRPr="00355533" w:rsidRDefault="00F91E24" w:rsidP="008C788A">
            <w:pPr>
              <w:jc w:val="center"/>
              <w:rPr>
                <w:rFonts w:ascii="Liberation Serif" w:hAnsi="Liberation Serif"/>
                <w:color w:val="000000" w:themeColor="text1"/>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2.3.4.</w:t>
            </w:r>
          </w:p>
        </w:tc>
        <w:tc>
          <w:tcPr>
            <w:tcW w:w="1514" w:type="pct"/>
          </w:tcPr>
          <w:p w:rsidR="00F91E24" w:rsidRPr="00355533" w:rsidRDefault="00F91E24" w:rsidP="008C788A">
            <w:pPr>
              <w:pStyle w:val="TableParagraph"/>
              <w:ind w:right="142"/>
              <w:rPr>
                <w:rFonts w:ascii="Liberation Serif" w:hAnsi="Liberation Serif" w:cs="Liberation Serif"/>
                <w:color w:val="000000" w:themeColor="text1"/>
                <w:sz w:val="24"/>
                <w:szCs w:val="24"/>
                <w:lang w:val="ru-RU"/>
              </w:rPr>
            </w:pPr>
            <w:r w:rsidRPr="00355533">
              <w:rPr>
                <w:rFonts w:ascii="Liberation Serif" w:hAnsi="Liberation Serif" w:cs="Liberation Serif"/>
                <w:color w:val="000000" w:themeColor="text1"/>
                <w:sz w:val="24"/>
                <w:szCs w:val="24"/>
                <w:lang w:val="ru-RU"/>
              </w:rPr>
              <w:t>внебюджетные источники, тыс.руб.</w:t>
            </w:r>
          </w:p>
        </w:tc>
        <w:tc>
          <w:tcPr>
            <w:tcW w:w="223" w:type="pct"/>
            <w:noWrap/>
          </w:tcPr>
          <w:p w:rsidR="00F91E24" w:rsidRPr="00355533" w:rsidRDefault="00F91E24" w:rsidP="008C788A">
            <w:pPr>
              <w:jc w:val="center"/>
              <w:rPr>
                <w:rFonts w:ascii="Liberation Serif" w:hAnsi="Liberation Serif" w:cs="Liberation Serif"/>
                <w:color w:val="000000" w:themeColor="text1"/>
              </w:rPr>
            </w:pPr>
          </w:p>
        </w:tc>
        <w:tc>
          <w:tcPr>
            <w:tcW w:w="314" w:type="pct"/>
            <w:shd w:val="clear" w:color="auto" w:fill="auto"/>
            <w:noWrap/>
          </w:tcPr>
          <w:p w:rsidR="00F91E24" w:rsidRPr="00355533" w:rsidRDefault="00F91E24" w:rsidP="008C788A">
            <w:pPr>
              <w:jc w:val="center"/>
              <w:rPr>
                <w:rFonts w:ascii="Liberation Serif" w:hAnsi="Liberation Serif"/>
                <w:color w:val="000000" w:themeColor="text1"/>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w:t>
            </w:r>
            <w:r w:rsidRPr="00355533">
              <w:rPr>
                <w:rFonts w:ascii="Liberation Serif" w:hAnsi="Liberation Serif" w:cs="Liberation Serif"/>
                <w:color w:val="000000" w:themeColor="text1"/>
                <w:vertAlign w:val="superscript"/>
              </w:rPr>
              <w:t>1</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2.4.</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Строительство сооружений очистки г. Краснотурьинск и повторное использование промывных вод для промышленного предприятия</w:t>
            </w:r>
          </w:p>
        </w:tc>
        <w:tc>
          <w:tcPr>
            <w:tcW w:w="22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ед.</w:t>
            </w:r>
          </w:p>
        </w:tc>
        <w:tc>
          <w:tcPr>
            <w:tcW w:w="314"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color w:val="000000" w:themeColor="text1"/>
              </w:rPr>
              <w:t>*</w:t>
            </w:r>
            <w:r w:rsidRPr="00355533">
              <w:rPr>
                <w:rFonts w:ascii="Liberation Serif" w:hAnsi="Liberation Serif" w:cs="Liberation Serif"/>
                <w:color w:val="000000" w:themeColor="text1"/>
                <w:vertAlign w:val="superscript"/>
              </w:rPr>
              <w:t>1</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2.4.1.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2.4.2.</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2.4.3.</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2.4.4.</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color w:val="000000" w:themeColor="text1"/>
              </w:rPr>
              <w:t>*</w:t>
            </w:r>
            <w:r w:rsidRPr="00355533">
              <w:rPr>
                <w:rFonts w:ascii="Liberation Serif" w:hAnsi="Liberation Serif" w:cs="Liberation Serif"/>
                <w:color w:val="000000" w:themeColor="text1"/>
                <w:vertAlign w:val="superscript"/>
              </w:rPr>
              <w:t>1</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2.5.</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Строительство 2 резервуаров емкостью 1 000 м</w:t>
            </w:r>
            <w:r w:rsidRPr="00355533">
              <w:rPr>
                <w:rFonts w:ascii="Liberation Serif" w:hAnsi="Liberation Serif" w:cs="Liberation Serif"/>
                <w:sz w:val="24"/>
                <w:szCs w:val="24"/>
                <w:vertAlign w:val="superscript"/>
                <w:lang w:val="ru-RU"/>
              </w:rPr>
              <w:t>3</w:t>
            </w:r>
            <w:r w:rsidRPr="00355533">
              <w:rPr>
                <w:rFonts w:ascii="Liberation Serif" w:hAnsi="Liberation Serif" w:cs="Liberation Serif"/>
                <w:sz w:val="24"/>
                <w:szCs w:val="24"/>
                <w:lang w:val="ru-RU"/>
              </w:rPr>
              <w:t xml:space="preserve"> каждый для хранения пожарного объема воды при насосной станции </w:t>
            </w:r>
            <w:r w:rsidRPr="00355533">
              <w:rPr>
                <w:rFonts w:ascii="Liberation Serif" w:hAnsi="Liberation Serif" w:cs="Liberation Serif"/>
                <w:sz w:val="24"/>
                <w:szCs w:val="24"/>
              </w:rPr>
              <w:t>III</w:t>
            </w:r>
            <w:r w:rsidRPr="00355533">
              <w:rPr>
                <w:rFonts w:ascii="Liberation Serif" w:hAnsi="Liberation Serif" w:cs="Liberation Serif"/>
                <w:sz w:val="24"/>
                <w:szCs w:val="24"/>
                <w:lang w:val="ru-RU"/>
              </w:rPr>
              <w:t xml:space="preserve"> подъема пос. Рудничный</w:t>
            </w:r>
          </w:p>
        </w:tc>
        <w:tc>
          <w:tcPr>
            <w:tcW w:w="22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ед.</w:t>
            </w:r>
          </w:p>
        </w:tc>
        <w:tc>
          <w:tcPr>
            <w:tcW w:w="314"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2 000,0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2.5.1.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2.5.2.</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1 800,0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2.5.3.</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200,0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2.5.4.</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2.6.</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 xml:space="preserve">Частичная перекладка существующих водоводов </w:t>
            </w:r>
          </w:p>
          <w:p w:rsidR="00F91E24" w:rsidRPr="00355533" w:rsidRDefault="00F91E24" w:rsidP="008C788A">
            <w:pPr>
              <w:pStyle w:val="TableParagraph"/>
              <w:ind w:right="-50"/>
              <w:rPr>
                <w:rFonts w:ascii="Liberation Serif" w:hAnsi="Liberation Serif" w:cs="Liberation Serif"/>
                <w:sz w:val="24"/>
                <w:szCs w:val="24"/>
                <w:lang w:val="ru-RU"/>
              </w:rPr>
            </w:pPr>
            <w:r w:rsidRPr="00355533">
              <w:rPr>
                <w:rFonts w:ascii="Liberation Serif" w:hAnsi="Liberation Serif" w:cs="Liberation Serif"/>
                <w:sz w:val="24"/>
                <w:szCs w:val="24"/>
                <w:lang w:val="ru-RU"/>
              </w:rPr>
              <w:t>п. Рудничный из-за неудовлетворительного технического состояния или ввиду малого диаметра</w:t>
            </w:r>
          </w:p>
        </w:tc>
        <w:tc>
          <w:tcPr>
            <w:tcW w:w="22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км</w:t>
            </w:r>
          </w:p>
        </w:tc>
        <w:tc>
          <w:tcPr>
            <w:tcW w:w="314"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2 000,0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2.6.1.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2.6.2.</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1 800,0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2.6.3.</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200,0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2.6.4.</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2.7.</w:t>
            </w:r>
          </w:p>
        </w:tc>
        <w:tc>
          <w:tcPr>
            <w:tcW w:w="1514" w:type="pct"/>
          </w:tcPr>
          <w:p w:rsidR="00F91E24" w:rsidRPr="00355533" w:rsidRDefault="00F91E24" w:rsidP="008C788A">
            <w:pPr>
              <w:jc w:val="both"/>
              <w:rPr>
                <w:rFonts w:ascii="Liberation Serif" w:hAnsi="Liberation Serif" w:cs="Liberation Serif"/>
              </w:rPr>
            </w:pPr>
            <w:r w:rsidRPr="00355533">
              <w:rPr>
                <w:rFonts w:ascii="Liberation Serif" w:hAnsi="Liberation Serif" w:cs="Liberation Serif"/>
              </w:rPr>
              <w:t>Строительство водонапорной башни п. Воронцовка</w:t>
            </w:r>
          </w:p>
        </w:tc>
        <w:tc>
          <w:tcPr>
            <w:tcW w:w="22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ед.</w:t>
            </w:r>
          </w:p>
        </w:tc>
        <w:tc>
          <w:tcPr>
            <w:tcW w:w="314"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50 000,0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2.7.1.</w:t>
            </w:r>
          </w:p>
        </w:tc>
        <w:tc>
          <w:tcPr>
            <w:tcW w:w="1514" w:type="pct"/>
          </w:tcPr>
          <w:p w:rsidR="00F91E24" w:rsidRPr="00355533" w:rsidRDefault="00F91E24" w:rsidP="008C788A">
            <w:pPr>
              <w:jc w:val="both"/>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2.7.2.</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45 000,0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2.7.3.</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5 000,0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2.7.4.</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2.8.</w:t>
            </w:r>
          </w:p>
        </w:tc>
        <w:tc>
          <w:tcPr>
            <w:tcW w:w="1514" w:type="pct"/>
          </w:tcPr>
          <w:p w:rsidR="00F91E24" w:rsidRPr="00355533" w:rsidRDefault="00F91E24" w:rsidP="008C788A">
            <w:pPr>
              <w:pStyle w:val="TableParagraph"/>
              <w:tabs>
                <w:tab w:val="left" w:pos="3714"/>
              </w:tabs>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Строительство сетей водоснабжения в проектируемых зонах размещения объектов капитального строительства местного значения п.Воронцовка</w:t>
            </w:r>
          </w:p>
        </w:tc>
        <w:tc>
          <w:tcPr>
            <w:tcW w:w="22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км</w:t>
            </w:r>
          </w:p>
        </w:tc>
        <w:tc>
          <w:tcPr>
            <w:tcW w:w="314"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60 000,0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2.8.1.</w:t>
            </w:r>
          </w:p>
        </w:tc>
        <w:tc>
          <w:tcPr>
            <w:tcW w:w="1514" w:type="pct"/>
          </w:tcPr>
          <w:p w:rsidR="00F91E24" w:rsidRPr="00355533" w:rsidRDefault="00F91E24" w:rsidP="008C788A">
            <w:pPr>
              <w:jc w:val="both"/>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2.8.2.</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54 000,0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2.8.3.</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6 000,0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2.8.4.</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2.9.</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Строительство на площадке станции водоподготовки АО «БРУ» резервуаров воды с хранением регулирующего, аварийного и пожарного запаса</w:t>
            </w:r>
          </w:p>
        </w:tc>
        <w:tc>
          <w:tcPr>
            <w:tcW w:w="22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ед.</w:t>
            </w:r>
          </w:p>
        </w:tc>
        <w:tc>
          <w:tcPr>
            <w:tcW w:w="314"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2.9.1.</w:t>
            </w:r>
          </w:p>
        </w:tc>
        <w:tc>
          <w:tcPr>
            <w:tcW w:w="1514" w:type="pct"/>
          </w:tcPr>
          <w:p w:rsidR="00F91E24" w:rsidRPr="00355533" w:rsidRDefault="00F91E24" w:rsidP="008C788A">
            <w:pPr>
              <w:jc w:val="both"/>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2.9.2.</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2.9.3.</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2.9.4.</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2.10.</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 xml:space="preserve">Реконструкция насосной станции </w:t>
            </w:r>
            <w:r w:rsidRPr="00355533">
              <w:rPr>
                <w:rFonts w:ascii="Liberation Serif" w:hAnsi="Liberation Serif" w:cs="Liberation Serif"/>
                <w:sz w:val="24"/>
                <w:szCs w:val="24"/>
              </w:rPr>
              <w:t>II</w:t>
            </w:r>
            <w:r w:rsidRPr="00355533">
              <w:rPr>
                <w:rFonts w:ascii="Liberation Serif" w:hAnsi="Liberation Serif" w:cs="Liberation Serif"/>
                <w:sz w:val="24"/>
                <w:szCs w:val="24"/>
                <w:lang w:val="ru-RU"/>
              </w:rPr>
              <w:t xml:space="preserve"> подъема АО «БРУ» с постоянно работающими на напорных водоводах ультрафиолетовыми установками</w:t>
            </w:r>
          </w:p>
        </w:tc>
        <w:tc>
          <w:tcPr>
            <w:tcW w:w="22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ед.</w:t>
            </w:r>
          </w:p>
        </w:tc>
        <w:tc>
          <w:tcPr>
            <w:tcW w:w="314"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2.10.1.</w:t>
            </w:r>
          </w:p>
        </w:tc>
        <w:tc>
          <w:tcPr>
            <w:tcW w:w="1514" w:type="pct"/>
          </w:tcPr>
          <w:p w:rsidR="00F91E24" w:rsidRPr="00355533" w:rsidRDefault="00F91E24" w:rsidP="008C788A">
            <w:pPr>
              <w:jc w:val="both"/>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2.10.2.</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2.10.3.</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2.10.4.</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2.11.</w:t>
            </w:r>
          </w:p>
        </w:tc>
        <w:tc>
          <w:tcPr>
            <w:tcW w:w="1514" w:type="pct"/>
          </w:tcPr>
          <w:p w:rsidR="00F91E24" w:rsidRPr="00355533" w:rsidRDefault="00F91E24" w:rsidP="008C788A">
            <w:pPr>
              <w:jc w:val="both"/>
              <w:rPr>
                <w:rFonts w:ascii="Liberation Serif" w:hAnsi="Liberation Serif" w:cs="Liberation Serif"/>
              </w:rPr>
            </w:pPr>
            <w:r w:rsidRPr="00355533">
              <w:rPr>
                <w:rFonts w:ascii="Liberation Serif" w:hAnsi="Liberation Serif" w:cs="Liberation Serif"/>
              </w:rPr>
              <w:t>Всего затраты на работы по водоснабжению, тыс.руб., из них</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489 807,1</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380 694,3</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287 052,2</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1 878 450,1</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2.11.1.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2.11.2.</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440 826,4</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342 624,9</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258 347,0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1 690 605,1</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2.11.3.</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48 980,7</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38 069,4</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28 705,2</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187 845,0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2.11.4.</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noWrap/>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4 000,0</w:t>
            </w:r>
          </w:p>
        </w:tc>
      </w:tr>
      <w:tr w:rsidR="00F91E24" w:rsidRPr="00355533" w:rsidTr="008C788A">
        <w:trPr>
          <w:trHeight w:val="20"/>
        </w:trPr>
        <w:tc>
          <w:tcPr>
            <w:tcW w:w="316" w:type="pct"/>
            <w:noWrap/>
          </w:tcPr>
          <w:p w:rsidR="00F91E24" w:rsidRPr="00355533" w:rsidRDefault="00F91E24" w:rsidP="008C788A">
            <w:pPr>
              <w:jc w:val="center"/>
              <w:rPr>
                <w:rFonts w:ascii="Liberation Serif" w:hAnsi="Liberation Serif" w:cs="Liberation Serif"/>
                <w:b/>
              </w:rPr>
            </w:pPr>
            <w:r w:rsidRPr="00355533">
              <w:rPr>
                <w:rFonts w:ascii="Liberation Serif" w:hAnsi="Liberation Serif" w:cs="Liberation Serif"/>
                <w:b/>
                <w:lang w:val="en-US"/>
              </w:rPr>
              <w:t>3</w:t>
            </w:r>
            <w:r w:rsidRPr="00355533">
              <w:rPr>
                <w:rFonts w:ascii="Liberation Serif" w:hAnsi="Liberation Serif" w:cs="Liberation Serif"/>
                <w:b/>
              </w:rPr>
              <w:t>.</w:t>
            </w:r>
          </w:p>
        </w:tc>
        <w:tc>
          <w:tcPr>
            <w:tcW w:w="4684" w:type="pct"/>
            <w:gridSpan w:val="10"/>
          </w:tcPr>
          <w:p w:rsidR="00F91E24" w:rsidRPr="00355533" w:rsidRDefault="00F91E24" w:rsidP="008C788A">
            <w:pPr>
              <w:rPr>
                <w:rFonts w:ascii="Liberation Serif" w:hAnsi="Liberation Serif" w:cs="Liberation Serif"/>
              </w:rPr>
            </w:pPr>
            <w:r w:rsidRPr="00355533">
              <w:rPr>
                <w:rFonts w:ascii="Liberation Serif" w:hAnsi="Liberation Serif" w:cs="Liberation Serif"/>
                <w:b/>
              </w:rPr>
              <w:t>Водоотведение</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Строительство очистных сооружений района Медная Шахта</w:t>
            </w:r>
            <w:r w:rsidRPr="00355533">
              <w:rPr>
                <w:rStyle w:val="afff7"/>
                <w:rFonts w:ascii="Liberation Serif" w:hAnsi="Liberation Serif" w:cs="Liberation Serif"/>
              </w:rPr>
              <w:footnoteReference w:id="2"/>
            </w:r>
            <w:r w:rsidRPr="00355533">
              <w:rPr>
                <w:rFonts w:ascii="Liberation Serif" w:hAnsi="Liberation Serif" w:cs="Liberation Serif"/>
              </w:rPr>
              <w:t>, всего</w:t>
            </w:r>
          </w:p>
        </w:tc>
        <w:tc>
          <w:tcPr>
            <w:tcW w:w="22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 xml:space="preserve">куб.м/сут </w:t>
            </w:r>
          </w:p>
        </w:tc>
        <w:tc>
          <w:tcPr>
            <w:tcW w:w="314"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1 400</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339 083,5</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3.1.1.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highlight w:val="magenta"/>
              </w:rPr>
            </w:pP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3.1.2.</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color w:val="000000"/>
              </w:rPr>
              <w:t>региональный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highlight w:val="magenta"/>
              </w:rPr>
            </w:pP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305 175,1</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3.1.3.</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местный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highlight w:val="magenta"/>
              </w:rPr>
            </w:pP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33 908,4</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3.1.4.</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внебюджетные источники,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highlight w:val="magenta"/>
              </w:rPr>
            </w:pP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3.2.</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Реконструкция насосной станции перекачки района Медная Шахта, всего</w:t>
            </w:r>
          </w:p>
        </w:tc>
        <w:tc>
          <w:tcPr>
            <w:tcW w:w="22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 xml:space="preserve">ед. </w:t>
            </w:r>
          </w:p>
        </w:tc>
        <w:tc>
          <w:tcPr>
            <w:tcW w:w="314"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w:t>
            </w:r>
          </w:p>
        </w:tc>
        <w:tc>
          <w:tcPr>
            <w:tcW w:w="403"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03"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3 000,0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3.2.1.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highlight w:val="magenta"/>
              </w:rPr>
            </w:pPr>
          </w:p>
        </w:tc>
        <w:tc>
          <w:tcPr>
            <w:tcW w:w="403"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03"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3.2.2.</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color w:val="000000"/>
              </w:rPr>
              <w:t>региональный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highlight w:val="magenta"/>
              </w:rPr>
            </w:pPr>
          </w:p>
        </w:tc>
        <w:tc>
          <w:tcPr>
            <w:tcW w:w="403"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03"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2 700,0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3.2.3.</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местный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highlight w:val="magenta"/>
              </w:rPr>
            </w:pPr>
          </w:p>
        </w:tc>
        <w:tc>
          <w:tcPr>
            <w:tcW w:w="403"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03"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3.2.4.</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внебюджетные источники,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highlight w:val="magenta"/>
              </w:rPr>
            </w:pPr>
          </w:p>
        </w:tc>
        <w:tc>
          <w:tcPr>
            <w:tcW w:w="403"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03"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3.3.</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Реконструкция очистных сооружений района Загородный</w:t>
            </w:r>
          </w:p>
        </w:tc>
        <w:tc>
          <w:tcPr>
            <w:tcW w:w="223"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куб.м/сут</w:t>
            </w:r>
          </w:p>
        </w:tc>
        <w:tc>
          <w:tcPr>
            <w:tcW w:w="314"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40 000,0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3.3.1.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3.3.2.</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36 000,0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3.3.3.</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4 000,0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3.3.4.</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3.4.</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 xml:space="preserve">Строительство сбросного коллектора от очистных сооружений </w:t>
            </w:r>
          </w:p>
          <w:p w:rsidR="00F91E24" w:rsidRPr="00355533" w:rsidRDefault="00F91E24" w:rsidP="008C788A">
            <w:pPr>
              <w:rPr>
                <w:rFonts w:ascii="Liberation Serif" w:hAnsi="Liberation Serif" w:cs="Liberation Serif"/>
              </w:rPr>
            </w:pPr>
            <w:r w:rsidRPr="00355533">
              <w:rPr>
                <w:rFonts w:ascii="Liberation Serif" w:hAnsi="Liberation Serif" w:cs="Liberation Serif"/>
              </w:rPr>
              <w:t>п. Рудничный</w:t>
            </w:r>
          </w:p>
        </w:tc>
        <w:tc>
          <w:tcPr>
            <w:tcW w:w="223"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ед.</w:t>
            </w:r>
          </w:p>
        </w:tc>
        <w:tc>
          <w:tcPr>
            <w:tcW w:w="314"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10 000,0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3.4.1.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3.4.2.</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9 000,0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3.4.3.</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1 000,0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3.4.4.</w:t>
            </w:r>
          </w:p>
        </w:tc>
        <w:tc>
          <w:tcPr>
            <w:tcW w:w="1514" w:type="pct"/>
          </w:tcPr>
          <w:p w:rsidR="00F91E24" w:rsidRPr="00355533" w:rsidRDefault="00F91E24" w:rsidP="008C788A">
            <w:pPr>
              <w:pStyle w:val="TableParagraph"/>
              <w:ind w:right="142"/>
              <w:jc w:val="both"/>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3.5.</w:t>
            </w:r>
          </w:p>
        </w:tc>
        <w:tc>
          <w:tcPr>
            <w:tcW w:w="1514" w:type="pct"/>
          </w:tcPr>
          <w:p w:rsidR="00F91E24" w:rsidRPr="00355533" w:rsidRDefault="00F91E24" w:rsidP="008C788A">
            <w:pPr>
              <w:jc w:val="both"/>
              <w:rPr>
                <w:rFonts w:ascii="Liberation Serif" w:hAnsi="Liberation Serif" w:cs="Liberation Serif"/>
              </w:rPr>
            </w:pPr>
            <w:r w:rsidRPr="00355533">
              <w:rPr>
                <w:rFonts w:ascii="Liberation Serif" w:hAnsi="Liberation Serif" w:cs="Liberation Serif"/>
              </w:rPr>
              <w:t>Строительство очистных сооружений канализации п. Воронцовка</w:t>
            </w:r>
          </w:p>
        </w:tc>
        <w:tc>
          <w:tcPr>
            <w:tcW w:w="223"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ед.</w:t>
            </w:r>
          </w:p>
        </w:tc>
        <w:tc>
          <w:tcPr>
            <w:tcW w:w="314"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60 000,0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3.5.1.</w:t>
            </w:r>
          </w:p>
        </w:tc>
        <w:tc>
          <w:tcPr>
            <w:tcW w:w="1514" w:type="pct"/>
          </w:tcPr>
          <w:p w:rsidR="00F91E24" w:rsidRPr="00355533" w:rsidRDefault="00F91E24" w:rsidP="008C788A">
            <w:pPr>
              <w:jc w:val="both"/>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3.5.2.</w:t>
            </w:r>
          </w:p>
        </w:tc>
        <w:tc>
          <w:tcPr>
            <w:tcW w:w="1514" w:type="pct"/>
          </w:tcPr>
          <w:p w:rsidR="00F91E24" w:rsidRPr="00355533" w:rsidRDefault="00F91E24" w:rsidP="008C788A">
            <w:pPr>
              <w:pStyle w:val="TableParagraph"/>
              <w:ind w:right="142"/>
              <w:jc w:val="both"/>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54 000,0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3.5.3.</w:t>
            </w:r>
          </w:p>
        </w:tc>
        <w:tc>
          <w:tcPr>
            <w:tcW w:w="1514" w:type="pct"/>
          </w:tcPr>
          <w:p w:rsidR="00F91E24" w:rsidRPr="00355533" w:rsidRDefault="00F91E24" w:rsidP="008C788A">
            <w:pPr>
              <w:pStyle w:val="TableParagraph"/>
              <w:ind w:right="142"/>
              <w:jc w:val="both"/>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6 000,0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3.5.4.</w:t>
            </w:r>
          </w:p>
        </w:tc>
        <w:tc>
          <w:tcPr>
            <w:tcW w:w="1514" w:type="pct"/>
          </w:tcPr>
          <w:p w:rsidR="00F91E24" w:rsidRPr="00355533" w:rsidRDefault="00F91E24" w:rsidP="008C788A">
            <w:pPr>
              <w:pStyle w:val="TableParagraph"/>
              <w:ind w:right="142"/>
              <w:jc w:val="both"/>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3.6.</w:t>
            </w:r>
          </w:p>
        </w:tc>
        <w:tc>
          <w:tcPr>
            <w:tcW w:w="1514" w:type="pct"/>
          </w:tcPr>
          <w:p w:rsidR="00F91E24" w:rsidRPr="00355533" w:rsidRDefault="00F91E24" w:rsidP="008C788A">
            <w:pPr>
              <w:jc w:val="both"/>
              <w:rPr>
                <w:rFonts w:ascii="Liberation Serif" w:hAnsi="Liberation Serif" w:cs="Liberation Serif"/>
              </w:rPr>
            </w:pPr>
            <w:r w:rsidRPr="00355533">
              <w:rPr>
                <w:rFonts w:ascii="Liberation Serif" w:hAnsi="Liberation Serif" w:cs="Liberation Serif"/>
              </w:rPr>
              <w:t>Строительство главного самотечного коллектора п.Воронцовка</w:t>
            </w:r>
          </w:p>
        </w:tc>
        <w:tc>
          <w:tcPr>
            <w:tcW w:w="223"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км</w:t>
            </w:r>
          </w:p>
        </w:tc>
        <w:tc>
          <w:tcPr>
            <w:tcW w:w="314"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8</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170 000,0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3.6.1.</w:t>
            </w:r>
          </w:p>
        </w:tc>
        <w:tc>
          <w:tcPr>
            <w:tcW w:w="1514" w:type="pct"/>
          </w:tcPr>
          <w:p w:rsidR="00F91E24" w:rsidRPr="00355533" w:rsidRDefault="00F91E24" w:rsidP="008C788A">
            <w:pPr>
              <w:jc w:val="both"/>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3.6.2.</w:t>
            </w:r>
          </w:p>
        </w:tc>
        <w:tc>
          <w:tcPr>
            <w:tcW w:w="1514" w:type="pct"/>
          </w:tcPr>
          <w:p w:rsidR="00F91E24" w:rsidRPr="00355533" w:rsidRDefault="00F91E24" w:rsidP="008C788A">
            <w:pPr>
              <w:pStyle w:val="TableParagraph"/>
              <w:ind w:right="142"/>
              <w:jc w:val="both"/>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153 000,0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3.6.3.</w:t>
            </w:r>
          </w:p>
        </w:tc>
        <w:tc>
          <w:tcPr>
            <w:tcW w:w="1514" w:type="pct"/>
          </w:tcPr>
          <w:p w:rsidR="00F91E24" w:rsidRPr="00355533" w:rsidRDefault="00F91E24" w:rsidP="008C788A">
            <w:pPr>
              <w:pStyle w:val="TableParagraph"/>
              <w:ind w:right="142"/>
              <w:jc w:val="both"/>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17 000,0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3.6.4.</w:t>
            </w:r>
          </w:p>
        </w:tc>
        <w:tc>
          <w:tcPr>
            <w:tcW w:w="1514" w:type="pct"/>
          </w:tcPr>
          <w:p w:rsidR="00F91E24" w:rsidRPr="00355533" w:rsidRDefault="00F91E24" w:rsidP="008C788A">
            <w:pPr>
              <w:pStyle w:val="TableParagraph"/>
              <w:ind w:right="142"/>
              <w:jc w:val="both"/>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3.7.</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 xml:space="preserve">Строительство 2 канализационных насосных станций перекачки </w:t>
            </w:r>
          </w:p>
          <w:p w:rsidR="00F91E24" w:rsidRPr="00355533" w:rsidRDefault="00F91E24" w:rsidP="008C788A">
            <w:pPr>
              <w:rPr>
                <w:rFonts w:ascii="Liberation Serif" w:hAnsi="Liberation Serif" w:cs="Liberation Serif"/>
              </w:rPr>
            </w:pPr>
            <w:r w:rsidRPr="00355533">
              <w:rPr>
                <w:rFonts w:ascii="Liberation Serif" w:hAnsi="Liberation Serif" w:cs="Liberation Serif"/>
              </w:rPr>
              <w:t>п. Воронцовка</w:t>
            </w:r>
          </w:p>
        </w:tc>
        <w:tc>
          <w:tcPr>
            <w:tcW w:w="223"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ед.</w:t>
            </w:r>
          </w:p>
        </w:tc>
        <w:tc>
          <w:tcPr>
            <w:tcW w:w="314"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15 000,0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3.7.1.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3.7.2.</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13 500,0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3.7.3.</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1 500,0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3.7.4.</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3.8.</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Строительство сетей централизованной системы бытовой канализации п. Чернореченск</w:t>
            </w:r>
          </w:p>
        </w:tc>
        <w:tc>
          <w:tcPr>
            <w:tcW w:w="22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км</w:t>
            </w:r>
          </w:p>
        </w:tc>
        <w:tc>
          <w:tcPr>
            <w:tcW w:w="314"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6</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120 000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3.8.1.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3.8.2.</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108 000,0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3.8.3.</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12 000,0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3.8.4.</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3.9.</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Строительство очистных сооружений бытовых стоков</w:t>
            </w:r>
          </w:p>
          <w:p w:rsidR="00F91E24" w:rsidRPr="00355533" w:rsidRDefault="00F91E24" w:rsidP="008C788A">
            <w:pPr>
              <w:rPr>
                <w:rFonts w:ascii="Liberation Serif" w:hAnsi="Liberation Serif" w:cs="Liberation Serif"/>
              </w:rPr>
            </w:pPr>
            <w:r w:rsidRPr="00355533">
              <w:rPr>
                <w:rFonts w:ascii="Liberation Serif" w:hAnsi="Liberation Serif" w:cs="Liberation Serif"/>
              </w:rPr>
              <w:t>п. Чернореченск</w:t>
            </w:r>
          </w:p>
        </w:tc>
        <w:tc>
          <w:tcPr>
            <w:tcW w:w="223"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ед.</w:t>
            </w:r>
          </w:p>
        </w:tc>
        <w:tc>
          <w:tcPr>
            <w:tcW w:w="314"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60 000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3.9.1.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3.9.2.</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color w:val="000000"/>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54 000,0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3.9.3.</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color w:val="000000"/>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3.9.4.</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3.10.</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Строительство, реконструкция сетей централизованной системы канализации п. Прибрежный</w:t>
            </w:r>
          </w:p>
        </w:tc>
        <w:tc>
          <w:tcPr>
            <w:tcW w:w="22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км</w:t>
            </w:r>
          </w:p>
        </w:tc>
        <w:tc>
          <w:tcPr>
            <w:tcW w:w="314"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60 000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3.10.1.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3.10.2.</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54 000,0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3.10.3.</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3.10.4.</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3.11.</w:t>
            </w:r>
          </w:p>
        </w:tc>
        <w:tc>
          <w:tcPr>
            <w:tcW w:w="1514" w:type="pct"/>
            <w:shd w:val="clear" w:color="auto" w:fill="auto"/>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Реконструкция очистных сооружений п. Прибрежный</w:t>
            </w:r>
          </w:p>
        </w:tc>
        <w:tc>
          <w:tcPr>
            <w:tcW w:w="223"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куб.м/сут</w:t>
            </w:r>
          </w:p>
        </w:tc>
        <w:tc>
          <w:tcPr>
            <w:tcW w:w="314"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300</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20 000,0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3.11.1.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3.11.2.</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18 000,0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3.11.3.</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2 000,0</w:t>
            </w:r>
          </w:p>
        </w:tc>
      </w:tr>
      <w:tr w:rsidR="00F91E24" w:rsidRPr="00355533" w:rsidTr="008C788A">
        <w:trPr>
          <w:gridAfter w:val="1"/>
          <w:wAfter w:w="3" w:type="pct"/>
          <w:trHeight w:val="20"/>
        </w:trPr>
        <w:tc>
          <w:tcPr>
            <w:tcW w:w="316"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3.11.4.</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3.12. </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Всего затраты на работы по водоотведению, тыс.руб., из них</w:t>
            </w:r>
          </w:p>
        </w:tc>
        <w:tc>
          <w:tcPr>
            <w:tcW w:w="223" w:type="pct"/>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 </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897 083,5</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3.12.1.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3.12.2.</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807 375,15</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3.12.3.</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89 708,35</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3.12.4.</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rPr>
              <w:t>0,00</w:t>
            </w:r>
          </w:p>
        </w:tc>
      </w:tr>
      <w:tr w:rsidR="00F91E24" w:rsidRPr="00355533" w:rsidTr="008C788A">
        <w:trPr>
          <w:trHeight w:val="20"/>
        </w:trPr>
        <w:tc>
          <w:tcPr>
            <w:tcW w:w="316" w:type="pct"/>
            <w:noWrap/>
          </w:tcPr>
          <w:p w:rsidR="00F91E24" w:rsidRPr="00355533" w:rsidRDefault="00F91E24" w:rsidP="008C788A">
            <w:pPr>
              <w:jc w:val="center"/>
              <w:rPr>
                <w:rFonts w:ascii="Liberation Serif" w:hAnsi="Liberation Serif" w:cs="Liberation Serif"/>
                <w:b/>
              </w:rPr>
            </w:pPr>
            <w:r w:rsidRPr="00355533">
              <w:rPr>
                <w:rFonts w:ascii="Liberation Serif" w:hAnsi="Liberation Serif" w:cs="Liberation Serif"/>
                <w:b/>
              </w:rPr>
              <w:t>4.</w:t>
            </w:r>
          </w:p>
        </w:tc>
        <w:tc>
          <w:tcPr>
            <w:tcW w:w="4684" w:type="pct"/>
            <w:gridSpan w:val="10"/>
          </w:tcPr>
          <w:p w:rsidR="00F91E24" w:rsidRPr="00355533" w:rsidRDefault="00F91E24" w:rsidP="008C788A">
            <w:pPr>
              <w:rPr>
                <w:rFonts w:ascii="Liberation Serif" w:hAnsi="Liberation Serif" w:cs="Liberation Serif"/>
                <w:b/>
              </w:rPr>
            </w:pPr>
            <w:r w:rsidRPr="00355533">
              <w:rPr>
                <w:rFonts w:ascii="Liberation Serif" w:hAnsi="Liberation Serif" w:cs="Liberation Serif"/>
                <w:b/>
              </w:rPr>
              <w:t>Электроснабжение</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4.1.</w:t>
            </w:r>
          </w:p>
        </w:tc>
        <w:tc>
          <w:tcPr>
            <w:tcW w:w="1514" w:type="pct"/>
          </w:tcPr>
          <w:p w:rsidR="00F91E24" w:rsidRPr="00355533" w:rsidRDefault="00F91E24" w:rsidP="008C788A">
            <w:pPr>
              <w:jc w:val="both"/>
              <w:rPr>
                <w:rFonts w:ascii="Liberation Serif" w:hAnsi="Liberation Serif" w:cs="Liberation Serif"/>
              </w:rPr>
            </w:pPr>
            <w:r w:rsidRPr="00355533">
              <w:rPr>
                <w:rFonts w:ascii="Liberation Serif" w:hAnsi="Liberation Serif" w:cs="Liberation Serif"/>
              </w:rPr>
              <w:t>Реконструкция электросетевого комплекса ТП</w:t>
            </w:r>
          </w:p>
        </w:tc>
        <w:tc>
          <w:tcPr>
            <w:tcW w:w="22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шт.</w:t>
            </w:r>
          </w:p>
        </w:tc>
        <w:tc>
          <w:tcPr>
            <w:tcW w:w="314"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15</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1 500,0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1 500,0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1 500,0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1 500,0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1 500,0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7 500,0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4.1.1.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noWrap/>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4.1.2.</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color w:val="000000"/>
              </w:rPr>
              <w:t>региональный бюджет, тыс.руб.</w:t>
            </w:r>
          </w:p>
        </w:tc>
        <w:tc>
          <w:tcPr>
            <w:tcW w:w="223" w:type="pct"/>
            <w:noWrap/>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4.1.3.</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местный бюджет, тыс.руб.</w:t>
            </w:r>
          </w:p>
        </w:tc>
        <w:tc>
          <w:tcPr>
            <w:tcW w:w="223" w:type="pct"/>
            <w:noWrap/>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4.1.4.</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внебюджетные источники, тыс.руб.</w:t>
            </w:r>
          </w:p>
        </w:tc>
        <w:tc>
          <w:tcPr>
            <w:tcW w:w="223" w:type="pct"/>
            <w:noWrap/>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1 500,0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1 500,0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1 500,0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1 500,0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1 500,0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7 500,0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4.2. </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Всего мероприятия по электрическим сетям сетей, тыс.руб., из них</w:t>
            </w:r>
          </w:p>
        </w:tc>
        <w:tc>
          <w:tcPr>
            <w:tcW w:w="22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 </w:t>
            </w:r>
          </w:p>
        </w:tc>
        <w:tc>
          <w:tcPr>
            <w:tcW w:w="314" w:type="pct"/>
          </w:tcPr>
          <w:p w:rsidR="00F91E24" w:rsidRPr="00355533" w:rsidRDefault="00F91E24" w:rsidP="008C788A">
            <w:pPr>
              <w:jc w:val="center"/>
              <w:rPr>
                <w:rFonts w:ascii="Liberation Serif" w:hAnsi="Liberation Serif" w:cs="Liberation Serif"/>
                <w:highlight w:val="magenta"/>
              </w:rPr>
            </w:pPr>
          </w:p>
        </w:tc>
        <w:tc>
          <w:tcPr>
            <w:tcW w:w="403" w:type="pct"/>
            <w:shd w:val="clear" w:color="auto" w:fill="auto"/>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1 500,0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1 500,0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1 500,0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1 500,0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1 500,0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7 500,0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4.2.1.</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highlight w:val="magenta"/>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4.2.2.</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highlight w:val="magenta"/>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4.2.3.</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местный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highlight w:val="magenta"/>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4.2.4.</w:t>
            </w:r>
          </w:p>
        </w:tc>
        <w:tc>
          <w:tcPr>
            <w:tcW w:w="1514" w:type="pct"/>
          </w:tcPr>
          <w:p w:rsidR="00F91E24" w:rsidRPr="00355533" w:rsidRDefault="00F91E24" w:rsidP="008C788A">
            <w:pPr>
              <w:pStyle w:val="TableParagraph"/>
              <w:ind w:right="142"/>
              <w:rPr>
                <w:rFonts w:ascii="Liberation Serif" w:hAnsi="Liberation Serif" w:cs="Liberation Serif"/>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highlight w:val="magenta"/>
              </w:rPr>
            </w:pP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1 500,0</w:t>
            </w:r>
          </w:p>
        </w:tc>
        <w:tc>
          <w:tcPr>
            <w:tcW w:w="40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1 500,0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1 500,0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1 500,0</w:t>
            </w:r>
          </w:p>
        </w:tc>
        <w:tc>
          <w:tcPr>
            <w:tcW w:w="447"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1 500,0</w:t>
            </w:r>
          </w:p>
        </w:tc>
        <w:tc>
          <w:tcPr>
            <w:tcW w:w="483" w:type="pct"/>
            <w:shd w:val="clear" w:color="auto" w:fill="auto"/>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7 500,0</w:t>
            </w:r>
          </w:p>
        </w:tc>
      </w:tr>
      <w:tr w:rsidR="00F91E24" w:rsidRPr="00355533" w:rsidTr="008C788A">
        <w:trPr>
          <w:trHeight w:val="20"/>
        </w:trPr>
        <w:tc>
          <w:tcPr>
            <w:tcW w:w="316" w:type="pct"/>
            <w:noWrap/>
          </w:tcPr>
          <w:p w:rsidR="00F91E24" w:rsidRPr="00355533" w:rsidRDefault="00F91E24" w:rsidP="008C788A">
            <w:pPr>
              <w:jc w:val="center"/>
              <w:rPr>
                <w:rFonts w:ascii="Liberation Serif" w:hAnsi="Liberation Serif" w:cs="Liberation Serif"/>
                <w:b/>
              </w:rPr>
            </w:pPr>
            <w:r w:rsidRPr="00355533">
              <w:rPr>
                <w:rFonts w:ascii="Liberation Serif" w:hAnsi="Liberation Serif" w:cs="Liberation Serif"/>
                <w:b/>
              </w:rPr>
              <w:t>5.</w:t>
            </w:r>
          </w:p>
        </w:tc>
        <w:tc>
          <w:tcPr>
            <w:tcW w:w="4684" w:type="pct"/>
            <w:gridSpan w:val="10"/>
          </w:tcPr>
          <w:p w:rsidR="00F91E24" w:rsidRPr="00355533" w:rsidRDefault="00F91E24" w:rsidP="008C788A">
            <w:pPr>
              <w:rPr>
                <w:rFonts w:ascii="Liberation Serif" w:hAnsi="Liberation Serif" w:cs="Liberation Serif"/>
              </w:rPr>
            </w:pPr>
            <w:r w:rsidRPr="00355533">
              <w:rPr>
                <w:rFonts w:ascii="Liberation Serif" w:hAnsi="Liberation Serif" w:cs="Liberation Serif"/>
                <w:b/>
              </w:rPr>
              <w:t>Газоснабжение</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5.1.</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Строительство наружного газопровода район индивидуальных домов в южной части города Краснотурьинска (ул.Фрунзе, Чернышевского, Калинина, Южная)</w:t>
            </w:r>
          </w:p>
        </w:tc>
        <w:tc>
          <w:tcPr>
            <w:tcW w:w="22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км</w:t>
            </w:r>
          </w:p>
        </w:tc>
        <w:tc>
          <w:tcPr>
            <w:tcW w:w="314"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2,5</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520,0</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5.1.1.</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5.1.2.</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color w:val="000000"/>
              </w:rPr>
              <w:t>региональный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468,0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5.1.3.</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местный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52,0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5.1.4.</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внебюджетные источники,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5.2.</w:t>
            </w:r>
          </w:p>
        </w:tc>
        <w:tc>
          <w:tcPr>
            <w:tcW w:w="1514" w:type="pct"/>
            <w:shd w:val="clear" w:color="000000" w:fill="FFFFFF"/>
          </w:tcPr>
          <w:p w:rsidR="00F91E24" w:rsidRPr="00355533" w:rsidRDefault="00F91E24" w:rsidP="008C788A">
            <w:pPr>
              <w:rPr>
                <w:rFonts w:ascii="Liberation Serif" w:hAnsi="Liberation Serif" w:cs="Liberation Serif"/>
                <w:color w:val="FF0000"/>
              </w:rPr>
            </w:pPr>
            <w:r w:rsidRPr="00355533">
              <w:rPr>
                <w:rFonts w:ascii="Liberation Serif" w:hAnsi="Liberation Serif" w:cs="Liberation Serif"/>
              </w:rPr>
              <w:t>Строительство сетей газоснабжения газопроводов п. Рудничный (ул. Шахтеров, Пушкина, Некрасова, Кирова)</w:t>
            </w:r>
          </w:p>
        </w:tc>
        <w:tc>
          <w:tcPr>
            <w:tcW w:w="22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км</w:t>
            </w:r>
          </w:p>
        </w:tc>
        <w:tc>
          <w:tcPr>
            <w:tcW w:w="314"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2,5</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5.2.1.</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5.2.2.</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color w:val="000000"/>
              </w:rPr>
              <w:t>региональный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9,0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5.2.3.</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местный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5.2.4.</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внебюджетные источники,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shd w:val="clear" w:color="auto" w:fill="auto"/>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5.3.</w:t>
            </w:r>
          </w:p>
        </w:tc>
        <w:tc>
          <w:tcPr>
            <w:tcW w:w="1514" w:type="pct"/>
            <w:shd w:val="clear" w:color="000000" w:fill="FFFFFF"/>
          </w:tcPr>
          <w:p w:rsidR="00F91E24" w:rsidRPr="00355533" w:rsidRDefault="00F91E24" w:rsidP="008C788A">
            <w:pPr>
              <w:rPr>
                <w:rFonts w:ascii="Liberation Serif" w:hAnsi="Liberation Serif" w:cs="Liberation Serif"/>
                <w:color w:val="000000" w:themeColor="text1"/>
              </w:rPr>
            </w:pPr>
            <w:r w:rsidRPr="00355533">
              <w:rPr>
                <w:rFonts w:ascii="Liberation Serif" w:hAnsi="Liberation Serif" w:cs="Liberation Serif"/>
                <w:color w:val="000000" w:themeColor="text1"/>
              </w:rPr>
              <w:t>Строительство сетей газоснабжения в городском округе Краснотурьинск по ул. Маяковского, Медицины, Уральская, Школьная, Просвещения, Делегатская, Североуральская, Строительная, Островского, Совхозная, Новая, Некрасова)</w:t>
            </w:r>
          </w:p>
        </w:tc>
        <w:tc>
          <w:tcPr>
            <w:tcW w:w="223" w:type="pct"/>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км</w:t>
            </w:r>
          </w:p>
        </w:tc>
        <w:tc>
          <w:tcPr>
            <w:tcW w:w="314" w:type="pct"/>
            <w:shd w:val="clear" w:color="auto" w:fill="auto"/>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8,83</w:t>
            </w:r>
          </w:p>
        </w:tc>
        <w:tc>
          <w:tcPr>
            <w:tcW w:w="403"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0,0</w:t>
            </w:r>
          </w:p>
        </w:tc>
        <w:tc>
          <w:tcPr>
            <w:tcW w:w="403"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rPr>
              <w:t>8 054,8</w:t>
            </w:r>
          </w:p>
        </w:tc>
        <w:tc>
          <w:tcPr>
            <w:tcW w:w="447"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0,0</w:t>
            </w:r>
          </w:p>
        </w:tc>
        <w:tc>
          <w:tcPr>
            <w:tcW w:w="483"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28 582,89</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5.3.1.</w:t>
            </w:r>
          </w:p>
        </w:tc>
        <w:tc>
          <w:tcPr>
            <w:tcW w:w="1514" w:type="pct"/>
            <w:shd w:val="clear" w:color="000000" w:fill="FFFFFF"/>
          </w:tcPr>
          <w:p w:rsidR="00F91E24" w:rsidRPr="00355533" w:rsidRDefault="00F91E24" w:rsidP="008C788A">
            <w:pPr>
              <w:rPr>
                <w:rFonts w:ascii="Liberation Serif" w:hAnsi="Liberation Serif" w:cs="Liberation Serif"/>
                <w:color w:val="000000" w:themeColor="text1"/>
              </w:rPr>
            </w:pPr>
            <w:r w:rsidRPr="00355533">
              <w:rPr>
                <w:rFonts w:ascii="Liberation Serif" w:hAnsi="Liberation Serif" w:cs="Liberation Serif"/>
                <w:color w:val="000000" w:themeColor="text1"/>
              </w:rPr>
              <w:t>федеральный бюджет, тыс.руб.</w:t>
            </w:r>
          </w:p>
        </w:tc>
        <w:tc>
          <w:tcPr>
            <w:tcW w:w="223" w:type="pct"/>
          </w:tcPr>
          <w:p w:rsidR="00F91E24" w:rsidRPr="00355533" w:rsidRDefault="00F91E24" w:rsidP="008C788A">
            <w:pPr>
              <w:jc w:val="center"/>
              <w:rPr>
                <w:rFonts w:ascii="Liberation Serif" w:hAnsi="Liberation Serif" w:cs="Liberation Serif"/>
                <w:color w:val="000000" w:themeColor="text1"/>
              </w:rPr>
            </w:pPr>
          </w:p>
        </w:tc>
        <w:tc>
          <w:tcPr>
            <w:tcW w:w="314" w:type="pct"/>
            <w:shd w:val="clear" w:color="auto" w:fill="auto"/>
            <w:noWrap/>
          </w:tcPr>
          <w:p w:rsidR="00F91E24" w:rsidRPr="00355533" w:rsidRDefault="00F91E24" w:rsidP="008C788A">
            <w:pPr>
              <w:jc w:val="center"/>
              <w:rPr>
                <w:rFonts w:ascii="Liberation Serif" w:hAnsi="Liberation Serif" w:cs="Liberation Serif"/>
                <w:color w:val="000000" w:themeColor="text1"/>
                <w:highlight w:val="magenta"/>
              </w:rPr>
            </w:pPr>
          </w:p>
        </w:tc>
        <w:tc>
          <w:tcPr>
            <w:tcW w:w="403"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c>
          <w:tcPr>
            <w:tcW w:w="403"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c>
          <w:tcPr>
            <w:tcW w:w="483"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5.3.2.</w:t>
            </w:r>
          </w:p>
        </w:tc>
        <w:tc>
          <w:tcPr>
            <w:tcW w:w="1514" w:type="pct"/>
            <w:shd w:val="clear" w:color="000000" w:fill="FFFFFF"/>
          </w:tcPr>
          <w:p w:rsidR="00F91E24" w:rsidRPr="00355533" w:rsidRDefault="00F91E24" w:rsidP="008C788A">
            <w:pPr>
              <w:rPr>
                <w:rFonts w:ascii="Liberation Serif" w:hAnsi="Liberation Serif" w:cs="Liberation Serif"/>
                <w:color w:val="000000" w:themeColor="text1"/>
              </w:rPr>
            </w:pPr>
            <w:r w:rsidRPr="00355533">
              <w:rPr>
                <w:rFonts w:ascii="Liberation Serif" w:hAnsi="Liberation Serif" w:cs="Liberation Serif"/>
                <w:color w:val="000000" w:themeColor="text1"/>
              </w:rPr>
              <w:t>региональный бюджет, тыс.руб.</w:t>
            </w:r>
          </w:p>
        </w:tc>
        <w:tc>
          <w:tcPr>
            <w:tcW w:w="223" w:type="pct"/>
          </w:tcPr>
          <w:p w:rsidR="00F91E24" w:rsidRPr="00355533" w:rsidRDefault="00F91E24" w:rsidP="008C788A">
            <w:pPr>
              <w:jc w:val="center"/>
              <w:rPr>
                <w:rFonts w:ascii="Liberation Serif" w:hAnsi="Liberation Serif" w:cs="Liberation Serif"/>
                <w:color w:val="000000" w:themeColor="text1"/>
              </w:rPr>
            </w:pPr>
          </w:p>
        </w:tc>
        <w:tc>
          <w:tcPr>
            <w:tcW w:w="314" w:type="pct"/>
            <w:shd w:val="clear" w:color="auto" w:fill="auto"/>
            <w:noWrap/>
          </w:tcPr>
          <w:p w:rsidR="00F91E24" w:rsidRPr="00355533" w:rsidRDefault="00F91E24" w:rsidP="008C788A">
            <w:pPr>
              <w:jc w:val="center"/>
              <w:rPr>
                <w:rFonts w:ascii="Liberation Serif" w:hAnsi="Liberation Serif" w:cs="Liberation Serif"/>
                <w:color w:val="000000" w:themeColor="text1"/>
                <w:highlight w:val="magenta"/>
              </w:rPr>
            </w:pPr>
          </w:p>
        </w:tc>
        <w:tc>
          <w:tcPr>
            <w:tcW w:w="403"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c>
          <w:tcPr>
            <w:tcW w:w="403"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c>
          <w:tcPr>
            <w:tcW w:w="483"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5.3.3.</w:t>
            </w:r>
          </w:p>
        </w:tc>
        <w:tc>
          <w:tcPr>
            <w:tcW w:w="1514" w:type="pct"/>
            <w:shd w:val="clear" w:color="000000" w:fill="FFFFFF"/>
          </w:tcPr>
          <w:p w:rsidR="00F91E24" w:rsidRPr="00355533" w:rsidRDefault="00F91E24" w:rsidP="008C788A">
            <w:pPr>
              <w:rPr>
                <w:rFonts w:ascii="Liberation Serif" w:hAnsi="Liberation Serif" w:cs="Liberation Serif"/>
                <w:color w:val="000000" w:themeColor="text1"/>
              </w:rPr>
            </w:pPr>
            <w:r w:rsidRPr="00355533">
              <w:rPr>
                <w:rFonts w:ascii="Liberation Serif" w:hAnsi="Liberation Serif" w:cs="Liberation Serif"/>
                <w:color w:val="000000" w:themeColor="text1"/>
              </w:rPr>
              <w:t>местный бюджет, тыс.руб.</w:t>
            </w:r>
          </w:p>
        </w:tc>
        <w:tc>
          <w:tcPr>
            <w:tcW w:w="223" w:type="pct"/>
          </w:tcPr>
          <w:p w:rsidR="00F91E24" w:rsidRPr="00355533" w:rsidRDefault="00F91E24" w:rsidP="008C788A">
            <w:pPr>
              <w:jc w:val="center"/>
              <w:rPr>
                <w:rFonts w:ascii="Liberation Serif" w:hAnsi="Liberation Serif" w:cs="Liberation Serif"/>
                <w:color w:val="000000" w:themeColor="text1"/>
              </w:rPr>
            </w:pPr>
          </w:p>
        </w:tc>
        <w:tc>
          <w:tcPr>
            <w:tcW w:w="314" w:type="pct"/>
            <w:shd w:val="clear" w:color="auto" w:fill="auto"/>
            <w:noWrap/>
          </w:tcPr>
          <w:p w:rsidR="00F91E24" w:rsidRPr="00355533" w:rsidRDefault="00F91E24" w:rsidP="008C788A">
            <w:pPr>
              <w:jc w:val="center"/>
              <w:rPr>
                <w:rFonts w:ascii="Liberation Serif" w:hAnsi="Liberation Serif" w:cs="Liberation Serif"/>
                <w:color w:val="000000" w:themeColor="text1"/>
                <w:highlight w:val="magenta"/>
              </w:rPr>
            </w:pPr>
          </w:p>
        </w:tc>
        <w:tc>
          <w:tcPr>
            <w:tcW w:w="403"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c>
          <w:tcPr>
            <w:tcW w:w="403"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c>
          <w:tcPr>
            <w:tcW w:w="483"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5.3.4.</w:t>
            </w:r>
          </w:p>
        </w:tc>
        <w:tc>
          <w:tcPr>
            <w:tcW w:w="1514" w:type="pct"/>
            <w:shd w:val="clear" w:color="000000" w:fill="FFFFFF"/>
          </w:tcPr>
          <w:p w:rsidR="00F91E24" w:rsidRPr="00355533" w:rsidRDefault="00F91E24" w:rsidP="008C788A">
            <w:pPr>
              <w:rPr>
                <w:rFonts w:ascii="Liberation Serif" w:hAnsi="Liberation Serif" w:cs="Liberation Serif"/>
                <w:color w:val="000000" w:themeColor="text1"/>
              </w:rPr>
            </w:pPr>
            <w:r w:rsidRPr="00355533">
              <w:rPr>
                <w:rFonts w:ascii="Liberation Serif" w:hAnsi="Liberation Serif" w:cs="Liberation Serif"/>
                <w:color w:val="000000" w:themeColor="text1"/>
              </w:rPr>
              <w:t>внебюджетные источники, тыс.руб.</w:t>
            </w:r>
          </w:p>
        </w:tc>
        <w:tc>
          <w:tcPr>
            <w:tcW w:w="223" w:type="pct"/>
          </w:tcPr>
          <w:p w:rsidR="00F91E24" w:rsidRPr="00355533" w:rsidRDefault="00F91E24" w:rsidP="008C788A">
            <w:pPr>
              <w:jc w:val="center"/>
              <w:rPr>
                <w:rFonts w:ascii="Liberation Serif" w:hAnsi="Liberation Serif" w:cs="Liberation Serif"/>
                <w:color w:val="000000" w:themeColor="text1"/>
              </w:rPr>
            </w:pPr>
          </w:p>
        </w:tc>
        <w:tc>
          <w:tcPr>
            <w:tcW w:w="314" w:type="pct"/>
            <w:shd w:val="clear" w:color="auto" w:fill="auto"/>
            <w:noWrap/>
          </w:tcPr>
          <w:p w:rsidR="00F91E24" w:rsidRPr="00355533" w:rsidRDefault="00F91E24" w:rsidP="008C788A">
            <w:pPr>
              <w:jc w:val="center"/>
              <w:rPr>
                <w:rFonts w:ascii="Liberation Serif" w:hAnsi="Liberation Serif" w:cs="Liberation Serif"/>
                <w:color w:val="000000" w:themeColor="text1"/>
                <w:highlight w:val="magenta"/>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cs="Liberation Serif"/>
                <w:color w:val="000000" w:themeColor="text1"/>
                <w:highlight w:val="magenta"/>
              </w:rPr>
            </w:pPr>
            <w:r w:rsidRPr="00355533">
              <w:rPr>
                <w:rFonts w:ascii="Liberation Serif" w:hAnsi="Liberation Serif" w:cs="Liberation Serif"/>
                <w:color w:val="000000" w:themeColor="text1"/>
              </w:rPr>
              <w:t>8 054,8</w:t>
            </w:r>
          </w:p>
        </w:tc>
        <w:tc>
          <w:tcPr>
            <w:tcW w:w="447"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0,0</w:t>
            </w:r>
          </w:p>
        </w:tc>
        <w:tc>
          <w:tcPr>
            <w:tcW w:w="483" w:type="pct"/>
            <w:noWrap/>
          </w:tcPr>
          <w:p w:rsidR="00F91E24" w:rsidRPr="00355533" w:rsidRDefault="00F91E24" w:rsidP="008C788A">
            <w:pPr>
              <w:jc w:val="center"/>
              <w:rPr>
                <w:rFonts w:ascii="Liberation Serif" w:hAnsi="Liberation Serif"/>
                <w:color w:val="000000" w:themeColor="text1"/>
              </w:rPr>
            </w:pPr>
            <w:r w:rsidRPr="00355533">
              <w:rPr>
                <w:rFonts w:ascii="Liberation Serif" w:hAnsi="Liberation Serif" w:cs="Liberation Serif"/>
                <w:color w:val="000000" w:themeColor="text1"/>
              </w:rPr>
              <w:t>28 582,89</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5.4.</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Строительство наружных газопроводов п. Воронцовка</w:t>
            </w:r>
          </w:p>
        </w:tc>
        <w:tc>
          <w:tcPr>
            <w:tcW w:w="22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км</w:t>
            </w:r>
          </w:p>
        </w:tc>
        <w:tc>
          <w:tcPr>
            <w:tcW w:w="314"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600,0</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5.4.1.</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5.4.2.</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color w:val="000000"/>
              </w:rPr>
              <w:t>региональный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540,0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5.4.3.</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местный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60,0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5.4.4.</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внебюджетные источники,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r>
      <w:tr w:rsidR="00F91E24" w:rsidRPr="00355533" w:rsidTr="008C788A">
        <w:trPr>
          <w:gridAfter w:val="1"/>
          <w:wAfter w:w="3" w:type="pct"/>
          <w:trHeight w:val="20"/>
        </w:trPr>
        <w:tc>
          <w:tcPr>
            <w:tcW w:w="316" w:type="pct"/>
            <w:shd w:val="clear" w:color="000000" w:fill="FFFFFF"/>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5.5.</w:t>
            </w:r>
          </w:p>
        </w:tc>
        <w:tc>
          <w:tcPr>
            <w:tcW w:w="1514" w:type="pct"/>
            <w:shd w:val="clear" w:color="000000" w:fill="FFFFFF"/>
            <w:noWrap/>
          </w:tcPr>
          <w:p w:rsidR="00F91E24" w:rsidRPr="00355533" w:rsidRDefault="00F91E24" w:rsidP="008C788A">
            <w:pPr>
              <w:jc w:val="both"/>
              <w:rPr>
                <w:rFonts w:ascii="Liberation Serif" w:hAnsi="Liberation Serif" w:cs="Liberation Serif"/>
              </w:rPr>
            </w:pPr>
            <w:r w:rsidRPr="00355533">
              <w:rPr>
                <w:rFonts w:ascii="Liberation Serif" w:hAnsi="Liberation Serif" w:cs="Liberation Serif"/>
              </w:rPr>
              <w:t>Строительство газопровода в районе улиц Чайковского, Попова, Серова</w:t>
            </w:r>
          </w:p>
        </w:tc>
        <w:tc>
          <w:tcPr>
            <w:tcW w:w="22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км</w:t>
            </w:r>
          </w:p>
        </w:tc>
        <w:tc>
          <w:tcPr>
            <w:tcW w:w="314" w:type="pct"/>
            <w:shd w:val="clear" w:color="000000" w:fill="FFFFFF"/>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w:t>
            </w:r>
          </w:p>
        </w:tc>
        <w:tc>
          <w:tcPr>
            <w:tcW w:w="403" w:type="pct"/>
            <w:shd w:val="clear" w:color="000000" w:fill="FFFFFF"/>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03" w:type="pct"/>
            <w:shd w:val="clear" w:color="000000" w:fill="FFFFFF"/>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color w:val="000000" w:themeColor="text1"/>
              </w:rPr>
              <w:t>0,0</w:t>
            </w:r>
          </w:p>
        </w:tc>
        <w:tc>
          <w:tcPr>
            <w:tcW w:w="447" w:type="pct"/>
            <w:shd w:val="clear" w:color="000000" w:fill="FFFFFF"/>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000000" w:fill="FFFFFF"/>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shd w:val="clear" w:color="000000" w:fill="FFFFFF"/>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83" w:type="pct"/>
            <w:shd w:val="clear" w:color="000000" w:fill="FFFFFF"/>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8 000,0</w:t>
            </w:r>
          </w:p>
        </w:tc>
      </w:tr>
      <w:tr w:rsidR="00F91E24" w:rsidRPr="00355533" w:rsidTr="008C788A">
        <w:trPr>
          <w:gridAfter w:val="1"/>
          <w:wAfter w:w="3" w:type="pct"/>
          <w:trHeight w:val="20"/>
        </w:trPr>
        <w:tc>
          <w:tcPr>
            <w:tcW w:w="316" w:type="pct"/>
            <w:shd w:val="clear" w:color="000000" w:fill="FFFFFF"/>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5.5.1.</w:t>
            </w:r>
          </w:p>
        </w:tc>
        <w:tc>
          <w:tcPr>
            <w:tcW w:w="1514" w:type="pct"/>
            <w:shd w:val="clear" w:color="000000" w:fill="FFFFFF"/>
            <w:noWrap/>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shd w:val="clear" w:color="000000" w:fill="FFFFFF"/>
            <w:noWrap/>
          </w:tcPr>
          <w:p w:rsidR="00F91E24" w:rsidRPr="00355533" w:rsidRDefault="00F91E24" w:rsidP="008C788A">
            <w:pPr>
              <w:jc w:val="center"/>
              <w:rPr>
                <w:rFonts w:ascii="Liberation Serif" w:hAnsi="Liberation Serif" w:cs="Liberation Serif"/>
              </w:rPr>
            </w:pPr>
          </w:p>
        </w:tc>
        <w:tc>
          <w:tcPr>
            <w:tcW w:w="403"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03"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83"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r>
      <w:tr w:rsidR="00F91E24" w:rsidRPr="00355533" w:rsidTr="008C788A">
        <w:trPr>
          <w:gridAfter w:val="1"/>
          <w:wAfter w:w="3" w:type="pct"/>
          <w:trHeight w:val="20"/>
        </w:trPr>
        <w:tc>
          <w:tcPr>
            <w:tcW w:w="316" w:type="pct"/>
            <w:shd w:val="clear" w:color="000000" w:fill="FFFFFF"/>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5.5.2.</w:t>
            </w:r>
          </w:p>
        </w:tc>
        <w:tc>
          <w:tcPr>
            <w:tcW w:w="1514" w:type="pct"/>
            <w:shd w:val="clear" w:color="000000" w:fill="FFFFFF"/>
            <w:noWrap/>
          </w:tcPr>
          <w:p w:rsidR="00F91E24" w:rsidRPr="00355533" w:rsidRDefault="00F91E24" w:rsidP="008C788A">
            <w:pPr>
              <w:rPr>
                <w:rFonts w:ascii="Liberation Serif" w:hAnsi="Liberation Serif" w:cs="Liberation Serif"/>
              </w:rPr>
            </w:pPr>
            <w:r w:rsidRPr="00355533">
              <w:rPr>
                <w:rFonts w:ascii="Liberation Serif" w:hAnsi="Liberation Serif" w:cs="Liberation Serif"/>
                <w:color w:val="000000"/>
              </w:rPr>
              <w:t>региональный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shd w:val="clear" w:color="000000" w:fill="FFFFFF"/>
            <w:noWrap/>
          </w:tcPr>
          <w:p w:rsidR="00F91E24" w:rsidRPr="00355533" w:rsidRDefault="00F91E24" w:rsidP="008C788A">
            <w:pPr>
              <w:jc w:val="center"/>
              <w:rPr>
                <w:rFonts w:ascii="Liberation Serif" w:hAnsi="Liberation Serif" w:cs="Liberation Serif"/>
              </w:rPr>
            </w:pPr>
          </w:p>
        </w:tc>
        <w:tc>
          <w:tcPr>
            <w:tcW w:w="403"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03"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83"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7 200,0</w:t>
            </w:r>
          </w:p>
        </w:tc>
      </w:tr>
      <w:tr w:rsidR="00F91E24" w:rsidRPr="00355533" w:rsidTr="008C788A">
        <w:trPr>
          <w:gridAfter w:val="1"/>
          <w:wAfter w:w="3" w:type="pct"/>
          <w:trHeight w:val="20"/>
        </w:trPr>
        <w:tc>
          <w:tcPr>
            <w:tcW w:w="316" w:type="pct"/>
            <w:shd w:val="clear" w:color="000000" w:fill="FFFFFF"/>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5.5.3.</w:t>
            </w:r>
          </w:p>
        </w:tc>
        <w:tc>
          <w:tcPr>
            <w:tcW w:w="1514" w:type="pct"/>
            <w:shd w:val="clear" w:color="000000" w:fill="FFFFFF"/>
            <w:noWrap/>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местный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shd w:val="clear" w:color="000000" w:fill="FFFFFF"/>
            <w:noWrap/>
          </w:tcPr>
          <w:p w:rsidR="00F91E24" w:rsidRPr="00355533" w:rsidRDefault="00F91E24" w:rsidP="008C788A">
            <w:pPr>
              <w:jc w:val="center"/>
              <w:rPr>
                <w:rFonts w:ascii="Liberation Serif" w:hAnsi="Liberation Serif" w:cs="Liberation Serif"/>
              </w:rPr>
            </w:pPr>
          </w:p>
        </w:tc>
        <w:tc>
          <w:tcPr>
            <w:tcW w:w="403"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03"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83"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800,0</w:t>
            </w:r>
          </w:p>
        </w:tc>
      </w:tr>
      <w:tr w:rsidR="00F91E24" w:rsidRPr="00355533" w:rsidTr="008C788A">
        <w:trPr>
          <w:gridAfter w:val="1"/>
          <w:wAfter w:w="3" w:type="pct"/>
          <w:trHeight w:val="20"/>
        </w:trPr>
        <w:tc>
          <w:tcPr>
            <w:tcW w:w="316" w:type="pct"/>
            <w:shd w:val="clear" w:color="000000" w:fill="FFFFFF"/>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5.5.4.</w:t>
            </w:r>
          </w:p>
        </w:tc>
        <w:tc>
          <w:tcPr>
            <w:tcW w:w="1514" w:type="pct"/>
            <w:shd w:val="clear" w:color="000000" w:fill="FFFFFF"/>
            <w:noWrap/>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внебюджетные источники,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shd w:val="clear" w:color="000000" w:fill="FFFFFF"/>
            <w:noWrap/>
          </w:tcPr>
          <w:p w:rsidR="00F91E24" w:rsidRPr="00355533" w:rsidRDefault="00F91E24" w:rsidP="008C788A">
            <w:pPr>
              <w:jc w:val="center"/>
              <w:rPr>
                <w:rFonts w:ascii="Liberation Serif" w:hAnsi="Liberation Serif" w:cs="Liberation Serif"/>
              </w:rPr>
            </w:pPr>
          </w:p>
        </w:tc>
        <w:tc>
          <w:tcPr>
            <w:tcW w:w="403"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03"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83" w:type="pct"/>
            <w:shd w:val="clear" w:color="000000" w:fill="FFFFFF"/>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5.6.</w:t>
            </w:r>
          </w:p>
        </w:tc>
        <w:tc>
          <w:tcPr>
            <w:tcW w:w="1514" w:type="pct"/>
            <w:shd w:val="clear" w:color="000000" w:fill="FFFFFF"/>
            <w:noWrap/>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Строительство внутридомовых сетей газоснабжения по ул. Зои Космодемьянской 2,4,8</w:t>
            </w:r>
          </w:p>
        </w:tc>
        <w:tc>
          <w:tcPr>
            <w:tcW w:w="22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км</w:t>
            </w:r>
          </w:p>
        </w:tc>
        <w:tc>
          <w:tcPr>
            <w:tcW w:w="314"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0,1</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592,8</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5.6.1.</w:t>
            </w:r>
          </w:p>
        </w:tc>
        <w:tc>
          <w:tcPr>
            <w:tcW w:w="1514" w:type="pct"/>
            <w:shd w:val="clear" w:color="000000" w:fill="FFFFFF"/>
            <w:noWrap/>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5.6.2.</w:t>
            </w:r>
          </w:p>
        </w:tc>
        <w:tc>
          <w:tcPr>
            <w:tcW w:w="1514" w:type="pct"/>
            <w:shd w:val="clear" w:color="000000" w:fill="FFFFFF"/>
            <w:noWrap/>
          </w:tcPr>
          <w:p w:rsidR="00F91E24" w:rsidRPr="00355533" w:rsidRDefault="00F91E24" w:rsidP="008C788A">
            <w:pPr>
              <w:rPr>
                <w:rFonts w:ascii="Liberation Serif" w:hAnsi="Liberation Serif" w:cs="Liberation Serif"/>
              </w:rPr>
            </w:pPr>
            <w:r w:rsidRPr="00355533">
              <w:rPr>
                <w:rFonts w:ascii="Liberation Serif" w:hAnsi="Liberation Serif" w:cs="Liberation Serif"/>
                <w:color w:val="000000"/>
              </w:rPr>
              <w:t>региональный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5.6.3.</w:t>
            </w:r>
          </w:p>
        </w:tc>
        <w:tc>
          <w:tcPr>
            <w:tcW w:w="1514" w:type="pct"/>
            <w:shd w:val="clear" w:color="000000" w:fill="FFFFFF"/>
            <w:noWrap/>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местный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cs="Liberation Serif"/>
                <w:highlight w:val="magenta"/>
              </w:rPr>
            </w:pPr>
            <w:r w:rsidRPr="00355533">
              <w:rPr>
                <w:rFonts w:ascii="Liberation Serif" w:hAnsi="Liberation Serif" w:cs="Liberation Serif"/>
              </w:rPr>
              <w:t>592,8</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83" w:type="pct"/>
            <w:noWrap/>
          </w:tcPr>
          <w:p w:rsidR="00F91E24" w:rsidRPr="00355533" w:rsidRDefault="00F91E24" w:rsidP="008C788A">
            <w:pPr>
              <w:jc w:val="center"/>
              <w:rPr>
                <w:rFonts w:ascii="Liberation Serif" w:hAnsi="Liberation Serif" w:cs="Liberation Serif"/>
                <w:highlight w:val="magenta"/>
              </w:rPr>
            </w:pPr>
            <w:r w:rsidRPr="00355533">
              <w:rPr>
                <w:rFonts w:ascii="Liberation Serif" w:hAnsi="Liberation Serif" w:cs="Liberation Serif"/>
                <w:color w:val="000000" w:themeColor="text1"/>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5.6.4.</w:t>
            </w:r>
          </w:p>
        </w:tc>
        <w:tc>
          <w:tcPr>
            <w:tcW w:w="1514" w:type="pct"/>
            <w:shd w:val="clear" w:color="000000" w:fill="FFFFFF"/>
            <w:noWrap/>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внебюджетные источники,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noWrap/>
          </w:tcPr>
          <w:p w:rsidR="00F91E24" w:rsidRPr="00355533" w:rsidRDefault="00F91E24" w:rsidP="008C788A">
            <w:pPr>
              <w:jc w:val="center"/>
              <w:rPr>
                <w:rFonts w:ascii="Liberation Serif" w:hAnsi="Liberation Serif" w:cs="Liberation Serif"/>
              </w:rPr>
            </w:pP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5.7.</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rPr>
              <w:t xml:space="preserve">Строительство газовых сетей по ул. Трудовая, Котовского, Советская в </w:t>
            </w:r>
          </w:p>
          <w:p w:rsidR="00F91E24" w:rsidRPr="00355533" w:rsidRDefault="00F91E24" w:rsidP="008C788A">
            <w:pPr>
              <w:rPr>
                <w:rFonts w:ascii="Liberation Serif" w:hAnsi="Liberation Serif" w:cs="Liberation Serif"/>
              </w:rPr>
            </w:pPr>
            <w:r w:rsidRPr="00355533">
              <w:rPr>
                <w:rFonts w:ascii="Liberation Serif" w:hAnsi="Liberation Serif" w:cs="Liberation Serif"/>
              </w:rPr>
              <w:t>п. Рудничный</w:t>
            </w:r>
          </w:p>
        </w:tc>
        <w:tc>
          <w:tcPr>
            <w:tcW w:w="22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км</w:t>
            </w:r>
          </w:p>
        </w:tc>
        <w:tc>
          <w:tcPr>
            <w:tcW w:w="314"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2,6</w:t>
            </w:r>
          </w:p>
        </w:tc>
        <w:tc>
          <w:tcPr>
            <w:tcW w:w="40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11 600,0</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5.7.1.</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rPr>
            </w:pPr>
          </w:p>
        </w:tc>
        <w:tc>
          <w:tcPr>
            <w:tcW w:w="403"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5.7.2.</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color w:val="000000"/>
              </w:rPr>
              <w:t>региональный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rPr>
            </w:pPr>
          </w:p>
        </w:tc>
        <w:tc>
          <w:tcPr>
            <w:tcW w:w="403"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5.7.3.</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местный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rPr>
            </w:pPr>
          </w:p>
        </w:tc>
        <w:tc>
          <w:tcPr>
            <w:tcW w:w="40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11 600,0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5.7.4.</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внебюджетные источники,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rPr>
            </w:pPr>
          </w:p>
        </w:tc>
        <w:tc>
          <w:tcPr>
            <w:tcW w:w="403"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5.8.</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Строительство газопроводов на территории городского округа Краснотурьинск</w:t>
            </w:r>
          </w:p>
        </w:tc>
        <w:tc>
          <w:tcPr>
            <w:tcW w:w="22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км</w:t>
            </w:r>
          </w:p>
        </w:tc>
        <w:tc>
          <w:tcPr>
            <w:tcW w:w="314"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50</w:t>
            </w:r>
          </w:p>
        </w:tc>
        <w:tc>
          <w:tcPr>
            <w:tcW w:w="40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11 600,0</w:t>
            </w:r>
          </w:p>
        </w:tc>
        <w:tc>
          <w:tcPr>
            <w:tcW w:w="40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8 779,9</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592,8</w:t>
            </w:r>
          </w:p>
        </w:tc>
        <w:tc>
          <w:tcPr>
            <w:tcW w:w="447"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178 000,0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5.8.1.</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rPr>
              <w:t>федеральный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rPr>
            </w:pPr>
          </w:p>
        </w:tc>
        <w:tc>
          <w:tcPr>
            <w:tcW w:w="403"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5.8.2.</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color w:val="000000"/>
              </w:rPr>
              <w:t>региональный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rPr>
            </w:pPr>
          </w:p>
        </w:tc>
        <w:tc>
          <w:tcPr>
            <w:tcW w:w="403"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5.8.3.</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местный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rPr>
            </w:pPr>
          </w:p>
        </w:tc>
        <w:tc>
          <w:tcPr>
            <w:tcW w:w="40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11 600,0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725,1</w:t>
            </w:r>
          </w:p>
        </w:tc>
        <w:tc>
          <w:tcPr>
            <w:tcW w:w="447"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592,8</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8 000,0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5.8.4.</w:t>
            </w:r>
          </w:p>
        </w:tc>
        <w:tc>
          <w:tcPr>
            <w:tcW w:w="1514" w:type="pct"/>
            <w:shd w:val="clear" w:color="000000" w:fill="FFFFFF"/>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внебюджетные источники,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rPr>
            </w:pPr>
          </w:p>
        </w:tc>
        <w:tc>
          <w:tcPr>
            <w:tcW w:w="403"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0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themeColor="text1"/>
              </w:rPr>
              <w:t>8 054,8</w:t>
            </w:r>
          </w:p>
        </w:tc>
        <w:tc>
          <w:tcPr>
            <w:tcW w:w="447"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47" w:type="pct"/>
          </w:tcPr>
          <w:p w:rsidR="00F91E24" w:rsidRPr="00355533" w:rsidRDefault="00F91E24" w:rsidP="008C788A">
            <w:pPr>
              <w:jc w:val="center"/>
              <w:rPr>
                <w:rFonts w:ascii="Liberation Serif" w:hAnsi="Liberation Serif"/>
              </w:rPr>
            </w:pPr>
            <w:r w:rsidRPr="00355533">
              <w:rPr>
                <w:rFonts w:ascii="Liberation Serif" w:hAnsi="Liberation Serif" w:cs="Liberation Serif"/>
              </w:rPr>
              <w:t>0,0</w:t>
            </w:r>
          </w:p>
        </w:tc>
        <w:tc>
          <w:tcPr>
            <w:tcW w:w="483" w:type="pct"/>
            <w:noWrap/>
          </w:tcPr>
          <w:p w:rsidR="00F91E24" w:rsidRPr="00355533" w:rsidRDefault="00F91E24" w:rsidP="008C788A">
            <w:pPr>
              <w:jc w:val="center"/>
              <w:rPr>
                <w:rFonts w:ascii="Liberation Serif" w:hAnsi="Liberation Serif"/>
              </w:rPr>
            </w:pPr>
            <w:r w:rsidRPr="00355533">
              <w:rPr>
                <w:rFonts w:ascii="Liberation Serif" w:hAnsi="Liberation Serif" w:cs="Liberation Serif"/>
              </w:rPr>
              <w:t>170 000,0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5.9. </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Всего затраты на работы по газоснабжению, тыс.руб., из них</w:t>
            </w:r>
          </w:p>
        </w:tc>
        <w:tc>
          <w:tcPr>
            <w:tcW w:w="223"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 </w:t>
            </w:r>
          </w:p>
        </w:tc>
        <w:tc>
          <w:tcPr>
            <w:tcW w:w="314"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 </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24 320,0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16 834,7</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1 185,6</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214 592,9</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5.9.1.</w:t>
            </w:r>
          </w:p>
        </w:tc>
        <w:tc>
          <w:tcPr>
            <w:tcW w:w="1514" w:type="pct"/>
          </w:tcPr>
          <w:p w:rsidR="00F91E24" w:rsidRPr="00355533" w:rsidRDefault="00F91E24" w:rsidP="008C788A">
            <w:pPr>
              <w:rPr>
                <w:rFonts w:ascii="Liberation Serif" w:hAnsi="Liberation Serif" w:cs="Liberation Serif"/>
                <w:color w:val="000000"/>
              </w:rPr>
            </w:pPr>
            <w:r w:rsidRPr="00355533">
              <w:rPr>
                <w:rFonts w:ascii="Liberation Serif" w:hAnsi="Liberation Serif" w:cs="Liberation Serif"/>
              </w:rPr>
              <w:t>федеральный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5.9.2.</w:t>
            </w:r>
          </w:p>
        </w:tc>
        <w:tc>
          <w:tcPr>
            <w:tcW w:w="1514" w:type="pct"/>
          </w:tcPr>
          <w:p w:rsidR="00F91E24" w:rsidRPr="00355533" w:rsidRDefault="00F91E24" w:rsidP="008C788A">
            <w:pPr>
              <w:pStyle w:val="TableParagraph"/>
              <w:rPr>
                <w:rFonts w:ascii="Liberation Serif" w:hAnsi="Liberation Serif" w:cs="Liberation Serif"/>
                <w:color w:val="000000"/>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1 008,0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7 209,0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5.9.3.</w:t>
            </w:r>
          </w:p>
        </w:tc>
        <w:tc>
          <w:tcPr>
            <w:tcW w:w="1514" w:type="pct"/>
          </w:tcPr>
          <w:p w:rsidR="00F91E24" w:rsidRPr="00355533" w:rsidRDefault="00F91E24" w:rsidP="008C788A">
            <w:pPr>
              <w:pStyle w:val="TableParagraph"/>
              <w:rPr>
                <w:rFonts w:ascii="Liberation Serif" w:hAnsi="Liberation Serif" w:cs="Liberation Serif"/>
                <w:color w:val="000000"/>
                <w:sz w:val="24"/>
                <w:szCs w:val="24"/>
                <w:lang w:val="ru-RU"/>
              </w:rPr>
            </w:pPr>
            <w:r w:rsidRPr="00355533">
              <w:rPr>
                <w:rFonts w:ascii="Liberation Serif" w:hAnsi="Liberation Serif" w:cs="Liberation Serif"/>
                <w:sz w:val="24"/>
                <w:szCs w:val="24"/>
                <w:lang w:val="ru-RU"/>
              </w:rPr>
              <w:t>местный бюджет,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23 312,0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725,1</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1 185,6</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8 801,0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5.9.4.</w:t>
            </w:r>
          </w:p>
        </w:tc>
        <w:tc>
          <w:tcPr>
            <w:tcW w:w="1514" w:type="pct"/>
          </w:tcPr>
          <w:p w:rsidR="00F91E24" w:rsidRPr="00355533" w:rsidRDefault="00F91E24" w:rsidP="008C788A">
            <w:pPr>
              <w:pStyle w:val="TableParagraph"/>
              <w:rPr>
                <w:rFonts w:ascii="Liberation Serif" w:hAnsi="Liberation Serif" w:cs="Liberation Serif"/>
                <w:color w:val="000000"/>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tcPr>
          <w:p w:rsidR="00F91E24" w:rsidRPr="00355533" w:rsidRDefault="00F91E24" w:rsidP="008C788A">
            <w:pPr>
              <w:jc w:val="cente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16 109,6</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198 582,9</w:t>
            </w:r>
          </w:p>
        </w:tc>
      </w:tr>
      <w:tr w:rsidR="00F91E24" w:rsidRPr="00355533" w:rsidTr="008C788A">
        <w:trPr>
          <w:trHeight w:val="20"/>
        </w:trPr>
        <w:tc>
          <w:tcPr>
            <w:tcW w:w="316" w:type="pct"/>
            <w:noWrap/>
          </w:tcPr>
          <w:p w:rsidR="00F91E24" w:rsidRPr="00355533" w:rsidRDefault="00F91E24" w:rsidP="008C788A">
            <w:pPr>
              <w:jc w:val="center"/>
              <w:rPr>
                <w:rFonts w:ascii="Liberation Serif" w:hAnsi="Liberation Serif" w:cs="Liberation Serif"/>
                <w:b/>
              </w:rPr>
            </w:pPr>
            <w:r w:rsidRPr="00355533">
              <w:rPr>
                <w:rFonts w:ascii="Liberation Serif" w:hAnsi="Liberation Serif" w:cs="Liberation Serif"/>
                <w:b/>
              </w:rPr>
              <w:t>6.</w:t>
            </w:r>
          </w:p>
        </w:tc>
        <w:tc>
          <w:tcPr>
            <w:tcW w:w="4684" w:type="pct"/>
            <w:gridSpan w:val="10"/>
          </w:tcPr>
          <w:p w:rsidR="00F91E24" w:rsidRPr="00355533" w:rsidRDefault="00F91E24" w:rsidP="008C788A">
            <w:pPr>
              <w:rPr>
                <w:rFonts w:ascii="Liberation Serif" w:hAnsi="Liberation Serif" w:cs="Liberation Serif"/>
                <w:b/>
              </w:rPr>
            </w:pPr>
            <w:r w:rsidRPr="00355533">
              <w:rPr>
                <w:rFonts w:ascii="Liberation Serif" w:hAnsi="Liberation Serif" w:cs="Liberation Serif"/>
                <w:b/>
              </w:rPr>
              <w:t>Обращение с твердыми коммунальными отходами</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6.1.</w:t>
            </w:r>
          </w:p>
        </w:tc>
        <w:tc>
          <w:tcPr>
            <w:tcW w:w="1514" w:type="pct"/>
          </w:tcPr>
          <w:p w:rsidR="00F91E24" w:rsidRPr="00355533" w:rsidRDefault="00F91E24" w:rsidP="008C788A">
            <w:pPr>
              <w:rPr>
                <w:rFonts w:ascii="Liberation Serif" w:hAnsi="Liberation Serif" w:cs="Liberation Serif"/>
                <w:color w:val="000000"/>
              </w:rPr>
            </w:pPr>
            <w:r w:rsidRPr="00355533">
              <w:rPr>
                <w:rFonts w:ascii="Liberation Serif" w:hAnsi="Liberation Serif" w:cs="Liberation Serif"/>
                <w:color w:val="000000"/>
              </w:rPr>
              <w:t>Строительство комплекса по обращению с твердыми коммунальными отходами в городском округе Краснотурьинск Свердловской области. Мусоросортировочный комплекс в городском округе Краснотурьинск Свердловской области, всего</w:t>
            </w:r>
          </w:p>
        </w:tc>
        <w:tc>
          <w:tcPr>
            <w:tcW w:w="22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тыс.тонн/год</w:t>
            </w:r>
          </w:p>
        </w:tc>
        <w:tc>
          <w:tcPr>
            <w:tcW w:w="314"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129</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381 306,7 </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394 271,1</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410 041,9</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459 769,9</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6.1.1.</w:t>
            </w:r>
          </w:p>
        </w:tc>
        <w:tc>
          <w:tcPr>
            <w:tcW w:w="1514" w:type="pct"/>
          </w:tcPr>
          <w:p w:rsidR="00F91E24" w:rsidRPr="00355533" w:rsidRDefault="00F91E24" w:rsidP="008C788A">
            <w:pPr>
              <w:rPr>
                <w:rFonts w:ascii="Liberation Serif" w:hAnsi="Liberation Serif" w:cs="Liberation Serif"/>
                <w:color w:val="000000"/>
              </w:rPr>
            </w:pPr>
            <w:r w:rsidRPr="00355533">
              <w:rPr>
                <w:rFonts w:ascii="Liberation Serif" w:hAnsi="Liberation Serif" w:cs="Liberation Serif"/>
              </w:rPr>
              <w:t>федеральный бюджет, тыс.руб.</w:t>
            </w:r>
          </w:p>
        </w:tc>
        <w:tc>
          <w:tcPr>
            <w:tcW w:w="223" w:type="pct"/>
            <w:shd w:val="clear" w:color="auto" w:fill="auto"/>
          </w:tcPr>
          <w:p w:rsidR="00F91E24" w:rsidRPr="00355533" w:rsidRDefault="00F91E24" w:rsidP="008C788A">
            <w:pPr>
              <w:rPr>
                <w:rFonts w:ascii="Liberation Serif" w:hAnsi="Liberation Serif" w:cs="Liberation Serif"/>
                <w:color w:val="000000"/>
              </w:rPr>
            </w:pPr>
          </w:p>
        </w:tc>
        <w:tc>
          <w:tcPr>
            <w:tcW w:w="314" w:type="pct"/>
            <w:shd w:val="clear" w:color="auto" w:fill="auto"/>
          </w:tcPr>
          <w:p w:rsidR="00F91E24" w:rsidRPr="00355533" w:rsidRDefault="00F91E24" w:rsidP="008C788A">
            <w:pPr>
              <w:jc w:val="center"/>
              <w:rPr>
                <w:rFonts w:ascii="Liberation Serif" w:hAnsi="Liberation Serif" w:cs="Liberation Serif"/>
                <w:color w:val="000000"/>
                <w:highlight w:val="yellow"/>
              </w:rPr>
            </w:pP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6.1.2.</w:t>
            </w:r>
          </w:p>
        </w:tc>
        <w:tc>
          <w:tcPr>
            <w:tcW w:w="1514" w:type="pct"/>
          </w:tcPr>
          <w:p w:rsidR="00F91E24" w:rsidRPr="00355533" w:rsidRDefault="00F91E24" w:rsidP="008C788A">
            <w:pPr>
              <w:pStyle w:val="TableParagraph"/>
              <w:rPr>
                <w:rFonts w:ascii="Liberation Serif" w:hAnsi="Liberation Serif" w:cs="Liberation Serif"/>
                <w:color w:val="000000"/>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tcPr>
          <w:p w:rsidR="00F91E24" w:rsidRPr="00355533" w:rsidRDefault="00F91E24" w:rsidP="008C788A">
            <w:pPr>
              <w:rPr>
                <w:rFonts w:ascii="Liberation Serif" w:hAnsi="Liberation Serif" w:cs="Liberation Serif"/>
                <w:color w:val="000000"/>
              </w:rPr>
            </w:pPr>
          </w:p>
        </w:tc>
        <w:tc>
          <w:tcPr>
            <w:tcW w:w="314" w:type="pct"/>
            <w:shd w:val="clear" w:color="auto" w:fill="auto"/>
          </w:tcPr>
          <w:p w:rsidR="00F91E24" w:rsidRPr="00355533" w:rsidRDefault="00F91E24" w:rsidP="008C788A">
            <w:pPr>
              <w:jc w:val="center"/>
              <w:rPr>
                <w:rFonts w:ascii="Liberation Serif" w:hAnsi="Liberation Serif" w:cs="Liberation Serif"/>
                <w:color w:val="000000"/>
                <w:highlight w:val="yellow"/>
              </w:rPr>
            </w:pP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6.1.3.</w:t>
            </w:r>
          </w:p>
        </w:tc>
        <w:tc>
          <w:tcPr>
            <w:tcW w:w="1514" w:type="pct"/>
          </w:tcPr>
          <w:p w:rsidR="00F91E24" w:rsidRPr="00355533" w:rsidRDefault="00F91E24" w:rsidP="008C788A">
            <w:pPr>
              <w:pStyle w:val="TableParagraph"/>
              <w:rPr>
                <w:rFonts w:ascii="Liberation Serif" w:hAnsi="Liberation Serif" w:cs="Liberation Serif"/>
                <w:color w:val="000000"/>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tcPr>
          <w:p w:rsidR="00F91E24" w:rsidRPr="00355533" w:rsidRDefault="00F91E24" w:rsidP="008C788A">
            <w:pPr>
              <w:rPr>
                <w:rFonts w:ascii="Liberation Serif" w:hAnsi="Liberation Serif" w:cs="Liberation Serif"/>
                <w:color w:val="000000"/>
              </w:rPr>
            </w:pPr>
          </w:p>
        </w:tc>
        <w:tc>
          <w:tcPr>
            <w:tcW w:w="314" w:type="pct"/>
            <w:shd w:val="clear" w:color="auto" w:fill="auto"/>
          </w:tcPr>
          <w:p w:rsidR="00F91E24" w:rsidRPr="00355533" w:rsidRDefault="00F91E24" w:rsidP="008C788A">
            <w:pPr>
              <w:jc w:val="center"/>
              <w:rPr>
                <w:rFonts w:ascii="Liberation Serif" w:hAnsi="Liberation Serif" w:cs="Liberation Serif"/>
                <w:color w:val="000000"/>
                <w:highlight w:val="yellow"/>
              </w:rPr>
            </w:pP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6.1.4.</w:t>
            </w:r>
          </w:p>
        </w:tc>
        <w:tc>
          <w:tcPr>
            <w:tcW w:w="1514" w:type="pct"/>
          </w:tcPr>
          <w:p w:rsidR="00F91E24" w:rsidRPr="00355533" w:rsidRDefault="00F91E24" w:rsidP="008C788A">
            <w:pPr>
              <w:pStyle w:val="TableParagraph"/>
              <w:rPr>
                <w:rFonts w:ascii="Liberation Serif" w:hAnsi="Liberation Serif" w:cs="Liberation Serif"/>
                <w:color w:val="000000"/>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tcPr>
          <w:p w:rsidR="00F91E24" w:rsidRPr="00355533" w:rsidRDefault="00F91E24" w:rsidP="008C788A">
            <w:pPr>
              <w:rPr>
                <w:rFonts w:ascii="Liberation Serif" w:hAnsi="Liberation Serif" w:cs="Liberation Serif"/>
                <w:color w:val="000000"/>
              </w:rPr>
            </w:pPr>
          </w:p>
        </w:tc>
        <w:tc>
          <w:tcPr>
            <w:tcW w:w="314" w:type="pct"/>
            <w:shd w:val="clear" w:color="auto" w:fill="auto"/>
          </w:tcPr>
          <w:p w:rsidR="00F91E24" w:rsidRPr="00355533" w:rsidRDefault="00F91E24" w:rsidP="008C788A">
            <w:pPr>
              <w:jc w:val="center"/>
              <w:rPr>
                <w:rFonts w:ascii="Liberation Serif" w:hAnsi="Liberation Serif" w:cs="Liberation Serif"/>
                <w:color w:val="000000"/>
                <w:highlight w:val="yellow"/>
              </w:rPr>
            </w:pP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381 306,7 </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394 271,1</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410 041,9</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459 769,9</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6.2.</w:t>
            </w:r>
          </w:p>
        </w:tc>
        <w:tc>
          <w:tcPr>
            <w:tcW w:w="1514" w:type="pct"/>
          </w:tcPr>
          <w:p w:rsidR="00F91E24" w:rsidRPr="00355533" w:rsidRDefault="00F91E24" w:rsidP="008C788A">
            <w:pPr>
              <w:rPr>
                <w:rFonts w:ascii="Liberation Serif" w:hAnsi="Liberation Serif" w:cs="Liberation Serif"/>
                <w:color w:val="000000"/>
              </w:rPr>
            </w:pPr>
            <w:r w:rsidRPr="00355533">
              <w:rPr>
                <w:rFonts w:ascii="Liberation Serif" w:hAnsi="Liberation Serif" w:cs="Liberation Serif"/>
                <w:color w:val="000000"/>
              </w:rPr>
              <w:t>Строительство комплекса по обращению с твердыми коммунальными отходами в городском округе Краснотурьинск Свердловской области. Комплекс по компостированию, всего</w:t>
            </w:r>
          </w:p>
        </w:tc>
        <w:tc>
          <w:tcPr>
            <w:tcW w:w="22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тыс.тонн/год</w:t>
            </w:r>
          </w:p>
        </w:tc>
        <w:tc>
          <w:tcPr>
            <w:tcW w:w="314"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50</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95 326,7 </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98 567,8</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102 510,5</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64 773,9</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6.2.1.</w:t>
            </w:r>
          </w:p>
        </w:tc>
        <w:tc>
          <w:tcPr>
            <w:tcW w:w="1514" w:type="pct"/>
          </w:tcPr>
          <w:p w:rsidR="00F91E24" w:rsidRPr="00355533" w:rsidRDefault="00F91E24" w:rsidP="008C788A">
            <w:pPr>
              <w:rPr>
                <w:rFonts w:ascii="Liberation Serif" w:hAnsi="Liberation Serif" w:cs="Liberation Serif"/>
                <w:color w:val="000000"/>
              </w:rPr>
            </w:pPr>
            <w:r w:rsidRPr="00355533">
              <w:rPr>
                <w:rFonts w:ascii="Liberation Serif" w:hAnsi="Liberation Serif" w:cs="Liberation Serif"/>
              </w:rPr>
              <w:t>федеральный бюджет, тыс.руб.</w:t>
            </w:r>
          </w:p>
        </w:tc>
        <w:tc>
          <w:tcPr>
            <w:tcW w:w="223" w:type="pct"/>
            <w:shd w:val="clear" w:color="auto" w:fill="auto"/>
          </w:tcPr>
          <w:p w:rsidR="00F91E24" w:rsidRPr="00355533" w:rsidRDefault="00F91E24" w:rsidP="008C788A">
            <w:pPr>
              <w:rPr>
                <w:rFonts w:ascii="Liberation Serif" w:hAnsi="Liberation Serif" w:cs="Liberation Serif"/>
                <w:color w:val="000000"/>
              </w:rPr>
            </w:pPr>
          </w:p>
        </w:tc>
        <w:tc>
          <w:tcPr>
            <w:tcW w:w="314" w:type="pct"/>
            <w:shd w:val="clear" w:color="auto" w:fill="auto"/>
          </w:tcPr>
          <w:p w:rsidR="00F91E24" w:rsidRPr="00355533" w:rsidRDefault="00F91E24" w:rsidP="008C788A">
            <w:pPr>
              <w:jc w:val="center"/>
              <w:rPr>
                <w:rFonts w:ascii="Liberation Serif" w:hAnsi="Liberation Serif" w:cs="Liberation Serif"/>
                <w:color w:val="000000"/>
              </w:rPr>
            </w:pP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6.2.2.</w:t>
            </w:r>
          </w:p>
        </w:tc>
        <w:tc>
          <w:tcPr>
            <w:tcW w:w="1514" w:type="pct"/>
          </w:tcPr>
          <w:p w:rsidR="00F91E24" w:rsidRPr="00355533" w:rsidRDefault="00F91E24" w:rsidP="008C788A">
            <w:pPr>
              <w:pStyle w:val="TableParagraph"/>
              <w:rPr>
                <w:rFonts w:ascii="Liberation Serif" w:hAnsi="Liberation Serif" w:cs="Liberation Serif"/>
                <w:color w:val="000000"/>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tcPr>
          <w:p w:rsidR="00F91E24" w:rsidRPr="00355533" w:rsidRDefault="00F91E24" w:rsidP="008C788A">
            <w:pPr>
              <w:rPr>
                <w:rFonts w:ascii="Liberation Serif" w:hAnsi="Liberation Serif" w:cs="Liberation Serif"/>
                <w:color w:val="000000"/>
              </w:rPr>
            </w:pPr>
          </w:p>
        </w:tc>
        <w:tc>
          <w:tcPr>
            <w:tcW w:w="314" w:type="pct"/>
            <w:shd w:val="clear" w:color="auto" w:fill="auto"/>
          </w:tcPr>
          <w:p w:rsidR="00F91E24" w:rsidRPr="00355533" w:rsidRDefault="00F91E24" w:rsidP="008C788A">
            <w:pPr>
              <w:jc w:val="center"/>
              <w:rPr>
                <w:rFonts w:ascii="Liberation Serif" w:hAnsi="Liberation Serif" w:cs="Liberation Serif"/>
                <w:color w:val="000000"/>
              </w:rPr>
            </w:pP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6.2.3.</w:t>
            </w:r>
          </w:p>
        </w:tc>
        <w:tc>
          <w:tcPr>
            <w:tcW w:w="1514" w:type="pct"/>
          </w:tcPr>
          <w:p w:rsidR="00F91E24" w:rsidRPr="00355533" w:rsidRDefault="00F91E24" w:rsidP="008C788A">
            <w:pPr>
              <w:pStyle w:val="TableParagraph"/>
              <w:rPr>
                <w:rFonts w:ascii="Liberation Serif" w:hAnsi="Liberation Serif" w:cs="Liberation Serif"/>
                <w:color w:val="000000"/>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tcPr>
          <w:p w:rsidR="00F91E24" w:rsidRPr="00355533" w:rsidRDefault="00F91E24" w:rsidP="008C788A">
            <w:pPr>
              <w:rPr>
                <w:rFonts w:ascii="Liberation Serif" w:hAnsi="Liberation Serif" w:cs="Liberation Serif"/>
                <w:color w:val="000000"/>
              </w:rPr>
            </w:pPr>
          </w:p>
        </w:tc>
        <w:tc>
          <w:tcPr>
            <w:tcW w:w="314" w:type="pct"/>
            <w:shd w:val="clear" w:color="auto" w:fill="auto"/>
          </w:tcPr>
          <w:p w:rsidR="00F91E24" w:rsidRPr="00355533" w:rsidRDefault="00F91E24" w:rsidP="008C788A">
            <w:pPr>
              <w:jc w:val="center"/>
              <w:rPr>
                <w:rFonts w:ascii="Liberation Serif" w:hAnsi="Liberation Serif" w:cs="Liberation Serif"/>
                <w:color w:val="000000"/>
              </w:rPr>
            </w:pP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6.2.4.</w:t>
            </w:r>
          </w:p>
        </w:tc>
        <w:tc>
          <w:tcPr>
            <w:tcW w:w="1514" w:type="pct"/>
          </w:tcPr>
          <w:p w:rsidR="00F91E24" w:rsidRPr="00355533" w:rsidRDefault="00F91E24" w:rsidP="008C788A">
            <w:pPr>
              <w:pStyle w:val="TableParagraph"/>
              <w:rPr>
                <w:rFonts w:ascii="Liberation Serif" w:hAnsi="Liberation Serif" w:cs="Liberation Serif"/>
                <w:color w:val="000000"/>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tcPr>
          <w:p w:rsidR="00F91E24" w:rsidRPr="00355533" w:rsidRDefault="00F91E24" w:rsidP="008C788A">
            <w:pPr>
              <w:rPr>
                <w:rFonts w:ascii="Liberation Serif" w:hAnsi="Liberation Serif" w:cs="Liberation Serif"/>
                <w:color w:val="000000"/>
              </w:rPr>
            </w:pPr>
          </w:p>
        </w:tc>
        <w:tc>
          <w:tcPr>
            <w:tcW w:w="314" w:type="pct"/>
            <w:shd w:val="clear" w:color="auto" w:fill="auto"/>
          </w:tcPr>
          <w:p w:rsidR="00F91E24" w:rsidRPr="00355533" w:rsidRDefault="00F91E24" w:rsidP="008C788A">
            <w:pPr>
              <w:jc w:val="center"/>
              <w:rPr>
                <w:rFonts w:ascii="Liberation Serif" w:hAnsi="Liberation Serif" w:cs="Liberation Serif"/>
                <w:color w:val="000000"/>
                <w:highlight w:val="yellow"/>
              </w:rPr>
            </w:pP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95 326,7</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98 567,8</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102 510,5</w:t>
            </w:r>
          </w:p>
        </w:tc>
        <w:tc>
          <w:tcPr>
            <w:tcW w:w="48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64 773,9</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6.3.</w:t>
            </w:r>
          </w:p>
        </w:tc>
        <w:tc>
          <w:tcPr>
            <w:tcW w:w="1514" w:type="pct"/>
          </w:tcPr>
          <w:p w:rsidR="00F91E24" w:rsidRPr="00355533" w:rsidRDefault="00F91E24" w:rsidP="008C788A">
            <w:pPr>
              <w:rPr>
                <w:rFonts w:ascii="Liberation Serif" w:hAnsi="Liberation Serif" w:cs="Liberation Serif"/>
                <w:color w:val="000000"/>
              </w:rPr>
            </w:pPr>
            <w:r w:rsidRPr="00355533">
              <w:rPr>
                <w:rFonts w:ascii="Liberation Serif" w:hAnsi="Liberation Serif" w:cs="Liberation Serif"/>
                <w:color w:val="000000"/>
              </w:rPr>
              <w:t>Строительство полигона твердых коммунальных отходов, г.Краснотурьинск, всего</w:t>
            </w:r>
          </w:p>
        </w:tc>
        <w:tc>
          <w:tcPr>
            <w:tcW w:w="22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тыс.тонн/год</w:t>
            </w:r>
          </w:p>
        </w:tc>
        <w:tc>
          <w:tcPr>
            <w:tcW w:w="314"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100</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03"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0,0 </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296 506,1 </w:t>
            </w:r>
          </w:p>
        </w:tc>
        <w:tc>
          <w:tcPr>
            <w:tcW w:w="447" w:type="pct"/>
            <w:shd w:val="clear" w:color="auto" w:fill="auto"/>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306 587,3</w:t>
            </w:r>
          </w:p>
        </w:tc>
        <w:tc>
          <w:tcPr>
            <w:tcW w:w="447" w:type="pct"/>
            <w:shd w:val="clear" w:color="auto" w:fill="FFFFFF" w:themeFill="background1"/>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318 850,8</w:t>
            </w:r>
          </w:p>
        </w:tc>
        <w:tc>
          <w:tcPr>
            <w:tcW w:w="483" w:type="pct"/>
            <w:shd w:val="clear" w:color="auto" w:fill="FFFFFF" w:themeFill="background1"/>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344 265,7</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6.3.1.</w:t>
            </w:r>
          </w:p>
        </w:tc>
        <w:tc>
          <w:tcPr>
            <w:tcW w:w="1514" w:type="pct"/>
          </w:tcPr>
          <w:p w:rsidR="00F91E24" w:rsidRPr="00355533" w:rsidRDefault="00F91E24" w:rsidP="008C788A">
            <w:pPr>
              <w:rPr>
                <w:rFonts w:ascii="Liberation Serif" w:hAnsi="Liberation Serif" w:cs="Liberation Serif"/>
                <w:color w:val="000000"/>
              </w:rPr>
            </w:pPr>
            <w:r w:rsidRPr="00355533">
              <w:rPr>
                <w:rFonts w:ascii="Liberation Serif" w:hAnsi="Liberation Serif" w:cs="Liberation Serif"/>
              </w:rPr>
              <w:t>федеральный бюджет, тыс.руб.</w:t>
            </w:r>
          </w:p>
        </w:tc>
        <w:tc>
          <w:tcPr>
            <w:tcW w:w="223" w:type="pct"/>
            <w:shd w:val="clear" w:color="auto" w:fill="auto"/>
          </w:tcPr>
          <w:p w:rsidR="00F91E24" w:rsidRPr="00355533" w:rsidRDefault="00F91E24" w:rsidP="008C788A">
            <w:pPr>
              <w:rPr>
                <w:rFonts w:ascii="Liberation Serif" w:hAnsi="Liberation Serif" w:cs="Liberation Serif"/>
                <w:color w:val="000000"/>
              </w:rPr>
            </w:pPr>
          </w:p>
        </w:tc>
        <w:tc>
          <w:tcPr>
            <w:tcW w:w="314" w:type="pct"/>
            <w:shd w:val="clear" w:color="auto" w:fill="auto"/>
          </w:tcPr>
          <w:p w:rsidR="00F91E24" w:rsidRPr="00355533" w:rsidRDefault="00F91E24" w:rsidP="008C788A">
            <w:pPr>
              <w:jc w:val="center"/>
              <w:rPr>
                <w:rFonts w:ascii="Liberation Serif" w:hAnsi="Liberation Serif" w:cs="Liberation Serif"/>
                <w:color w:val="000000"/>
              </w:rPr>
            </w:pPr>
          </w:p>
        </w:tc>
        <w:tc>
          <w:tcPr>
            <w:tcW w:w="403"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6.3.2.</w:t>
            </w:r>
          </w:p>
        </w:tc>
        <w:tc>
          <w:tcPr>
            <w:tcW w:w="1514" w:type="pct"/>
          </w:tcPr>
          <w:p w:rsidR="00F91E24" w:rsidRPr="00355533" w:rsidRDefault="00F91E24" w:rsidP="008C788A">
            <w:pPr>
              <w:pStyle w:val="TableParagraph"/>
              <w:rPr>
                <w:rFonts w:ascii="Liberation Serif" w:hAnsi="Liberation Serif" w:cs="Liberation Serif"/>
                <w:color w:val="000000"/>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tcPr>
          <w:p w:rsidR="00F91E24" w:rsidRPr="00355533" w:rsidRDefault="00F91E24" w:rsidP="008C788A">
            <w:pPr>
              <w:rPr>
                <w:rFonts w:ascii="Liberation Serif" w:hAnsi="Liberation Serif" w:cs="Liberation Serif"/>
                <w:color w:val="000000"/>
              </w:rPr>
            </w:pPr>
          </w:p>
        </w:tc>
        <w:tc>
          <w:tcPr>
            <w:tcW w:w="314" w:type="pct"/>
            <w:shd w:val="clear" w:color="auto" w:fill="auto"/>
          </w:tcPr>
          <w:p w:rsidR="00F91E24" w:rsidRPr="00355533" w:rsidRDefault="00F91E24" w:rsidP="008C788A">
            <w:pPr>
              <w:jc w:val="center"/>
              <w:rPr>
                <w:rFonts w:ascii="Liberation Serif" w:hAnsi="Liberation Serif" w:cs="Liberation Serif"/>
                <w:color w:val="000000"/>
                <w:highlight w:val="yellow"/>
              </w:rPr>
            </w:pPr>
          </w:p>
        </w:tc>
        <w:tc>
          <w:tcPr>
            <w:tcW w:w="403"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6.3.3.</w:t>
            </w:r>
          </w:p>
        </w:tc>
        <w:tc>
          <w:tcPr>
            <w:tcW w:w="1514" w:type="pct"/>
          </w:tcPr>
          <w:p w:rsidR="00F91E24" w:rsidRPr="00355533" w:rsidRDefault="00F91E24" w:rsidP="008C788A">
            <w:pPr>
              <w:pStyle w:val="TableParagraph"/>
              <w:rPr>
                <w:rFonts w:ascii="Liberation Serif" w:hAnsi="Liberation Serif" w:cs="Liberation Serif"/>
                <w:color w:val="000000"/>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tcPr>
          <w:p w:rsidR="00F91E24" w:rsidRPr="00355533" w:rsidRDefault="00F91E24" w:rsidP="008C788A">
            <w:pPr>
              <w:rPr>
                <w:rFonts w:ascii="Liberation Serif" w:hAnsi="Liberation Serif" w:cs="Liberation Serif"/>
                <w:color w:val="000000"/>
              </w:rPr>
            </w:pPr>
          </w:p>
        </w:tc>
        <w:tc>
          <w:tcPr>
            <w:tcW w:w="314" w:type="pct"/>
            <w:shd w:val="clear" w:color="auto" w:fill="auto"/>
          </w:tcPr>
          <w:p w:rsidR="00F91E24" w:rsidRPr="00355533" w:rsidRDefault="00F91E24" w:rsidP="008C788A">
            <w:pPr>
              <w:jc w:val="center"/>
              <w:rPr>
                <w:rFonts w:ascii="Liberation Serif" w:hAnsi="Liberation Serif" w:cs="Liberation Serif"/>
                <w:color w:val="000000"/>
                <w:highlight w:val="yellow"/>
              </w:rPr>
            </w:pPr>
          </w:p>
        </w:tc>
        <w:tc>
          <w:tcPr>
            <w:tcW w:w="403"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83"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6.3.4.</w:t>
            </w:r>
          </w:p>
        </w:tc>
        <w:tc>
          <w:tcPr>
            <w:tcW w:w="1514" w:type="pct"/>
          </w:tcPr>
          <w:p w:rsidR="00F91E24" w:rsidRPr="00355533" w:rsidRDefault="00F91E24" w:rsidP="008C788A">
            <w:pPr>
              <w:pStyle w:val="TableParagraph"/>
              <w:rPr>
                <w:rFonts w:ascii="Liberation Serif" w:hAnsi="Liberation Serif" w:cs="Liberation Serif"/>
                <w:color w:val="000000"/>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tcPr>
          <w:p w:rsidR="00F91E24" w:rsidRPr="00355533" w:rsidRDefault="00F91E24" w:rsidP="008C788A">
            <w:pPr>
              <w:rPr>
                <w:rFonts w:ascii="Liberation Serif" w:hAnsi="Liberation Serif" w:cs="Liberation Serif"/>
                <w:color w:val="000000"/>
              </w:rPr>
            </w:pPr>
          </w:p>
        </w:tc>
        <w:tc>
          <w:tcPr>
            <w:tcW w:w="314" w:type="pct"/>
            <w:shd w:val="clear" w:color="auto" w:fill="auto"/>
          </w:tcPr>
          <w:p w:rsidR="00F91E24" w:rsidRPr="00355533" w:rsidRDefault="00F91E24" w:rsidP="008C788A">
            <w:pPr>
              <w:jc w:val="center"/>
              <w:rPr>
                <w:rFonts w:ascii="Liberation Serif" w:hAnsi="Liberation Serif" w:cs="Liberation Serif"/>
                <w:color w:val="000000"/>
                <w:highlight w:val="yellow"/>
              </w:rPr>
            </w:pPr>
          </w:p>
        </w:tc>
        <w:tc>
          <w:tcPr>
            <w:tcW w:w="403"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03"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0,0</w:t>
            </w:r>
          </w:p>
        </w:tc>
        <w:tc>
          <w:tcPr>
            <w:tcW w:w="447"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296 506,1</w:t>
            </w:r>
          </w:p>
        </w:tc>
        <w:tc>
          <w:tcPr>
            <w:tcW w:w="447"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306 587,3</w:t>
            </w:r>
          </w:p>
        </w:tc>
        <w:tc>
          <w:tcPr>
            <w:tcW w:w="447" w:type="pct"/>
            <w:shd w:val="clear" w:color="auto" w:fill="FFFFFF" w:themeFill="background1"/>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318 850,8</w:t>
            </w:r>
          </w:p>
        </w:tc>
        <w:tc>
          <w:tcPr>
            <w:tcW w:w="483" w:type="pct"/>
            <w:shd w:val="clear" w:color="auto" w:fill="FFFFFF" w:themeFill="background1"/>
          </w:tcPr>
          <w:p w:rsidR="00F91E24" w:rsidRPr="00355533" w:rsidRDefault="00F91E24" w:rsidP="008C788A">
            <w:pPr>
              <w:jc w:val="center"/>
              <w:rPr>
                <w:rFonts w:ascii="Liberation Serif" w:hAnsi="Liberation Serif" w:cs="Liberation Serif"/>
                <w:color w:val="000000"/>
              </w:rPr>
            </w:pPr>
            <w:r w:rsidRPr="00355533">
              <w:rPr>
                <w:rFonts w:ascii="Liberation Serif" w:hAnsi="Liberation Serif" w:cs="Liberation Serif"/>
                <w:color w:val="000000"/>
              </w:rPr>
              <w:t>344 265,7</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6.4.</w:t>
            </w:r>
          </w:p>
        </w:tc>
        <w:tc>
          <w:tcPr>
            <w:tcW w:w="1514"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Всего затраты по мероприятиям обращения с твердыми коммунальными отходами</w:t>
            </w:r>
          </w:p>
        </w:tc>
        <w:tc>
          <w:tcPr>
            <w:tcW w:w="223" w:type="pct"/>
            <w:shd w:val="clear" w:color="auto" w:fill="auto"/>
          </w:tcPr>
          <w:p w:rsidR="00F91E24" w:rsidRPr="00355533" w:rsidRDefault="00F91E24" w:rsidP="008C788A">
            <w:pPr>
              <w:rPr>
                <w:rFonts w:ascii="Liberation Serif" w:hAnsi="Liberation Serif" w:cs="Liberation Serif"/>
              </w:rPr>
            </w:pPr>
            <w:r w:rsidRPr="00355533">
              <w:rPr>
                <w:rFonts w:ascii="Liberation Serif" w:hAnsi="Liberation Serif" w:cs="Liberation Serif"/>
              </w:rPr>
              <w:t> </w:t>
            </w:r>
          </w:p>
        </w:tc>
        <w:tc>
          <w:tcPr>
            <w:tcW w:w="314" w:type="pct"/>
            <w:shd w:val="clear" w:color="auto" w:fill="auto"/>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 </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773 139,5</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799 426,2</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831 403,2</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868 809,5</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6.4.1.</w:t>
            </w:r>
          </w:p>
        </w:tc>
        <w:tc>
          <w:tcPr>
            <w:tcW w:w="1514" w:type="pct"/>
          </w:tcPr>
          <w:p w:rsidR="00F91E24" w:rsidRPr="00355533" w:rsidRDefault="00F91E24" w:rsidP="008C788A">
            <w:pPr>
              <w:rPr>
                <w:rFonts w:ascii="Liberation Serif" w:hAnsi="Liberation Serif" w:cs="Liberation Serif"/>
                <w:color w:val="000000"/>
              </w:rPr>
            </w:pPr>
            <w:r w:rsidRPr="00355533">
              <w:rPr>
                <w:rFonts w:ascii="Liberation Serif" w:hAnsi="Liberation Serif" w:cs="Liberation Serif"/>
              </w:rPr>
              <w:t>федеральный бюджет, тыс.руб.</w:t>
            </w:r>
          </w:p>
        </w:tc>
        <w:tc>
          <w:tcPr>
            <w:tcW w:w="223" w:type="pct"/>
            <w:shd w:val="clear" w:color="auto" w:fill="auto"/>
          </w:tcPr>
          <w:p w:rsidR="00F91E24" w:rsidRPr="00355533" w:rsidRDefault="00F91E24" w:rsidP="008C788A">
            <w:pP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6.4.2.</w:t>
            </w:r>
          </w:p>
        </w:tc>
        <w:tc>
          <w:tcPr>
            <w:tcW w:w="1514" w:type="pct"/>
          </w:tcPr>
          <w:p w:rsidR="00F91E24" w:rsidRPr="00355533" w:rsidRDefault="00F91E24" w:rsidP="008C788A">
            <w:pPr>
              <w:pStyle w:val="TableParagraph"/>
              <w:rPr>
                <w:rFonts w:ascii="Liberation Serif" w:hAnsi="Liberation Serif" w:cs="Liberation Serif"/>
                <w:color w:val="000000"/>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shd w:val="clear" w:color="auto" w:fill="auto"/>
          </w:tcPr>
          <w:p w:rsidR="00F91E24" w:rsidRPr="00355533" w:rsidRDefault="00F91E24" w:rsidP="008C788A">
            <w:pP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6.4.3.</w:t>
            </w:r>
          </w:p>
        </w:tc>
        <w:tc>
          <w:tcPr>
            <w:tcW w:w="1514" w:type="pct"/>
          </w:tcPr>
          <w:p w:rsidR="00F91E24" w:rsidRPr="00355533" w:rsidRDefault="00F91E24" w:rsidP="008C788A">
            <w:pPr>
              <w:pStyle w:val="TableParagraph"/>
              <w:rPr>
                <w:rFonts w:ascii="Liberation Serif" w:hAnsi="Liberation Serif" w:cs="Liberation Serif"/>
                <w:color w:val="000000"/>
                <w:sz w:val="24"/>
                <w:szCs w:val="24"/>
                <w:lang w:val="ru-RU"/>
              </w:rPr>
            </w:pPr>
            <w:r w:rsidRPr="00355533">
              <w:rPr>
                <w:rFonts w:ascii="Liberation Serif" w:hAnsi="Liberation Serif" w:cs="Liberation Serif"/>
                <w:sz w:val="24"/>
                <w:szCs w:val="24"/>
                <w:lang w:val="ru-RU"/>
              </w:rPr>
              <w:t>местный бюджет, тыс.руб.</w:t>
            </w:r>
          </w:p>
        </w:tc>
        <w:tc>
          <w:tcPr>
            <w:tcW w:w="223" w:type="pct"/>
            <w:shd w:val="clear" w:color="auto" w:fill="auto"/>
          </w:tcPr>
          <w:p w:rsidR="00F91E24" w:rsidRPr="00355533" w:rsidRDefault="00F91E24" w:rsidP="008C788A">
            <w:pP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color w:val="000000" w:themeColor="text1"/>
              </w:rPr>
            </w:pPr>
            <w:r w:rsidRPr="00355533">
              <w:rPr>
                <w:rFonts w:ascii="Liberation Serif" w:hAnsi="Liberation Serif" w:cs="Liberation Serif"/>
                <w:color w:val="000000" w:themeColor="text1"/>
              </w:rPr>
              <w:t>6.4.4.</w:t>
            </w:r>
          </w:p>
        </w:tc>
        <w:tc>
          <w:tcPr>
            <w:tcW w:w="1514" w:type="pct"/>
          </w:tcPr>
          <w:p w:rsidR="00F91E24" w:rsidRPr="00355533" w:rsidRDefault="00F91E24" w:rsidP="008C788A">
            <w:pPr>
              <w:pStyle w:val="TableParagraph"/>
              <w:rPr>
                <w:rFonts w:ascii="Liberation Serif" w:hAnsi="Liberation Serif" w:cs="Liberation Serif"/>
                <w:color w:val="000000"/>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shd w:val="clear" w:color="auto" w:fill="auto"/>
          </w:tcPr>
          <w:p w:rsidR="00F91E24" w:rsidRPr="00355533" w:rsidRDefault="00F91E24" w:rsidP="008C788A">
            <w:pPr>
              <w:rPr>
                <w:rFonts w:ascii="Liberation Serif" w:hAnsi="Liberation Serif" w:cs="Liberation Serif"/>
              </w:rPr>
            </w:pPr>
          </w:p>
        </w:tc>
        <w:tc>
          <w:tcPr>
            <w:tcW w:w="314" w:type="pct"/>
            <w:shd w:val="clear" w:color="auto" w:fill="auto"/>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cs="Liberation Serif"/>
                <w:color w:val="000000"/>
              </w:rPr>
              <w:t>773 139,5</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799 426,2</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831 403,2</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868 809,5</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b/>
                <w:bCs/>
                <w:color w:val="000000" w:themeColor="text1"/>
              </w:rPr>
            </w:pPr>
            <w:r w:rsidRPr="00355533">
              <w:rPr>
                <w:rFonts w:ascii="Liberation Serif" w:hAnsi="Liberation Serif" w:cs="Liberation Serif"/>
                <w:b/>
                <w:bCs/>
                <w:color w:val="000000" w:themeColor="text1"/>
              </w:rPr>
              <w:t> 7.</w:t>
            </w:r>
          </w:p>
        </w:tc>
        <w:tc>
          <w:tcPr>
            <w:tcW w:w="1514" w:type="pct"/>
          </w:tcPr>
          <w:p w:rsidR="00F91E24" w:rsidRPr="00355533" w:rsidRDefault="00F91E24" w:rsidP="008C788A">
            <w:pPr>
              <w:rPr>
                <w:rFonts w:ascii="Liberation Serif" w:hAnsi="Liberation Serif" w:cs="Liberation Serif"/>
                <w:b/>
                <w:bCs/>
              </w:rPr>
            </w:pPr>
            <w:r w:rsidRPr="00355533">
              <w:rPr>
                <w:rFonts w:ascii="Liberation Serif" w:hAnsi="Liberation Serif" w:cs="Liberation Serif"/>
                <w:b/>
                <w:bCs/>
              </w:rPr>
              <w:t>Всего инвестиции по программе комплексного развития систем коммунальной инфраструктуры городского округа Краснотурьинск, тыс.руб., из них</w:t>
            </w:r>
          </w:p>
        </w:tc>
        <w:tc>
          <w:tcPr>
            <w:tcW w:w="223" w:type="pct"/>
          </w:tcPr>
          <w:p w:rsidR="00F91E24" w:rsidRPr="00355533" w:rsidRDefault="00F91E24" w:rsidP="008C788A">
            <w:pPr>
              <w:rPr>
                <w:rFonts w:ascii="Liberation Serif" w:hAnsi="Liberation Serif" w:cs="Liberation Serif"/>
              </w:rPr>
            </w:pPr>
            <w:r w:rsidRPr="00355533">
              <w:rPr>
                <w:rFonts w:ascii="Liberation Serif" w:hAnsi="Liberation Serif" w:cs="Liberation Serif"/>
              </w:rPr>
              <w:t> </w:t>
            </w:r>
          </w:p>
        </w:tc>
        <w:tc>
          <w:tcPr>
            <w:tcW w:w="314" w:type="pct"/>
          </w:tcPr>
          <w:p w:rsidR="00F91E24" w:rsidRPr="00355533" w:rsidRDefault="00F91E24" w:rsidP="008C788A">
            <w:pPr>
              <w:jc w:val="center"/>
              <w:rPr>
                <w:rFonts w:ascii="Liberation Serif" w:hAnsi="Liberation Serif" w:cs="Liberation Serif"/>
              </w:rPr>
            </w:pPr>
            <w:r w:rsidRPr="00355533">
              <w:rPr>
                <w:rFonts w:ascii="Liberation Serif" w:hAnsi="Liberation Serif" w:cs="Liberation Serif"/>
              </w:rPr>
              <w:t> </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515 627,1</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428 949,2</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1 078 526,4</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802 111,8</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832 903,2</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24 073 436,0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bCs/>
                <w:color w:val="000000" w:themeColor="text1"/>
              </w:rPr>
            </w:pPr>
            <w:r w:rsidRPr="00355533">
              <w:rPr>
                <w:rFonts w:ascii="Liberation Serif" w:hAnsi="Liberation Serif" w:cs="Liberation Serif"/>
                <w:bCs/>
                <w:color w:val="000000" w:themeColor="text1"/>
              </w:rPr>
              <w:t>7.1.</w:t>
            </w:r>
          </w:p>
        </w:tc>
        <w:tc>
          <w:tcPr>
            <w:tcW w:w="1514" w:type="pct"/>
          </w:tcPr>
          <w:p w:rsidR="00F91E24" w:rsidRPr="00355533" w:rsidRDefault="00F91E24" w:rsidP="008C788A">
            <w:pPr>
              <w:rPr>
                <w:rFonts w:ascii="Liberation Serif" w:hAnsi="Liberation Serif" w:cs="Liberation Serif"/>
                <w:color w:val="000000"/>
              </w:rPr>
            </w:pPr>
            <w:r w:rsidRPr="00355533">
              <w:rPr>
                <w:rFonts w:ascii="Liberation Serif" w:hAnsi="Liberation Serif" w:cs="Liberation Serif"/>
              </w:rPr>
              <w:t>федеральный бюджет, тыс.руб.</w:t>
            </w:r>
          </w:p>
        </w:tc>
        <w:tc>
          <w:tcPr>
            <w:tcW w:w="223" w:type="pct"/>
          </w:tcPr>
          <w:p w:rsidR="00F91E24" w:rsidRPr="00355533" w:rsidRDefault="00F91E24" w:rsidP="008C788A">
            <w:pP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bCs/>
                <w:color w:val="000000" w:themeColor="text1"/>
              </w:rPr>
            </w:pPr>
            <w:r w:rsidRPr="00355533">
              <w:rPr>
                <w:rFonts w:ascii="Liberation Serif" w:hAnsi="Liberation Serif" w:cs="Liberation Serif"/>
                <w:bCs/>
                <w:color w:val="000000" w:themeColor="text1"/>
              </w:rPr>
              <w:t>7.2.</w:t>
            </w:r>
          </w:p>
        </w:tc>
        <w:tc>
          <w:tcPr>
            <w:tcW w:w="1514" w:type="pct"/>
          </w:tcPr>
          <w:p w:rsidR="00F91E24" w:rsidRPr="00355533" w:rsidRDefault="00F91E24" w:rsidP="008C788A">
            <w:pPr>
              <w:pStyle w:val="TableParagraph"/>
              <w:rPr>
                <w:rFonts w:ascii="Liberation Serif" w:hAnsi="Liberation Serif" w:cs="Liberation Serif"/>
                <w:color w:val="000000"/>
                <w:sz w:val="24"/>
                <w:szCs w:val="24"/>
                <w:lang w:val="ru-RU"/>
              </w:rPr>
            </w:pPr>
            <w:r w:rsidRPr="00355533">
              <w:rPr>
                <w:rFonts w:ascii="Liberation Serif" w:hAnsi="Liberation Serif" w:cs="Liberation Serif"/>
                <w:color w:val="000000"/>
                <w:sz w:val="24"/>
                <w:szCs w:val="24"/>
                <w:lang w:val="ru-RU"/>
              </w:rPr>
              <w:t>региональный бюджет, тыс.руб.</w:t>
            </w:r>
          </w:p>
        </w:tc>
        <w:tc>
          <w:tcPr>
            <w:tcW w:w="223" w:type="pct"/>
          </w:tcPr>
          <w:p w:rsidR="00F91E24" w:rsidRPr="00355533" w:rsidRDefault="00F91E24" w:rsidP="008C788A">
            <w:pP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441 834,4</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384 704,3</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258 347,0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20 687 889,2</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bCs/>
                <w:color w:val="000000" w:themeColor="text1"/>
              </w:rPr>
            </w:pPr>
            <w:r w:rsidRPr="00355533">
              <w:rPr>
                <w:rFonts w:ascii="Liberation Serif" w:hAnsi="Liberation Serif" w:cs="Liberation Serif"/>
                <w:bCs/>
                <w:color w:val="000000" w:themeColor="text1"/>
              </w:rPr>
              <w:t>7.3.</w:t>
            </w:r>
          </w:p>
        </w:tc>
        <w:tc>
          <w:tcPr>
            <w:tcW w:w="1514" w:type="pct"/>
          </w:tcPr>
          <w:p w:rsidR="00F91E24" w:rsidRPr="00355533" w:rsidRDefault="00F91E24" w:rsidP="008C788A">
            <w:pPr>
              <w:pStyle w:val="TableParagraph"/>
              <w:rPr>
                <w:rFonts w:ascii="Liberation Serif" w:hAnsi="Liberation Serif" w:cs="Liberation Serif"/>
                <w:color w:val="000000"/>
                <w:sz w:val="24"/>
                <w:szCs w:val="24"/>
                <w:lang w:val="ru-RU"/>
              </w:rPr>
            </w:pPr>
            <w:r w:rsidRPr="00355533">
              <w:rPr>
                <w:rFonts w:ascii="Liberation Serif" w:hAnsi="Liberation Serif" w:cs="Liberation Serif"/>
                <w:sz w:val="24"/>
                <w:szCs w:val="24"/>
                <w:lang w:val="ru-RU"/>
              </w:rPr>
              <w:t>местный бюджет, тыс.руб.</w:t>
            </w:r>
          </w:p>
        </w:tc>
        <w:tc>
          <w:tcPr>
            <w:tcW w:w="223" w:type="pct"/>
          </w:tcPr>
          <w:p w:rsidR="00F91E24" w:rsidRPr="00355533" w:rsidRDefault="00F91E24" w:rsidP="008C788A">
            <w:pP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72 292,7</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42 744,9</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29 430,3</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1 185,6</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0,0</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2 306 654,4</w:t>
            </w:r>
          </w:p>
        </w:tc>
      </w:tr>
      <w:tr w:rsidR="00F91E24" w:rsidRPr="00355533" w:rsidTr="008C788A">
        <w:trPr>
          <w:gridAfter w:val="1"/>
          <w:wAfter w:w="3" w:type="pct"/>
          <w:trHeight w:val="20"/>
        </w:trPr>
        <w:tc>
          <w:tcPr>
            <w:tcW w:w="316" w:type="pct"/>
            <w:noWrap/>
          </w:tcPr>
          <w:p w:rsidR="00F91E24" w:rsidRPr="00355533" w:rsidRDefault="00F91E24" w:rsidP="008C788A">
            <w:pPr>
              <w:jc w:val="center"/>
              <w:rPr>
                <w:rFonts w:ascii="Liberation Serif" w:hAnsi="Liberation Serif" w:cs="Liberation Serif"/>
                <w:bCs/>
                <w:color w:val="000000" w:themeColor="text1"/>
              </w:rPr>
            </w:pPr>
            <w:r w:rsidRPr="00355533">
              <w:rPr>
                <w:rFonts w:ascii="Liberation Serif" w:hAnsi="Liberation Serif" w:cs="Liberation Serif"/>
                <w:bCs/>
                <w:color w:val="000000" w:themeColor="text1"/>
              </w:rPr>
              <w:t>7.4.</w:t>
            </w:r>
          </w:p>
        </w:tc>
        <w:tc>
          <w:tcPr>
            <w:tcW w:w="1514" w:type="pct"/>
          </w:tcPr>
          <w:p w:rsidR="00F91E24" w:rsidRPr="00355533" w:rsidRDefault="00F91E24" w:rsidP="008C788A">
            <w:pPr>
              <w:pStyle w:val="TableParagraph"/>
              <w:rPr>
                <w:rFonts w:ascii="Liberation Serif" w:hAnsi="Liberation Serif" w:cs="Liberation Serif"/>
                <w:color w:val="000000"/>
                <w:sz w:val="24"/>
                <w:szCs w:val="24"/>
                <w:lang w:val="ru-RU"/>
              </w:rPr>
            </w:pPr>
            <w:r w:rsidRPr="00355533">
              <w:rPr>
                <w:rFonts w:ascii="Liberation Serif" w:hAnsi="Liberation Serif" w:cs="Liberation Serif"/>
                <w:sz w:val="24"/>
                <w:szCs w:val="24"/>
                <w:lang w:val="ru-RU"/>
              </w:rPr>
              <w:t>внебюджетные источники, тыс.руб.</w:t>
            </w:r>
          </w:p>
        </w:tc>
        <w:tc>
          <w:tcPr>
            <w:tcW w:w="223" w:type="pct"/>
          </w:tcPr>
          <w:p w:rsidR="00F91E24" w:rsidRPr="00355533" w:rsidRDefault="00F91E24" w:rsidP="008C788A">
            <w:pPr>
              <w:rPr>
                <w:rFonts w:ascii="Liberation Serif" w:hAnsi="Liberation Serif" w:cs="Liberation Serif"/>
              </w:rPr>
            </w:pPr>
          </w:p>
        </w:tc>
        <w:tc>
          <w:tcPr>
            <w:tcW w:w="314" w:type="pct"/>
          </w:tcPr>
          <w:p w:rsidR="00F91E24" w:rsidRPr="00355533" w:rsidRDefault="00F91E24" w:rsidP="008C788A">
            <w:pPr>
              <w:jc w:val="center"/>
              <w:rPr>
                <w:rFonts w:ascii="Liberation Serif" w:hAnsi="Liberation Serif" w:cs="Liberation Serif"/>
              </w:rPr>
            </w:pP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1 500,0</w:t>
            </w:r>
          </w:p>
        </w:tc>
        <w:tc>
          <w:tcPr>
            <w:tcW w:w="40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1 500,0</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790 749,1</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800 926,2</w:t>
            </w:r>
          </w:p>
        </w:tc>
        <w:tc>
          <w:tcPr>
            <w:tcW w:w="447"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832 903,2</w:t>
            </w:r>
          </w:p>
        </w:tc>
        <w:tc>
          <w:tcPr>
            <w:tcW w:w="483" w:type="pct"/>
            <w:shd w:val="clear" w:color="auto" w:fill="auto"/>
          </w:tcPr>
          <w:p w:rsidR="00F91E24" w:rsidRPr="00355533" w:rsidRDefault="00F91E24" w:rsidP="008C788A">
            <w:pPr>
              <w:jc w:val="center"/>
              <w:rPr>
                <w:rFonts w:ascii="Liberation Serif" w:hAnsi="Liberation Serif"/>
              </w:rPr>
            </w:pPr>
            <w:r w:rsidRPr="00355533">
              <w:rPr>
                <w:rFonts w:ascii="Liberation Serif" w:hAnsi="Liberation Serif"/>
              </w:rPr>
              <w:t>1 078 892,4</w:t>
            </w:r>
          </w:p>
        </w:tc>
      </w:tr>
    </w:tbl>
    <w:p w:rsidR="00F91E24" w:rsidRPr="00355533" w:rsidRDefault="00F91E24" w:rsidP="00F91E24">
      <w:pPr>
        <w:rPr>
          <w:rFonts w:ascii="Liberation Serif" w:hAnsi="Liberation Serif"/>
          <w:noProof/>
          <w:color w:val="FF0000"/>
          <w:sz w:val="28"/>
          <w:szCs w:val="28"/>
        </w:rPr>
      </w:pPr>
    </w:p>
    <w:p w:rsidR="00F91E24" w:rsidRPr="00355533" w:rsidRDefault="00F91E24" w:rsidP="00F91E24">
      <w:pPr>
        <w:ind w:left="567" w:firstLine="709"/>
        <w:jc w:val="both"/>
        <w:rPr>
          <w:rFonts w:ascii="Liberation Serif" w:hAnsi="Liberation Serif"/>
          <w:color w:val="000000" w:themeColor="text1"/>
          <w:sz w:val="28"/>
          <w:szCs w:val="28"/>
        </w:rPr>
      </w:pPr>
      <w:r w:rsidRPr="00355533">
        <w:rPr>
          <w:rFonts w:ascii="Liberation Serif" w:hAnsi="Liberation Serif"/>
          <w:color w:val="000000" w:themeColor="text1"/>
          <w:sz w:val="28"/>
          <w:szCs w:val="28"/>
        </w:rPr>
        <w:t xml:space="preserve">До утверждения в 2016 году программы </w:t>
      </w:r>
      <w:r w:rsidRPr="00355533">
        <w:rPr>
          <w:rFonts w:ascii="Liberation Serif" w:hAnsi="Liberation Serif"/>
          <w:bCs/>
          <w:color w:val="000000" w:themeColor="text1"/>
          <w:sz w:val="28"/>
          <w:szCs w:val="28"/>
        </w:rPr>
        <w:t>комплексного развития систем коммунальной инфраструктуры городского округа Краснотурьинск на 2017 - 2026 годы</w:t>
      </w:r>
      <w:r w:rsidRPr="00355533">
        <w:rPr>
          <w:rFonts w:ascii="Liberation Serif" w:hAnsi="Liberation Serif"/>
          <w:color w:val="000000" w:themeColor="text1"/>
          <w:sz w:val="28"/>
          <w:szCs w:val="28"/>
        </w:rPr>
        <w:t xml:space="preserve"> реализованы:</w:t>
      </w:r>
    </w:p>
    <w:p w:rsidR="00F91E24" w:rsidRPr="00355533" w:rsidRDefault="00F91E24" w:rsidP="00F91E24">
      <w:pPr>
        <w:ind w:left="567" w:firstLine="709"/>
        <w:jc w:val="both"/>
        <w:rPr>
          <w:rFonts w:ascii="Liberation Serif" w:hAnsi="Liberation Serif"/>
          <w:sz w:val="28"/>
          <w:szCs w:val="28"/>
        </w:rPr>
      </w:pPr>
      <w:r w:rsidRPr="00355533">
        <w:rPr>
          <w:rFonts w:ascii="Liberation Serif" w:hAnsi="Liberation Serif"/>
          <w:color w:val="000000" w:themeColor="text1"/>
          <w:sz w:val="28"/>
          <w:szCs w:val="28"/>
        </w:rPr>
        <w:t>предусмотренное Генеральным планом городского округа Краснотурьинск применительно к городу Краснотурьинск мероприятие - строительство б</w:t>
      </w:r>
      <w:r w:rsidRPr="00355533">
        <w:rPr>
          <w:rFonts w:ascii="Liberation Serif" w:hAnsi="Liberation Serif"/>
          <w:bCs/>
          <w:color w:val="000000" w:themeColor="text1"/>
          <w:sz w:val="28"/>
          <w:szCs w:val="28"/>
        </w:rPr>
        <w:t xml:space="preserve">лочной газифицированной водогрейной </w:t>
      </w:r>
      <w:r w:rsidRPr="00355533">
        <w:rPr>
          <w:rFonts w:ascii="Liberation Serif" w:hAnsi="Liberation Serif"/>
          <w:sz w:val="28"/>
          <w:szCs w:val="28"/>
        </w:rPr>
        <w:t>котельной в районе Загородный города Краснотурьинск, введена в эксплуатацию в 2010 году.</w:t>
      </w:r>
    </w:p>
    <w:p w:rsidR="00F91E24" w:rsidRPr="00355533" w:rsidRDefault="00F91E24" w:rsidP="00F91E24">
      <w:pPr>
        <w:ind w:left="567" w:firstLine="709"/>
        <w:jc w:val="both"/>
        <w:rPr>
          <w:rFonts w:ascii="Liberation Serif" w:hAnsi="Liberation Serif"/>
          <w:color w:val="FF0000"/>
          <w:sz w:val="28"/>
          <w:szCs w:val="28"/>
        </w:rPr>
      </w:pPr>
      <w:r w:rsidRPr="00355533">
        <w:rPr>
          <w:rFonts w:ascii="Liberation Serif" w:hAnsi="Liberation Serif"/>
          <w:color w:val="000000" w:themeColor="text1"/>
          <w:sz w:val="28"/>
          <w:szCs w:val="28"/>
        </w:rPr>
        <w:t xml:space="preserve">предусмотренное Генеральным планом городского округа Краснотурьинск применительно к территории поселка Рудничный </w:t>
      </w:r>
      <w:r w:rsidRPr="00355533">
        <w:rPr>
          <w:rFonts w:ascii="Liberation Serif" w:hAnsi="Liberation Serif" w:cs="Liberation Serif"/>
          <w:color w:val="000000" w:themeColor="text1"/>
          <w:sz w:val="28"/>
          <w:szCs w:val="28"/>
        </w:rPr>
        <w:t xml:space="preserve">мероприятие – строительство, </w:t>
      </w:r>
      <w:r w:rsidRPr="00355533">
        <w:rPr>
          <w:rFonts w:ascii="Liberation Serif" w:hAnsi="Liberation Serif" w:cs="Liberation Serif"/>
          <w:sz w:val="28"/>
          <w:szCs w:val="28"/>
        </w:rPr>
        <w:t>реконструкция объектов системы хозяйственно-питьевого водопровода в жилой застройке поселка Рудничный в целях пожаротушения, строительство подъездов пожарных машин к прудам, расположенным на территории поселка Рудничный, период выполнения 2014 – 2015 г.г.</w:t>
      </w:r>
    </w:p>
    <w:p w:rsidR="00793610" w:rsidRPr="00355533" w:rsidRDefault="00793610" w:rsidP="00F91E24">
      <w:pPr>
        <w:keepNext/>
        <w:suppressAutoHyphens/>
        <w:overflowPunct/>
        <w:autoSpaceDE/>
        <w:adjustRightInd/>
        <w:jc w:val="center"/>
        <w:outlineLvl w:val="0"/>
        <w:rPr>
          <w:rFonts w:ascii="Liberation Serif" w:hAnsi="Liberation Serif"/>
          <w:b/>
          <w:iCs/>
          <w:sz w:val="28"/>
        </w:rPr>
      </w:pPr>
    </w:p>
    <w:sectPr w:rsidR="00793610" w:rsidRPr="00355533" w:rsidSect="008C788A">
      <w:footerReference w:type="first" r:id="rId12"/>
      <w:pgSz w:w="16834" w:h="11909" w:orient="landscape"/>
      <w:pgMar w:top="1701" w:right="567" w:bottom="567"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533" w:rsidRDefault="00355533">
      <w:r>
        <w:separator/>
      </w:r>
    </w:p>
  </w:endnote>
  <w:endnote w:type="continuationSeparator" w:id="0">
    <w:p w:rsidR="00355533" w:rsidRDefault="0035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33" w:rsidRPr="00355533" w:rsidRDefault="00355533">
    <w:pPr>
      <w:pStyle w:val="af0"/>
      <w:rPr>
        <w:rFonts w:ascii="Liberation Serif" w:hAnsi="Liberation Serif"/>
        <w:sz w:val="44"/>
        <w:szCs w:val="44"/>
      </w:rPr>
    </w:pPr>
    <w:r>
      <w:rPr>
        <w:rFonts w:ascii="Liberation Serif" w:hAnsi="Liberation Serif"/>
        <w:sz w:val="44"/>
        <w:szCs w:val="44"/>
      </w:rPr>
      <w:t>01-01/179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33" w:rsidRPr="00793610" w:rsidRDefault="00355533" w:rsidP="00292BAD">
    <w:pPr>
      <w:pStyle w:val="af0"/>
      <w:rPr>
        <w:rFonts w:ascii="Liberation Serif" w:hAnsi="Liberation Serif"/>
        <w:sz w:val="44"/>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533" w:rsidRDefault="00355533">
      <w:r>
        <w:separator/>
      </w:r>
    </w:p>
  </w:footnote>
  <w:footnote w:type="continuationSeparator" w:id="0">
    <w:p w:rsidR="00355533" w:rsidRDefault="00355533">
      <w:r>
        <w:continuationSeparator/>
      </w:r>
    </w:p>
  </w:footnote>
  <w:footnote w:id="1">
    <w:p w:rsidR="00355533" w:rsidRDefault="00355533" w:rsidP="00F91E24">
      <w:pPr>
        <w:pStyle w:val="aff2"/>
      </w:pPr>
      <w:r>
        <w:rPr>
          <w:rStyle w:val="afff7"/>
        </w:rPr>
        <w:footnoteRef/>
      </w:r>
      <w:r>
        <w:t xml:space="preserve"> -</w:t>
      </w:r>
      <w:r>
        <w:tab/>
      </w:r>
      <w:r w:rsidRPr="00A1739D">
        <w:rPr>
          <w:rFonts w:ascii="Times New Roman" w:hAnsi="Times New Roman"/>
        </w:rPr>
        <w:t>реализовано за счет средств «РУСАЛ Краснотурьинск»</w:t>
      </w:r>
      <w:r>
        <w:rPr>
          <w:rFonts w:ascii="Times New Roman" w:hAnsi="Times New Roman"/>
        </w:rPr>
        <w:t>, сведения о внебюджетных инвестициях инвестором не раскрываются со ссылкой на коммерческую тайну.</w:t>
      </w:r>
    </w:p>
  </w:footnote>
  <w:footnote w:id="2">
    <w:p w:rsidR="00355533" w:rsidRPr="008A6374" w:rsidRDefault="00355533" w:rsidP="00F91E24">
      <w:pPr>
        <w:pStyle w:val="aff2"/>
        <w:rPr>
          <w:rFonts w:ascii="Times New Roman" w:hAnsi="Times New Roman"/>
        </w:rPr>
      </w:pPr>
      <w:r w:rsidRPr="008A6374">
        <w:rPr>
          <w:rStyle w:val="afff7"/>
          <w:rFonts w:ascii="Times New Roman" w:hAnsi="Times New Roman"/>
        </w:rPr>
        <w:footnoteRef/>
      </w:r>
      <w:r w:rsidRPr="008A6374">
        <w:rPr>
          <w:rFonts w:ascii="Times New Roman" w:hAnsi="Times New Roman"/>
        </w:rPr>
        <w:t xml:space="preserve"> - с выводом из эксплуатации действующих очистных сооружений района Медная шахта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33" w:rsidRDefault="00355533" w:rsidP="0035553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5533" w:rsidRDefault="0035553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33" w:rsidRDefault="00355533" w:rsidP="0035553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6172F">
      <w:rPr>
        <w:rStyle w:val="a5"/>
        <w:noProof/>
      </w:rPr>
      <w:t>2</w:t>
    </w:r>
    <w:r>
      <w:rPr>
        <w:rStyle w:val="a5"/>
      </w:rPr>
      <w:fldChar w:fldCharType="end"/>
    </w:r>
  </w:p>
  <w:p w:rsidR="00355533" w:rsidRDefault="0035553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072F5442"/>
    <w:multiLevelType w:val="hybridMultilevel"/>
    <w:tmpl w:val="6F882EA6"/>
    <w:lvl w:ilvl="0" w:tplc="E2D21360">
      <w:start w:val="1"/>
      <w:numFmt w:val="decimal"/>
      <w:lvlText w:val="%1."/>
      <w:lvlJc w:val="left"/>
      <w:pPr>
        <w:ind w:left="513" w:hanging="360"/>
      </w:pPr>
      <w:rPr>
        <w:rFonts w:ascii="Times New Roman" w:eastAsia="Times New Roman" w:hAnsi="Times New Roman" w:cs="Times New Roman" w:hint="default"/>
        <w:spacing w:val="0"/>
        <w:w w:val="100"/>
        <w:sz w:val="28"/>
        <w:szCs w:val="28"/>
      </w:rPr>
    </w:lvl>
    <w:lvl w:ilvl="1" w:tplc="B3682782">
      <w:numFmt w:val="bullet"/>
      <w:lvlText w:val="•"/>
      <w:lvlJc w:val="left"/>
      <w:pPr>
        <w:ind w:left="1509" w:hanging="360"/>
      </w:pPr>
      <w:rPr>
        <w:rFonts w:hint="default"/>
      </w:rPr>
    </w:lvl>
    <w:lvl w:ilvl="2" w:tplc="147C21D0">
      <w:numFmt w:val="bullet"/>
      <w:lvlText w:val="•"/>
      <w:lvlJc w:val="left"/>
      <w:pPr>
        <w:ind w:left="2499" w:hanging="360"/>
      </w:pPr>
      <w:rPr>
        <w:rFonts w:hint="default"/>
      </w:rPr>
    </w:lvl>
    <w:lvl w:ilvl="3" w:tplc="9752D298">
      <w:numFmt w:val="bullet"/>
      <w:lvlText w:val="•"/>
      <w:lvlJc w:val="left"/>
      <w:pPr>
        <w:ind w:left="3489" w:hanging="360"/>
      </w:pPr>
      <w:rPr>
        <w:rFonts w:hint="default"/>
      </w:rPr>
    </w:lvl>
    <w:lvl w:ilvl="4" w:tplc="CDB8A2EC">
      <w:numFmt w:val="bullet"/>
      <w:lvlText w:val="•"/>
      <w:lvlJc w:val="left"/>
      <w:pPr>
        <w:ind w:left="4479" w:hanging="360"/>
      </w:pPr>
      <w:rPr>
        <w:rFonts w:hint="default"/>
      </w:rPr>
    </w:lvl>
    <w:lvl w:ilvl="5" w:tplc="EB2C846C">
      <w:numFmt w:val="bullet"/>
      <w:lvlText w:val="•"/>
      <w:lvlJc w:val="left"/>
      <w:pPr>
        <w:ind w:left="5469" w:hanging="360"/>
      </w:pPr>
      <w:rPr>
        <w:rFonts w:hint="default"/>
      </w:rPr>
    </w:lvl>
    <w:lvl w:ilvl="6" w:tplc="93467CF0">
      <w:numFmt w:val="bullet"/>
      <w:lvlText w:val="•"/>
      <w:lvlJc w:val="left"/>
      <w:pPr>
        <w:ind w:left="6458" w:hanging="360"/>
      </w:pPr>
      <w:rPr>
        <w:rFonts w:hint="default"/>
      </w:rPr>
    </w:lvl>
    <w:lvl w:ilvl="7" w:tplc="A60EF5B8">
      <w:numFmt w:val="bullet"/>
      <w:lvlText w:val="•"/>
      <w:lvlJc w:val="left"/>
      <w:pPr>
        <w:ind w:left="7448" w:hanging="360"/>
      </w:pPr>
      <w:rPr>
        <w:rFonts w:hint="default"/>
      </w:rPr>
    </w:lvl>
    <w:lvl w:ilvl="8" w:tplc="1B9C72F4">
      <w:numFmt w:val="bullet"/>
      <w:lvlText w:val="•"/>
      <w:lvlJc w:val="left"/>
      <w:pPr>
        <w:ind w:left="8438" w:hanging="360"/>
      </w:pPr>
      <w:rPr>
        <w:rFonts w:hint="default"/>
      </w:rPr>
    </w:lvl>
  </w:abstractNum>
  <w:abstractNum w:abstractNumId="2" w15:restartNumberingAfterBreak="0">
    <w:nsid w:val="0F543FBE"/>
    <w:multiLevelType w:val="hybridMultilevel"/>
    <w:tmpl w:val="405693FE"/>
    <w:lvl w:ilvl="0" w:tplc="0942ABB6">
      <w:numFmt w:val="bullet"/>
      <w:lvlText w:val=""/>
      <w:lvlJc w:val="left"/>
      <w:pPr>
        <w:ind w:left="1531" w:hanging="360"/>
      </w:pPr>
      <w:rPr>
        <w:rFonts w:ascii="Symbol" w:eastAsia="Symbol" w:hAnsi="Symbol" w:cs="Symbol" w:hint="default"/>
        <w:w w:val="100"/>
        <w:sz w:val="28"/>
        <w:szCs w:val="28"/>
      </w:rPr>
    </w:lvl>
    <w:lvl w:ilvl="1" w:tplc="14A8E7CC">
      <w:numFmt w:val="bullet"/>
      <w:lvlText w:val="•"/>
      <w:lvlJc w:val="left"/>
      <w:pPr>
        <w:ind w:left="2446" w:hanging="360"/>
      </w:pPr>
      <w:rPr>
        <w:rFonts w:hint="default"/>
      </w:rPr>
    </w:lvl>
    <w:lvl w:ilvl="2" w:tplc="0C5A388E">
      <w:numFmt w:val="bullet"/>
      <w:lvlText w:val="•"/>
      <w:lvlJc w:val="left"/>
      <w:pPr>
        <w:ind w:left="3352" w:hanging="360"/>
      </w:pPr>
      <w:rPr>
        <w:rFonts w:hint="default"/>
      </w:rPr>
    </w:lvl>
    <w:lvl w:ilvl="3" w:tplc="0AD027EE">
      <w:numFmt w:val="bullet"/>
      <w:lvlText w:val="•"/>
      <w:lvlJc w:val="left"/>
      <w:pPr>
        <w:ind w:left="4258" w:hanging="360"/>
      </w:pPr>
      <w:rPr>
        <w:rFonts w:hint="default"/>
      </w:rPr>
    </w:lvl>
    <w:lvl w:ilvl="4" w:tplc="6414C6D6">
      <w:numFmt w:val="bullet"/>
      <w:lvlText w:val="•"/>
      <w:lvlJc w:val="left"/>
      <w:pPr>
        <w:ind w:left="5164" w:hanging="360"/>
      </w:pPr>
      <w:rPr>
        <w:rFonts w:hint="default"/>
      </w:rPr>
    </w:lvl>
    <w:lvl w:ilvl="5" w:tplc="AEE86A8E">
      <w:numFmt w:val="bullet"/>
      <w:lvlText w:val="•"/>
      <w:lvlJc w:val="left"/>
      <w:pPr>
        <w:ind w:left="6070" w:hanging="360"/>
      </w:pPr>
      <w:rPr>
        <w:rFonts w:hint="default"/>
      </w:rPr>
    </w:lvl>
    <w:lvl w:ilvl="6" w:tplc="452C2EC4">
      <w:numFmt w:val="bullet"/>
      <w:lvlText w:val="•"/>
      <w:lvlJc w:val="left"/>
      <w:pPr>
        <w:ind w:left="6976" w:hanging="360"/>
      </w:pPr>
      <w:rPr>
        <w:rFonts w:hint="default"/>
      </w:rPr>
    </w:lvl>
    <w:lvl w:ilvl="7" w:tplc="5A1E821C">
      <w:numFmt w:val="bullet"/>
      <w:lvlText w:val="•"/>
      <w:lvlJc w:val="left"/>
      <w:pPr>
        <w:ind w:left="7882" w:hanging="360"/>
      </w:pPr>
      <w:rPr>
        <w:rFonts w:hint="default"/>
      </w:rPr>
    </w:lvl>
    <w:lvl w:ilvl="8" w:tplc="D36ED038">
      <w:numFmt w:val="bullet"/>
      <w:lvlText w:val="•"/>
      <w:lvlJc w:val="left"/>
      <w:pPr>
        <w:ind w:left="8788" w:hanging="360"/>
      </w:pPr>
      <w:rPr>
        <w:rFonts w:hint="default"/>
      </w:rPr>
    </w:lvl>
  </w:abstractNum>
  <w:abstractNum w:abstractNumId="3" w15:restartNumberingAfterBreak="0">
    <w:nsid w:val="0FFE25CB"/>
    <w:multiLevelType w:val="hybridMultilevel"/>
    <w:tmpl w:val="26725508"/>
    <w:lvl w:ilvl="0" w:tplc="A4FA9BC2">
      <w:numFmt w:val="bullet"/>
      <w:lvlText w:val="-"/>
      <w:lvlJc w:val="left"/>
      <w:pPr>
        <w:ind w:left="105" w:hanging="116"/>
      </w:pPr>
      <w:rPr>
        <w:rFonts w:ascii="Times New Roman" w:eastAsia="Times New Roman" w:hAnsi="Times New Roman" w:cs="Times New Roman" w:hint="default"/>
        <w:w w:val="99"/>
        <w:sz w:val="20"/>
        <w:szCs w:val="20"/>
      </w:rPr>
    </w:lvl>
    <w:lvl w:ilvl="1" w:tplc="E0D4E68A">
      <w:numFmt w:val="bullet"/>
      <w:lvlText w:val="•"/>
      <w:lvlJc w:val="left"/>
      <w:pPr>
        <w:ind w:left="245" w:hanging="116"/>
      </w:pPr>
      <w:rPr>
        <w:rFonts w:hint="default"/>
      </w:rPr>
    </w:lvl>
    <w:lvl w:ilvl="2" w:tplc="CBF04ADC">
      <w:numFmt w:val="bullet"/>
      <w:lvlText w:val="•"/>
      <w:lvlJc w:val="left"/>
      <w:pPr>
        <w:ind w:left="390" w:hanging="116"/>
      </w:pPr>
      <w:rPr>
        <w:rFonts w:hint="default"/>
      </w:rPr>
    </w:lvl>
    <w:lvl w:ilvl="3" w:tplc="51CEB862">
      <w:numFmt w:val="bullet"/>
      <w:lvlText w:val="•"/>
      <w:lvlJc w:val="left"/>
      <w:pPr>
        <w:ind w:left="535" w:hanging="116"/>
      </w:pPr>
      <w:rPr>
        <w:rFonts w:hint="default"/>
      </w:rPr>
    </w:lvl>
    <w:lvl w:ilvl="4" w:tplc="016832BC">
      <w:numFmt w:val="bullet"/>
      <w:lvlText w:val="•"/>
      <w:lvlJc w:val="left"/>
      <w:pPr>
        <w:ind w:left="680" w:hanging="116"/>
      </w:pPr>
      <w:rPr>
        <w:rFonts w:hint="default"/>
      </w:rPr>
    </w:lvl>
    <w:lvl w:ilvl="5" w:tplc="DC3C99A0">
      <w:numFmt w:val="bullet"/>
      <w:lvlText w:val="•"/>
      <w:lvlJc w:val="left"/>
      <w:pPr>
        <w:ind w:left="825" w:hanging="116"/>
      </w:pPr>
      <w:rPr>
        <w:rFonts w:hint="default"/>
      </w:rPr>
    </w:lvl>
    <w:lvl w:ilvl="6" w:tplc="064E4C58">
      <w:numFmt w:val="bullet"/>
      <w:lvlText w:val="•"/>
      <w:lvlJc w:val="left"/>
      <w:pPr>
        <w:ind w:left="970" w:hanging="116"/>
      </w:pPr>
      <w:rPr>
        <w:rFonts w:hint="default"/>
      </w:rPr>
    </w:lvl>
    <w:lvl w:ilvl="7" w:tplc="40880654">
      <w:numFmt w:val="bullet"/>
      <w:lvlText w:val="•"/>
      <w:lvlJc w:val="left"/>
      <w:pPr>
        <w:ind w:left="1115" w:hanging="116"/>
      </w:pPr>
      <w:rPr>
        <w:rFonts w:hint="default"/>
      </w:rPr>
    </w:lvl>
    <w:lvl w:ilvl="8" w:tplc="FFBECD72">
      <w:numFmt w:val="bullet"/>
      <w:lvlText w:val="•"/>
      <w:lvlJc w:val="left"/>
      <w:pPr>
        <w:ind w:left="1260" w:hanging="116"/>
      </w:pPr>
      <w:rPr>
        <w:rFonts w:hint="default"/>
      </w:rPr>
    </w:lvl>
  </w:abstractNum>
  <w:abstractNum w:abstractNumId="4" w15:restartNumberingAfterBreak="0">
    <w:nsid w:val="10B3524C"/>
    <w:multiLevelType w:val="hybridMultilevel"/>
    <w:tmpl w:val="F87C3C8C"/>
    <w:lvl w:ilvl="0" w:tplc="29BC6754">
      <w:numFmt w:val="bullet"/>
      <w:lvlText w:val="-"/>
      <w:lvlJc w:val="left"/>
      <w:pPr>
        <w:ind w:left="105" w:hanging="116"/>
      </w:pPr>
      <w:rPr>
        <w:rFonts w:ascii="Times New Roman" w:eastAsia="Times New Roman" w:hAnsi="Times New Roman" w:cs="Times New Roman" w:hint="default"/>
        <w:w w:val="99"/>
        <w:sz w:val="20"/>
        <w:szCs w:val="20"/>
      </w:rPr>
    </w:lvl>
    <w:lvl w:ilvl="1" w:tplc="6E7E763E">
      <w:numFmt w:val="bullet"/>
      <w:lvlText w:val="•"/>
      <w:lvlJc w:val="left"/>
      <w:pPr>
        <w:ind w:left="245" w:hanging="116"/>
      </w:pPr>
      <w:rPr>
        <w:rFonts w:hint="default"/>
      </w:rPr>
    </w:lvl>
    <w:lvl w:ilvl="2" w:tplc="B4D84382">
      <w:numFmt w:val="bullet"/>
      <w:lvlText w:val="•"/>
      <w:lvlJc w:val="left"/>
      <w:pPr>
        <w:ind w:left="390" w:hanging="116"/>
      </w:pPr>
      <w:rPr>
        <w:rFonts w:hint="default"/>
      </w:rPr>
    </w:lvl>
    <w:lvl w:ilvl="3" w:tplc="48FA246E">
      <w:numFmt w:val="bullet"/>
      <w:lvlText w:val="•"/>
      <w:lvlJc w:val="left"/>
      <w:pPr>
        <w:ind w:left="535" w:hanging="116"/>
      </w:pPr>
      <w:rPr>
        <w:rFonts w:hint="default"/>
      </w:rPr>
    </w:lvl>
    <w:lvl w:ilvl="4" w:tplc="0FF0E326">
      <w:numFmt w:val="bullet"/>
      <w:lvlText w:val="•"/>
      <w:lvlJc w:val="left"/>
      <w:pPr>
        <w:ind w:left="680" w:hanging="116"/>
      </w:pPr>
      <w:rPr>
        <w:rFonts w:hint="default"/>
      </w:rPr>
    </w:lvl>
    <w:lvl w:ilvl="5" w:tplc="D96C8070">
      <w:numFmt w:val="bullet"/>
      <w:lvlText w:val="•"/>
      <w:lvlJc w:val="left"/>
      <w:pPr>
        <w:ind w:left="825" w:hanging="116"/>
      </w:pPr>
      <w:rPr>
        <w:rFonts w:hint="default"/>
      </w:rPr>
    </w:lvl>
    <w:lvl w:ilvl="6" w:tplc="DCF643A4">
      <w:numFmt w:val="bullet"/>
      <w:lvlText w:val="•"/>
      <w:lvlJc w:val="left"/>
      <w:pPr>
        <w:ind w:left="970" w:hanging="116"/>
      </w:pPr>
      <w:rPr>
        <w:rFonts w:hint="default"/>
      </w:rPr>
    </w:lvl>
    <w:lvl w:ilvl="7" w:tplc="7B54E80C">
      <w:numFmt w:val="bullet"/>
      <w:lvlText w:val="•"/>
      <w:lvlJc w:val="left"/>
      <w:pPr>
        <w:ind w:left="1115" w:hanging="116"/>
      </w:pPr>
      <w:rPr>
        <w:rFonts w:hint="default"/>
      </w:rPr>
    </w:lvl>
    <w:lvl w:ilvl="8" w:tplc="B9B0495E">
      <w:numFmt w:val="bullet"/>
      <w:lvlText w:val="•"/>
      <w:lvlJc w:val="left"/>
      <w:pPr>
        <w:ind w:left="1260" w:hanging="116"/>
      </w:pPr>
      <w:rPr>
        <w:rFonts w:hint="default"/>
      </w:rPr>
    </w:lvl>
  </w:abstractNum>
  <w:abstractNum w:abstractNumId="5" w15:restartNumberingAfterBreak="0">
    <w:nsid w:val="18367575"/>
    <w:multiLevelType w:val="hybridMultilevel"/>
    <w:tmpl w:val="DA9E92D4"/>
    <w:lvl w:ilvl="0" w:tplc="1B1EC97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1F327E38"/>
    <w:multiLevelType w:val="hybridMultilevel"/>
    <w:tmpl w:val="12A4886A"/>
    <w:lvl w:ilvl="0" w:tplc="EC88D732">
      <w:numFmt w:val="bullet"/>
      <w:lvlText w:val="-"/>
      <w:lvlJc w:val="left"/>
      <w:pPr>
        <w:ind w:left="105" w:hanging="116"/>
      </w:pPr>
      <w:rPr>
        <w:rFonts w:ascii="Times New Roman" w:eastAsia="Times New Roman" w:hAnsi="Times New Roman" w:cs="Times New Roman" w:hint="default"/>
        <w:w w:val="99"/>
        <w:sz w:val="20"/>
        <w:szCs w:val="20"/>
      </w:rPr>
    </w:lvl>
    <w:lvl w:ilvl="1" w:tplc="38D6CEBA">
      <w:numFmt w:val="bullet"/>
      <w:lvlText w:val="•"/>
      <w:lvlJc w:val="left"/>
      <w:pPr>
        <w:ind w:left="245" w:hanging="116"/>
      </w:pPr>
      <w:rPr>
        <w:rFonts w:hint="default"/>
      </w:rPr>
    </w:lvl>
    <w:lvl w:ilvl="2" w:tplc="59A8137C">
      <w:numFmt w:val="bullet"/>
      <w:lvlText w:val="•"/>
      <w:lvlJc w:val="left"/>
      <w:pPr>
        <w:ind w:left="390" w:hanging="116"/>
      </w:pPr>
      <w:rPr>
        <w:rFonts w:hint="default"/>
      </w:rPr>
    </w:lvl>
    <w:lvl w:ilvl="3" w:tplc="CE96F2BE">
      <w:numFmt w:val="bullet"/>
      <w:lvlText w:val="•"/>
      <w:lvlJc w:val="left"/>
      <w:pPr>
        <w:ind w:left="535" w:hanging="116"/>
      </w:pPr>
      <w:rPr>
        <w:rFonts w:hint="default"/>
      </w:rPr>
    </w:lvl>
    <w:lvl w:ilvl="4" w:tplc="1A28F3E2">
      <w:numFmt w:val="bullet"/>
      <w:lvlText w:val="•"/>
      <w:lvlJc w:val="left"/>
      <w:pPr>
        <w:ind w:left="680" w:hanging="116"/>
      </w:pPr>
      <w:rPr>
        <w:rFonts w:hint="default"/>
      </w:rPr>
    </w:lvl>
    <w:lvl w:ilvl="5" w:tplc="B8226A02">
      <w:numFmt w:val="bullet"/>
      <w:lvlText w:val="•"/>
      <w:lvlJc w:val="left"/>
      <w:pPr>
        <w:ind w:left="825" w:hanging="116"/>
      </w:pPr>
      <w:rPr>
        <w:rFonts w:hint="default"/>
      </w:rPr>
    </w:lvl>
    <w:lvl w:ilvl="6" w:tplc="51E2B6BE">
      <w:numFmt w:val="bullet"/>
      <w:lvlText w:val="•"/>
      <w:lvlJc w:val="left"/>
      <w:pPr>
        <w:ind w:left="970" w:hanging="116"/>
      </w:pPr>
      <w:rPr>
        <w:rFonts w:hint="default"/>
      </w:rPr>
    </w:lvl>
    <w:lvl w:ilvl="7" w:tplc="1D0830DE">
      <w:numFmt w:val="bullet"/>
      <w:lvlText w:val="•"/>
      <w:lvlJc w:val="left"/>
      <w:pPr>
        <w:ind w:left="1115" w:hanging="116"/>
      </w:pPr>
      <w:rPr>
        <w:rFonts w:hint="default"/>
      </w:rPr>
    </w:lvl>
    <w:lvl w:ilvl="8" w:tplc="184C6358">
      <w:numFmt w:val="bullet"/>
      <w:lvlText w:val="•"/>
      <w:lvlJc w:val="left"/>
      <w:pPr>
        <w:ind w:left="1260" w:hanging="116"/>
      </w:pPr>
      <w:rPr>
        <w:rFonts w:hint="default"/>
      </w:rPr>
    </w:lvl>
  </w:abstractNum>
  <w:abstractNum w:abstractNumId="7"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8" w15:restartNumberingAfterBreak="0">
    <w:nsid w:val="33947B83"/>
    <w:multiLevelType w:val="hybridMultilevel"/>
    <w:tmpl w:val="C41C1534"/>
    <w:lvl w:ilvl="0" w:tplc="C074C16C">
      <w:start w:val="1"/>
      <w:numFmt w:val="decimal"/>
      <w:lvlText w:val="%1."/>
      <w:lvlJc w:val="left"/>
      <w:pPr>
        <w:tabs>
          <w:tab w:val="num" w:pos="1684"/>
        </w:tabs>
        <w:ind w:left="1684" w:hanging="975"/>
      </w:pPr>
      <w:rPr>
        <w:rFonts w:ascii="Times New Roman" w:eastAsia="Times New Roman" w:hAnsi="Times New Roman" w:cs="Times New Roman"/>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33C41DDA"/>
    <w:multiLevelType w:val="multilevel"/>
    <w:tmpl w:val="EE3297C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A0070F"/>
    <w:multiLevelType w:val="hybridMultilevel"/>
    <w:tmpl w:val="109C9BD2"/>
    <w:lvl w:ilvl="0" w:tplc="57A0F750">
      <w:start w:val="1"/>
      <w:numFmt w:val="decimal"/>
      <w:lvlText w:val="%1."/>
      <w:lvlJc w:val="left"/>
      <w:pPr>
        <w:ind w:left="398" w:hanging="286"/>
        <w:jc w:val="right"/>
      </w:pPr>
      <w:rPr>
        <w:rFonts w:hint="default"/>
        <w:spacing w:val="0"/>
        <w:w w:val="100"/>
      </w:rPr>
    </w:lvl>
    <w:lvl w:ilvl="1" w:tplc="61402F5A">
      <w:numFmt w:val="bullet"/>
      <w:lvlText w:val="•"/>
      <w:lvlJc w:val="left"/>
      <w:pPr>
        <w:ind w:left="1540" w:hanging="286"/>
      </w:pPr>
      <w:rPr>
        <w:rFonts w:hint="default"/>
      </w:rPr>
    </w:lvl>
    <w:lvl w:ilvl="2" w:tplc="13EEF116">
      <w:numFmt w:val="bullet"/>
      <w:lvlText w:val="•"/>
      <w:lvlJc w:val="left"/>
      <w:pPr>
        <w:ind w:left="2466" w:hanging="286"/>
      </w:pPr>
      <w:rPr>
        <w:rFonts w:hint="default"/>
      </w:rPr>
    </w:lvl>
    <w:lvl w:ilvl="3" w:tplc="8BB88C8A">
      <w:numFmt w:val="bullet"/>
      <w:lvlText w:val="•"/>
      <w:lvlJc w:val="left"/>
      <w:pPr>
        <w:ind w:left="3393" w:hanging="286"/>
      </w:pPr>
      <w:rPr>
        <w:rFonts w:hint="default"/>
      </w:rPr>
    </w:lvl>
    <w:lvl w:ilvl="4" w:tplc="2924A79C">
      <w:numFmt w:val="bullet"/>
      <w:lvlText w:val="•"/>
      <w:lvlJc w:val="left"/>
      <w:pPr>
        <w:ind w:left="4320" w:hanging="286"/>
      </w:pPr>
      <w:rPr>
        <w:rFonts w:hint="default"/>
      </w:rPr>
    </w:lvl>
    <w:lvl w:ilvl="5" w:tplc="9CBC4580">
      <w:numFmt w:val="bullet"/>
      <w:lvlText w:val="•"/>
      <w:lvlJc w:val="left"/>
      <w:pPr>
        <w:ind w:left="5246" w:hanging="286"/>
      </w:pPr>
      <w:rPr>
        <w:rFonts w:hint="default"/>
      </w:rPr>
    </w:lvl>
    <w:lvl w:ilvl="6" w:tplc="9ACAD39C">
      <w:numFmt w:val="bullet"/>
      <w:lvlText w:val="•"/>
      <w:lvlJc w:val="left"/>
      <w:pPr>
        <w:ind w:left="6173" w:hanging="286"/>
      </w:pPr>
      <w:rPr>
        <w:rFonts w:hint="default"/>
      </w:rPr>
    </w:lvl>
    <w:lvl w:ilvl="7" w:tplc="9A0AFA50">
      <w:numFmt w:val="bullet"/>
      <w:lvlText w:val="•"/>
      <w:lvlJc w:val="left"/>
      <w:pPr>
        <w:ind w:left="7100" w:hanging="286"/>
      </w:pPr>
      <w:rPr>
        <w:rFonts w:hint="default"/>
      </w:rPr>
    </w:lvl>
    <w:lvl w:ilvl="8" w:tplc="5B82DF02">
      <w:numFmt w:val="bullet"/>
      <w:lvlText w:val="•"/>
      <w:lvlJc w:val="left"/>
      <w:pPr>
        <w:ind w:left="8026" w:hanging="286"/>
      </w:pPr>
      <w:rPr>
        <w:rFonts w:hint="default"/>
      </w:rPr>
    </w:lvl>
  </w:abstractNum>
  <w:abstractNum w:abstractNumId="11" w15:restartNumberingAfterBreak="0">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E406495"/>
    <w:multiLevelType w:val="hybridMultilevel"/>
    <w:tmpl w:val="E7B47D76"/>
    <w:lvl w:ilvl="0" w:tplc="8FEE0AD8">
      <w:start w:val="1"/>
      <w:numFmt w:val="decimal"/>
      <w:lvlText w:val="%1."/>
      <w:lvlJc w:val="left"/>
      <w:pPr>
        <w:ind w:left="107" w:hanging="284"/>
      </w:pPr>
      <w:rPr>
        <w:rFonts w:ascii="Times New Roman" w:eastAsia="Times New Roman" w:hAnsi="Times New Roman" w:cs="Times New Roman" w:hint="default"/>
        <w:spacing w:val="0"/>
        <w:w w:val="100"/>
        <w:sz w:val="28"/>
        <w:szCs w:val="28"/>
      </w:rPr>
    </w:lvl>
    <w:lvl w:ilvl="1" w:tplc="733C32EC">
      <w:numFmt w:val="bullet"/>
      <w:lvlText w:val="•"/>
      <w:lvlJc w:val="left"/>
      <w:pPr>
        <w:ind w:left="1131" w:hanging="284"/>
      </w:pPr>
      <w:rPr>
        <w:rFonts w:hint="default"/>
      </w:rPr>
    </w:lvl>
    <w:lvl w:ilvl="2" w:tplc="F74834B4">
      <w:numFmt w:val="bullet"/>
      <w:lvlText w:val="•"/>
      <w:lvlJc w:val="left"/>
      <w:pPr>
        <w:ind w:left="2163" w:hanging="284"/>
      </w:pPr>
      <w:rPr>
        <w:rFonts w:hint="default"/>
      </w:rPr>
    </w:lvl>
    <w:lvl w:ilvl="3" w:tplc="6ABC3ED2">
      <w:numFmt w:val="bullet"/>
      <w:lvlText w:val="•"/>
      <w:lvlJc w:val="left"/>
      <w:pPr>
        <w:ind w:left="3195" w:hanging="284"/>
      </w:pPr>
      <w:rPr>
        <w:rFonts w:hint="default"/>
      </w:rPr>
    </w:lvl>
    <w:lvl w:ilvl="4" w:tplc="523C42B0">
      <w:numFmt w:val="bullet"/>
      <w:lvlText w:val="•"/>
      <w:lvlJc w:val="left"/>
      <w:pPr>
        <w:ind w:left="4227" w:hanging="284"/>
      </w:pPr>
      <w:rPr>
        <w:rFonts w:hint="default"/>
      </w:rPr>
    </w:lvl>
    <w:lvl w:ilvl="5" w:tplc="B768CA54">
      <w:numFmt w:val="bullet"/>
      <w:lvlText w:val="•"/>
      <w:lvlJc w:val="left"/>
      <w:pPr>
        <w:ind w:left="5259" w:hanging="284"/>
      </w:pPr>
      <w:rPr>
        <w:rFonts w:hint="default"/>
      </w:rPr>
    </w:lvl>
    <w:lvl w:ilvl="6" w:tplc="7102F92A">
      <w:numFmt w:val="bullet"/>
      <w:lvlText w:val="•"/>
      <w:lvlJc w:val="left"/>
      <w:pPr>
        <w:ind w:left="6290" w:hanging="284"/>
      </w:pPr>
      <w:rPr>
        <w:rFonts w:hint="default"/>
      </w:rPr>
    </w:lvl>
    <w:lvl w:ilvl="7" w:tplc="41EC8C5E">
      <w:numFmt w:val="bullet"/>
      <w:lvlText w:val="•"/>
      <w:lvlJc w:val="left"/>
      <w:pPr>
        <w:ind w:left="7322" w:hanging="284"/>
      </w:pPr>
      <w:rPr>
        <w:rFonts w:hint="default"/>
      </w:rPr>
    </w:lvl>
    <w:lvl w:ilvl="8" w:tplc="600C3694">
      <w:numFmt w:val="bullet"/>
      <w:lvlText w:val="•"/>
      <w:lvlJc w:val="left"/>
      <w:pPr>
        <w:ind w:left="8354" w:hanging="284"/>
      </w:pPr>
      <w:rPr>
        <w:rFonts w:hint="default"/>
      </w:rPr>
    </w:lvl>
  </w:abstractNum>
  <w:abstractNum w:abstractNumId="13" w15:restartNumberingAfterBreak="0">
    <w:nsid w:val="41FB6C7F"/>
    <w:multiLevelType w:val="hybridMultilevel"/>
    <w:tmpl w:val="3EAE030E"/>
    <w:lvl w:ilvl="0" w:tplc="7D6AC0C4">
      <w:numFmt w:val="bullet"/>
      <w:lvlText w:val="-"/>
      <w:lvlJc w:val="left"/>
      <w:pPr>
        <w:ind w:left="105" w:hanging="116"/>
      </w:pPr>
      <w:rPr>
        <w:rFonts w:ascii="Times New Roman" w:eastAsia="Times New Roman" w:hAnsi="Times New Roman" w:cs="Times New Roman" w:hint="default"/>
        <w:w w:val="99"/>
        <w:sz w:val="20"/>
        <w:szCs w:val="20"/>
      </w:rPr>
    </w:lvl>
    <w:lvl w:ilvl="1" w:tplc="C33C56BC">
      <w:numFmt w:val="bullet"/>
      <w:lvlText w:val="•"/>
      <w:lvlJc w:val="left"/>
      <w:pPr>
        <w:ind w:left="245" w:hanging="116"/>
      </w:pPr>
      <w:rPr>
        <w:rFonts w:hint="default"/>
      </w:rPr>
    </w:lvl>
    <w:lvl w:ilvl="2" w:tplc="D4508A46">
      <w:numFmt w:val="bullet"/>
      <w:lvlText w:val="•"/>
      <w:lvlJc w:val="left"/>
      <w:pPr>
        <w:ind w:left="390" w:hanging="116"/>
      </w:pPr>
      <w:rPr>
        <w:rFonts w:hint="default"/>
      </w:rPr>
    </w:lvl>
    <w:lvl w:ilvl="3" w:tplc="48F07BEA">
      <w:numFmt w:val="bullet"/>
      <w:lvlText w:val="•"/>
      <w:lvlJc w:val="left"/>
      <w:pPr>
        <w:ind w:left="535" w:hanging="116"/>
      </w:pPr>
      <w:rPr>
        <w:rFonts w:hint="default"/>
      </w:rPr>
    </w:lvl>
    <w:lvl w:ilvl="4" w:tplc="49D022D0">
      <w:numFmt w:val="bullet"/>
      <w:lvlText w:val="•"/>
      <w:lvlJc w:val="left"/>
      <w:pPr>
        <w:ind w:left="680" w:hanging="116"/>
      </w:pPr>
      <w:rPr>
        <w:rFonts w:hint="default"/>
      </w:rPr>
    </w:lvl>
    <w:lvl w:ilvl="5" w:tplc="DDDE3928">
      <w:numFmt w:val="bullet"/>
      <w:lvlText w:val="•"/>
      <w:lvlJc w:val="left"/>
      <w:pPr>
        <w:ind w:left="825" w:hanging="116"/>
      </w:pPr>
      <w:rPr>
        <w:rFonts w:hint="default"/>
      </w:rPr>
    </w:lvl>
    <w:lvl w:ilvl="6" w:tplc="2818961E">
      <w:numFmt w:val="bullet"/>
      <w:lvlText w:val="•"/>
      <w:lvlJc w:val="left"/>
      <w:pPr>
        <w:ind w:left="970" w:hanging="116"/>
      </w:pPr>
      <w:rPr>
        <w:rFonts w:hint="default"/>
      </w:rPr>
    </w:lvl>
    <w:lvl w:ilvl="7" w:tplc="74B23FFC">
      <w:numFmt w:val="bullet"/>
      <w:lvlText w:val="•"/>
      <w:lvlJc w:val="left"/>
      <w:pPr>
        <w:ind w:left="1115" w:hanging="116"/>
      </w:pPr>
      <w:rPr>
        <w:rFonts w:hint="default"/>
      </w:rPr>
    </w:lvl>
    <w:lvl w:ilvl="8" w:tplc="374002A8">
      <w:numFmt w:val="bullet"/>
      <w:lvlText w:val="•"/>
      <w:lvlJc w:val="left"/>
      <w:pPr>
        <w:ind w:left="1260" w:hanging="116"/>
      </w:pPr>
      <w:rPr>
        <w:rFonts w:hint="default"/>
      </w:rPr>
    </w:lvl>
  </w:abstractNum>
  <w:abstractNum w:abstractNumId="14" w15:restartNumberingAfterBreak="0">
    <w:nsid w:val="43640ECC"/>
    <w:multiLevelType w:val="hybridMultilevel"/>
    <w:tmpl w:val="B7FE3166"/>
    <w:lvl w:ilvl="0" w:tplc="8C90E8EE">
      <w:numFmt w:val="bullet"/>
      <w:lvlText w:val="–"/>
      <w:lvlJc w:val="left"/>
      <w:pPr>
        <w:ind w:left="105" w:hanging="152"/>
      </w:pPr>
      <w:rPr>
        <w:rFonts w:ascii="Times New Roman" w:eastAsia="Times New Roman" w:hAnsi="Times New Roman" w:cs="Times New Roman" w:hint="default"/>
        <w:w w:val="99"/>
        <w:sz w:val="20"/>
        <w:szCs w:val="20"/>
      </w:rPr>
    </w:lvl>
    <w:lvl w:ilvl="1" w:tplc="92E6E56C">
      <w:numFmt w:val="bullet"/>
      <w:lvlText w:val="•"/>
      <w:lvlJc w:val="left"/>
      <w:pPr>
        <w:ind w:left="245" w:hanging="152"/>
      </w:pPr>
      <w:rPr>
        <w:rFonts w:hint="default"/>
      </w:rPr>
    </w:lvl>
    <w:lvl w:ilvl="2" w:tplc="F15C0DC2">
      <w:numFmt w:val="bullet"/>
      <w:lvlText w:val="•"/>
      <w:lvlJc w:val="left"/>
      <w:pPr>
        <w:ind w:left="390" w:hanging="152"/>
      </w:pPr>
      <w:rPr>
        <w:rFonts w:hint="default"/>
      </w:rPr>
    </w:lvl>
    <w:lvl w:ilvl="3" w:tplc="3BDE0778">
      <w:numFmt w:val="bullet"/>
      <w:lvlText w:val="•"/>
      <w:lvlJc w:val="left"/>
      <w:pPr>
        <w:ind w:left="535" w:hanging="152"/>
      </w:pPr>
      <w:rPr>
        <w:rFonts w:hint="default"/>
      </w:rPr>
    </w:lvl>
    <w:lvl w:ilvl="4" w:tplc="D3305EC2">
      <w:numFmt w:val="bullet"/>
      <w:lvlText w:val="•"/>
      <w:lvlJc w:val="left"/>
      <w:pPr>
        <w:ind w:left="680" w:hanging="152"/>
      </w:pPr>
      <w:rPr>
        <w:rFonts w:hint="default"/>
      </w:rPr>
    </w:lvl>
    <w:lvl w:ilvl="5" w:tplc="8EA0FF86">
      <w:numFmt w:val="bullet"/>
      <w:lvlText w:val="•"/>
      <w:lvlJc w:val="left"/>
      <w:pPr>
        <w:ind w:left="825" w:hanging="152"/>
      </w:pPr>
      <w:rPr>
        <w:rFonts w:hint="default"/>
      </w:rPr>
    </w:lvl>
    <w:lvl w:ilvl="6" w:tplc="772EB1AA">
      <w:numFmt w:val="bullet"/>
      <w:lvlText w:val="•"/>
      <w:lvlJc w:val="left"/>
      <w:pPr>
        <w:ind w:left="970" w:hanging="152"/>
      </w:pPr>
      <w:rPr>
        <w:rFonts w:hint="default"/>
      </w:rPr>
    </w:lvl>
    <w:lvl w:ilvl="7" w:tplc="33E2C914">
      <w:numFmt w:val="bullet"/>
      <w:lvlText w:val="•"/>
      <w:lvlJc w:val="left"/>
      <w:pPr>
        <w:ind w:left="1115" w:hanging="152"/>
      </w:pPr>
      <w:rPr>
        <w:rFonts w:hint="default"/>
      </w:rPr>
    </w:lvl>
    <w:lvl w:ilvl="8" w:tplc="C2361564">
      <w:numFmt w:val="bullet"/>
      <w:lvlText w:val="•"/>
      <w:lvlJc w:val="left"/>
      <w:pPr>
        <w:ind w:left="1260" w:hanging="152"/>
      </w:pPr>
      <w:rPr>
        <w:rFonts w:hint="default"/>
      </w:rPr>
    </w:lvl>
  </w:abstractNum>
  <w:abstractNum w:abstractNumId="15" w15:restartNumberingAfterBreak="0">
    <w:nsid w:val="45853AE7"/>
    <w:multiLevelType w:val="multilevel"/>
    <w:tmpl w:val="F1E478E2"/>
    <w:lvl w:ilvl="0">
      <w:start w:val="1"/>
      <w:numFmt w:val="decimal"/>
      <w:lvlText w:val="%1."/>
      <w:lvlJc w:val="left"/>
      <w:pPr>
        <w:ind w:left="1413" w:hanging="705"/>
      </w:pPr>
      <w:rPr>
        <w:rFonts w:hint="default"/>
      </w:rPr>
    </w:lvl>
    <w:lvl w:ilvl="1">
      <w:start w:val="3"/>
      <w:numFmt w:val="decimal"/>
      <w:isLgl/>
      <w:lvlText w:val="%1.%2."/>
      <w:lvlJc w:val="left"/>
      <w:pPr>
        <w:ind w:left="1641" w:hanging="720"/>
      </w:pPr>
      <w:rPr>
        <w:rFonts w:hint="default"/>
      </w:rPr>
    </w:lvl>
    <w:lvl w:ilvl="2">
      <w:start w:val="5"/>
      <w:numFmt w:val="decimal"/>
      <w:isLgl/>
      <w:lvlText w:val="%1.%2.%3."/>
      <w:lvlJc w:val="left"/>
      <w:pPr>
        <w:ind w:left="1854" w:hanging="720"/>
      </w:pPr>
      <w:rPr>
        <w:rFonts w:hint="default"/>
      </w:rPr>
    </w:lvl>
    <w:lvl w:ilvl="3">
      <w:start w:val="1"/>
      <w:numFmt w:val="decimal"/>
      <w:isLgl/>
      <w:lvlText w:val="%1.%2.%3.%4."/>
      <w:lvlJc w:val="left"/>
      <w:pPr>
        <w:ind w:left="2427"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213" w:hanging="1440"/>
      </w:pPr>
      <w:rPr>
        <w:rFonts w:hint="default"/>
      </w:rPr>
    </w:lvl>
    <w:lvl w:ilvl="6">
      <w:start w:val="1"/>
      <w:numFmt w:val="decimal"/>
      <w:isLgl/>
      <w:lvlText w:val="%1.%2.%3.%4.%5.%6.%7."/>
      <w:lvlJc w:val="left"/>
      <w:pPr>
        <w:ind w:left="3786" w:hanging="1800"/>
      </w:pPr>
      <w:rPr>
        <w:rFonts w:hint="default"/>
      </w:rPr>
    </w:lvl>
    <w:lvl w:ilvl="7">
      <w:start w:val="1"/>
      <w:numFmt w:val="decimal"/>
      <w:isLgl/>
      <w:lvlText w:val="%1.%2.%3.%4.%5.%6.%7.%8."/>
      <w:lvlJc w:val="left"/>
      <w:pPr>
        <w:ind w:left="3999" w:hanging="1800"/>
      </w:pPr>
      <w:rPr>
        <w:rFonts w:hint="default"/>
      </w:rPr>
    </w:lvl>
    <w:lvl w:ilvl="8">
      <w:start w:val="1"/>
      <w:numFmt w:val="decimal"/>
      <w:isLgl/>
      <w:lvlText w:val="%1.%2.%3.%4.%5.%6.%7.%8.%9."/>
      <w:lvlJc w:val="left"/>
      <w:pPr>
        <w:ind w:left="4572" w:hanging="2160"/>
      </w:pPr>
      <w:rPr>
        <w:rFonts w:hint="default"/>
      </w:rPr>
    </w:lvl>
  </w:abstractNum>
  <w:abstractNum w:abstractNumId="16" w15:restartNumberingAfterBreak="0">
    <w:nsid w:val="4BBF10E5"/>
    <w:multiLevelType w:val="hybridMultilevel"/>
    <w:tmpl w:val="00DC7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BB6B70"/>
    <w:multiLevelType w:val="hybridMultilevel"/>
    <w:tmpl w:val="42C26070"/>
    <w:lvl w:ilvl="0" w:tplc="8286B7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764660A"/>
    <w:multiLevelType w:val="multilevel"/>
    <w:tmpl w:val="C4DA99C4"/>
    <w:lvl w:ilvl="0">
      <w:start w:val="2"/>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4"/>
      <w:numFmt w:val="decimal"/>
      <w:lvlText w:val="%1.%2.%3."/>
      <w:lvlJc w:val="left"/>
      <w:pPr>
        <w:ind w:left="1357" w:hanging="885"/>
      </w:pPr>
      <w:rPr>
        <w:rFonts w:hint="default"/>
      </w:rPr>
    </w:lvl>
    <w:lvl w:ilvl="3">
      <w:start w:val="5"/>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9" w15:restartNumberingAfterBreak="0">
    <w:nsid w:val="5FF46AD5"/>
    <w:multiLevelType w:val="hybridMultilevel"/>
    <w:tmpl w:val="9472476E"/>
    <w:lvl w:ilvl="0" w:tplc="A69AD00A">
      <w:numFmt w:val="bullet"/>
      <w:lvlText w:val="-"/>
      <w:lvlJc w:val="left"/>
      <w:pPr>
        <w:ind w:left="105" w:hanging="116"/>
      </w:pPr>
      <w:rPr>
        <w:rFonts w:ascii="Times New Roman" w:eastAsia="Times New Roman" w:hAnsi="Times New Roman" w:cs="Times New Roman" w:hint="default"/>
        <w:w w:val="99"/>
        <w:sz w:val="20"/>
        <w:szCs w:val="20"/>
      </w:rPr>
    </w:lvl>
    <w:lvl w:ilvl="1" w:tplc="87CC067A">
      <w:numFmt w:val="bullet"/>
      <w:lvlText w:val="•"/>
      <w:lvlJc w:val="left"/>
      <w:pPr>
        <w:ind w:left="245" w:hanging="116"/>
      </w:pPr>
      <w:rPr>
        <w:rFonts w:hint="default"/>
      </w:rPr>
    </w:lvl>
    <w:lvl w:ilvl="2" w:tplc="EB2EFDBC">
      <w:numFmt w:val="bullet"/>
      <w:lvlText w:val="•"/>
      <w:lvlJc w:val="left"/>
      <w:pPr>
        <w:ind w:left="390" w:hanging="116"/>
      </w:pPr>
      <w:rPr>
        <w:rFonts w:hint="default"/>
      </w:rPr>
    </w:lvl>
    <w:lvl w:ilvl="3" w:tplc="D94CE9BC">
      <w:numFmt w:val="bullet"/>
      <w:lvlText w:val="•"/>
      <w:lvlJc w:val="left"/>
      <w:pPr>
        <w:ind w:left="535" w:hanging="116"/>
      </w:pPr>
      <w:rPr>
        <w:rFonts w:hint="default"/>
      </w:rPr>
    </w:lvl>
    <w:lvl w:ilvl="4" w:tplc="5B3A1AEE">
      <w:numFmt w:val="bullet"/>
      <w:lvlText w:val="•"/>
      <w:lvlJc w:val="left"/>
      <w:pPr>
        <w:ind w:left="680" w:hanging="116"/>
      </w:pPr>
      <w:rPr>
        <w:rFonts w:hint="default"/>
      </w:rPr>
    </w:lvl>
    <w:lvl w:ilvl="5" w:tplc="6DE8EEA6">
      <w:numFmt w:val="bullet"/>
      <w:lvlText w:val="•"/>
      <w:lvlJc w:val="left"/>
      <w:pPr>
        <w:ind w:left="825" w:hanging="116"/>
      </w:pPr>
      <w:rPr>
        <w:rFonts w:hint="default"/>
      </w:rPr>
    </w:lvl>
    <w:lvl w:ilvl="6" w:tplc="E88CD5FE">
      <w:numFmt w:val="bullet"/>
      <w:lvlText w:val="•"/>
      <w:lvlJc w:val="left"/>
      <w:pPr>
        <w:ind w:left="970" w:hanging="116"/>
      </w:pPr>
      <w:rPr>
        <w:rFonts w:hint="default"/>
      </w:rPr>
    </w:lvl>
    <w:lvl w:ilvl="7" w:tplc="1AEE6E4A">
      <w:numFmt w:val="bullet"/>
      <w:lvlText w:val="•"/>
      <w:lvlJc w:val="left"/>
      <w:pPr>
        <w:ind w:left="1115" w:hanging="116"/>
      </w:pPr>
      <w:rPr>
        <w:rFonts w:hint="default"/>
      </w:rPr>
    </w:lvl>
    <w:lvl w:ilvl="8" w:tplc="7FCAF996">
      <w:numFmt w:val="bullet"/>
      <w:lvlText w:val="•"/>
      <w:lvlJc w:val="left"/>
      <w:pPr>
        <w:ind w:left="1260" w:hanging="116"/>
      </w:pPr>
      <w:rPr>
        <w:rFonts w:hint="default"/>
      </w:rPr>
    </w:lvl>
  </w:abstractNum>
  <w:abstractNum w:abstractNumId="20" w15:restartNumberingAfterBreak="0">
    <w:nsid w:val="653B5407"/>
    <w:multiLevelType w:val="multilevel"/>
    <w:tmpl w:val="ED98789C"/>
    <w:lvl w:ilvl="0">
      <w:start w:val="1"/>
      <w:numFmt w:val="decimal"/>
      <w:suff w:val="space"/>
      <w:lvlText w:val="%1."/>
      <w:lvlJc w:val="left"/>
      <w:pPr>
        <w:ind w:left="420" w:hanging="420"/>
      </w:pPr>
      <w:rPr>
        <w:rFonts w:hint="default"/>
      </w:rPr>
    </w:lvl>
    <w:lvl w:ilvl="1">
      <w:start w:val="1"/>
      <w:numFmt w:val="decimal"/>
      <w:suff w:val="space"/>
      <w:lvlText w:val="%1.%2."/>
      <w:lvlJc w:val="left"/>
      <w:pPr>
        <w:ind w:left="1997" w:hanging="720"/>
      </w:pPr>
      <w:rPr>
        <w:rFonts w:ascii="Times New Roman" w:hAnsi="Times New Roman" w:cs="Times New Roman" w:hint="default"/>
        <w:b w:val="0"/>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688513CB"/>
    <w:multiLevelType w:val="hybridMultilevel"/>
    <w:tmpl w:val="3858E2A8"/>
    <w:lvl w:ilvl="0" w:tplc="2DF8C96E">
      <w:start w:val="36"/>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2" w15:restartNumberingAfterBreak="0">
    <w:nsid w:val="69454732"/>
    <w:multiLevelType w:val="hybridMultilevel"/>
    <w:tmpl w:val="09962360"/>
    <w:lvl w:ilvl="0" w:tplc="6F326D24">
      <w:start w:val="1"/>
      <w:numFmt w:val="decimal"/>
      <w:lvlText w:val="%1"/>
      <w:lvlJc w:val="left"/>
      <w:pPr>
        <w:ind w:left="729" w:hanging="180"/>
      </w:pPr>
      <w:rPr>
        <w:rFonts w:ascii="Times New Roman" w:eastAsia="Times New Roman" w:hAnsi="Times New Roman" w:cs="Times New Roman" w:hint="default"/>
        <w:w w:val="99"/>
        <w:sz w:val="24"/>
        <w:szCs w:val="24"/>
      </w:rPr>
    </w:lvl>
    <w:lvl w:ilvl="1" w:tplc="63A65F30">
      <w:numFmt w:val="bullet"/>
      <w:lvlText w:val="•"/>
      <w:lvlJc w:val="left"/>
      <w:pPr>
        <w:ind w:left="873" w:hanging="180"/>
      </w:pPr>
      <w:rPr>
        <w:rFonts w:hint="default"/>
      </w:rPr>
    </w:lvl>
    <w:lvl w:ilvl="2" w:tplc="241E0A1A">
      <w:numFmt w:val="bullet"/>
      <w:lvlText w:val="•"/>
      <w:lvlJc w:val="left"/>
      <w:pPr>
        <w:ind w:left="1027" w:hanging="180"/>
      </w:pPr>
      <w:rPr>
        <w:rFonts w:hint="default"/>
      </w:rPr>
    </w:lvl>
    <w:lvl w:ilvl="3" w:tplc="DF22A8C6">
      <w:numFmt w:val="bullet"/>
      <w:lvlText w:val="•"/>
      <w:lvlJc w:val="left"/>
      <w:pPr>
        <w:ind w:left="1181" w:hanging="180"/>
      </w:pPr>
      <w:rPr>
        <w:rFonts w:hint="default"/>
      </w:rPr>
    </w:lvl>
    <w:lvl w:ilvl="4" w:tplc="4798065C">
      <w:numFmt w:val="bullet"/>
      <w:lvlText w:val="•"/>
      <w:lvlJc w:val="left"/>
      <w:pPr>
        <w:ind w:left="1335" w:hanging="180"/>
      </w:pPr>
      <w:rPr>
        <w:rFonts w:hint="default"/>
      </w:rPr>
    </w:lvl>
    <w:lvl w:ilvl="5" w:tplc="7632C9D2">
      <w:numFmt w:val="bullet"/>
      <w:lvlText w:val="•"/>
      <w:lvlJc w:val="left"/>
      <w:pPr>
        <w:ind w:left="1489" w:hanging="180"/>
      </w:pPr>
      <w:rPr>
        <w:rFonts w:hint="default"/>
      </w:rPr>
    </w:lvl>
    <w:lvl w:ilvl="6" w:tplc="0BF89B36">
      <w:numFmt w:val="bullet"/>
      <w:lvlText w:val="•"/>
      <w:lvlJc w:val="left"/>
      <w:pPr>
        <w:ind w:left="1642" w:hanging="180"/>
      </w:pPr>
      <w:rPr>
        <w:rFonts w:hint="default"/>
      </w:rPr>
    </w:lvl>
    <w:lvl w:ilvl="7" w:tplc="00AAEACE">
      <w:numFmt w:val="bullet"/>
      <w:lvlText w:val="•"/>
      <w:lvlJc w:val="left"/>
      <w:pPr>
        <w:ind w:left="1796" w:hanging="180"/>
      </w:pPr>
      <w:rPr>
        <w:rFonts w:hint="default"/>
      </w:rPr>
    </w:lvl>
    <w:lvl w:ilvl="8" w:tplc="9D7896E4">
      <w:numFmt w:val="bullet"/>
      <w:lvlText w:val="•"/>
      <w:lvlJc w:val="left"/>
      <w:pPr>
        <w:ind w:left="1950" w:hanging="180"/>
      </w:pPr>
      <w:rPr>
        <w:rFonts w:hint="default"/>
      </w:rPr>
    </w:lvl>
  </w:abstractNum>
  <w:abstractNum w:abstractNumId="23" w15:restartNumberingAfterBreak="0">
    <w:nsid w:val="696B0E7B"/>
    <w:multiLevelType w:val="hybridMultilevel"/>
    <w:tmpl w:val="8F86A848"/>
    <w:lvl w:ilvl="0" w:tplc="76F6163E">
      <w:start w:val="7"/>
      <w:numFmt w:val="decimal"/>
      <w:lvlText w:val="%1."/>
      <w:lvlJc w:val="left"/>
      <w:pPr>
        <w:ind w:left="513" w:hanging="360"/>
      </w:pPr>
      <w:rPr>
        <w:rFonts w:ascii="Times New Roman" w:eastAsia="Times New Roman" w:hAnsi="Times New Roman" w:cs="Times New Roman" w:hint="default"/>
        <w:spacing w:val="0"/>
        <w:w w:val="100"/>
        <w:sz w:val="28"/>
        <w:szCs w:val="28"/>
      </w:rPr>
    </w:lvl>
    <w:lvl w:ilvl="1" w:tplc="B2F027EC">
      <w:numFmt w:val="bullet"/>
      <w:lvlText w:val="•"/>
      <w:lvlJc w:val="left"/>
      <w:pPr>
        <w:ind w:left="1509" w:hanging="360"/>
      </w:pPr>
      <w:rPr>
        <w:rFonts w:hint="default"/>
      </w:rPr>
    </w:lvl>
    <w:lvl w:ilvl="2" w:tplc="E7D2FE82">
      <w:numFmt w:val="bullet"/>
      <w:lvlText w:val="•"/>
      <w:lvlJc w:val="left"/>
      <w:pPr>
        <w:ind w:left="2499" w:hanging="360"/>
      </w:pPr>
      <w:rPr>
        <w:rFonts w:hint="default"/>
      </w:rPr>
    </w:lvl>
    <w:lvl w:ilvl="3" w:tplc="6BAE66B0">
      <w:numFmt w:val="bullet"/>
      <w:lvlText w:val="•"/>
      <w:lvlJc w:val="left"/>
      <w:pPr>
        <w:ind w:left="3489" w:hanging="360"/>
      </w:pPr>
      <w:rPr>
        <w:rFonts w:hint="default"/>
      </w:rPr>
    </w:lvl>
    <w:lvl w:ilvl="4" w:tplc="C77453FA">
      <w:numFmt w:val="bullet"/>
      <w:lvlText w:val="•"/>
      <w:lvlJc w:val="left"/>
      <w:pPr>
        <w:ind w:left="4479" w:hanging="360"/>
      </w:pPr>
      <w:rPr>
        <w:rFonts w:hint="default"/>
      </w:rPr>
    </w:lvl>
    <w:lvl w:ilvl="5" w:tplc="0E9CF420">
      <w:numFmt w:val="bullet"/>
      <w:lvlText w:val="•"/>
      <w:lvlJc w:val="left"/>
      <w:pPr>
        <w:ind w:left="5469" w:hanging="360"/>
      </w:pPr>
      <w:rPr>
        <w:rFonts w:hint="default"/>
      </w:rPr>
    </w:lvl>
    <w:lvl w:ilvl="6" w:tplc="2898B776">
      <w:numFmt w:val="bullet"/>
      <w:lvlText w:val="•"/>
      <w:lvlJc w:val="left"/>
      <w:pPr>
        <w:ind w:left="6458" w:hanging="360"/>
      </w:pPr>
      <w:rPr>
        <w:rFonts w:hint="default"/>
      </w:rPr>
    </w:lvl>
    <w:lvl w:ilvl="7" w:tplc="D0307626">
      <w:numFmt w:val="bullet"/>
      <w:lvlText w:val="•"/>
      <w:lvlJc w:val="left"/>
      <w:pPr>
        <w:ind w:left="7448" w:hanging="360"/>
      </w:pPr>
      <w:rPr>
        <w:rFonts w:hint="default"/>
      </w:rPr>
    </w:lvl>
    <w:lvl w:ilvl="8" w:tplc="216CA18C">
      <w:numFmt w:val="bullet"/>
      <w:lvlText w:val="•"/>
      <w:lvlJc w:val="left"/>
      <w:pPr>
        <w:ind w:left="8438" w:hanging="360"/>
      </w:pPr>
      <w:rPr>
        <w:rFonts w:hint="default"/>
      </w:rPr>
    </w:lvl>
  </w:abstractNum>
  <w:abstractNum w:abstractNumId="24" w15:restartNumberingAfterBreak="0">
    <w:nsid w:val="6C067518"/>
    <w:multiLevelType w:val="multilevel"/>
    <w:tmpl w:val="EBACA682"/>
    <w:lvl w:ilvl="0">
      <w:start w:val="6"/>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5" w15:restartNumberingAfterBreak="0">
    <w:nsid w:val="6C8F6ECE"/>
    <w:multiLevelType w:val="multilevel"/>
    <w:tmpl w:val="4D88CD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FFA0B4E"/>
    <w:multiLevelType w:val="hybridMultilevel"/>
    <w:tmpl w:val="19E6DD14"/>
    <w:lvl w:ilvl="0" w:tplc="ACA01182">
      <w:start w:val="3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1A76C37"/>
    <w:multiLevelType w:val="hybridMultilevel"/>
    <w:tmpl w:val="A4BA1C96"/>
    <w:lvl w:ilvl="0" w:tplc="B96E40F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9" w15:restartNumberingAfterBreak="0">
    <w:nsid w:val="78715611"/>
    <w:multiLevelType w:val="hybridMultilevel"/>
    <w:tmpl w:val="227C5C2A"/>
    <w:lvl w:ilvl="0" w:tplc="08FAC75C">
      <w:numFmt w:val="bullet"/>
      <w:lvlText w:val="–"/>
      <w:lvlJc w:val="left"/>
      <w:pPr>
        <w:ind w:left="105" w:hanging="152"/>
      </w:pPr>
      <w:rPr>
        <w:rFonts w:ascii="Times New Roman" w:eastAsia="Times New Roman" w:hAnsi="Times New Roman" w:cs="Times New Roman" w:hint="default"/>
        <w:w w:val="99"/>
        <w:sz w:val="20"/>
        <w:szCs w:val="20"/>
      </w:rPr>
    </w:lvl>
    <w:lvl w:ilvl="1" w:tplc="B0EA9000">
      <w:numFmt w:val="bullet"/>
      <w:lvlText w:val="•"/>
      <w:lvlJc w:val="left"/>
      <w:pPr>
        <w:ind w:left="245" w:hanging="152"/>
      </w:pPr>
      <w:rPr>
        <w:rFonts w:hint="default"/>
      </w:rPr>
    </w:lvl>
    <w:lvl w:ilvl="2" w:tplc="BD38BFF6">
      <w:numFmt w:val="bullet"/>
      <w:lvlText w:val="•"/>
      <w:lvlJc w:val="left"/>
      <w:pPr>
        <w:ind w:left="390" w:hanging="152"/>
      </w:pPr>
      <w:rPr>
        <w:rFonts w:hint="default"/>
      </w:rPr>
    </w:lvl>
    <w:lvl w:ilvl="3" w:tplc="F62ED4FC">
      <w:numFmt w:val="bullet"/>
      <w:lvlText w:val="•"/>
      <w:lvlJc w:val="left"/>
      <w:pPr>
        <w:ind w:left="535" w:hanging="152"/>
      </w:pPr>
      <w:rPr>
        <w:rFonts w:hint="default"/>
      </w:rPr>
    </w:lvl>
    <w:lvl w:ilvl="4" w:tplc="593EF32C">
      <w:numFmt w:val="bullet"/>
      <w:lvlText w:val="•"/>
      <w:lvlJc w:val="left"/>
      <w:pPr>
        <w:ind w:left="680" w:hanging="152"/>
      </w:pPr>
      <w:rPr>
        <w:rFonts w:hint="default"/>
      </w:rPr>
    </w:lvl>
    <w:lvl w:ilvl="5" w:tplc="7EE0E536">
      <w:numFmt w:val="bullet"/>
      <w:lvlText w:val="•"/>
      <w:lvlJc w:val="left"/>
      <w:pPr>
        <w:ind w:left="825" w:hanging="152"/>
      </w:pPr>
      <w:rPr>
        <w:rFonts w:hint="default"/>
      </w:rPr>
    </w:lvl>
    <w:lvl w:ilvl="6" w:tplc="00225050">
      <w:numFmt w:val="bullet"/>
      <w:lvlText w:val="•"/>
      <w:lvlJc w:val="left"/>
      <w:pPr>
        <w:ind w:left="970" w:hanging="152"/>
      </w:pPr>
      <w:rPr>
        <w:rFonts w:hint="default"/>
      </w:rPr>
    </w:lvl>
    <w:lvl w:ilvl="7" w:tplc="5CC0C7C4">
      <w:numFmt w:val="bullet"/>
      <w:lvlText w:val="•"/>
      <w:lvlJc w:val="left"/>
      <w:pPr>
        <w:ind w:left="1115" w:hanging="152"/>
      </w:pPr>
      <w:rPr>
        <w:rFonts w:hint="default"/>
      </w:rPr>
    </w:lvl>
    <w:lvl w:ilvl="8" w:tplc="53487294">
      <w:numFmt w:val="bullet"/>
      <w:lvlText w:val="•"/>
      <w:lvlJc w:val="left"/>
      <w:pPr>
        <w:ind w:left="1260" w:hanging="152"/>
      </w:pPr>
      <w:rPr>
        <w:rFonts w:hint="default"/>
      </w:rPr>
    </w:lvl>
  </w:abstractNum>
  <w:abstractNum w:abstractNumId="30" w15:restartNumberingAfterBreak="0">
    <w:nsid w:val="7AE500A3"/>
    <w:multiLevelType w:val="multilevel"/>
    <w:tmpl w:val="26D4FB8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15:restartNumberingAfterBreak="0">
    <w:nsid w:val="7CCC76F3"/>
    <w:multiLevelType w:val="hybridMultilevel"/>
    <w:tmpl w:val="469E99A8"/>
    <w:lvl w:ilvl="0" w:tplc="6480FC48">
      <w:numFmt w:val="bullet"/>
      <w:lvlText w:val="-"/>
      <w:lvlJc w:val="left"/>
      <w:pPr>
        <w:ind w:left="105" w:hanging="116"/>
      </w:pPr>
      <w:rPr>
        <w:rFonts w:ascii="Times New Roman" w:eastAsia="Times New Roman" w:hAnsi="Times New Roman" w:cs="Times New Roman" w:hint="default"/>
        <w:w w:val="99"/>
        <w:sz w:val="20"/>
        <w:szCs w:val="20"/>
      </w:rPr>
    </w:lvl>
    <w:lvl w:ilvl="1" w:tplc="FA484C42">
      <w:numFmt w:val="bullet"/>
      <w:lvlText w:val="•"/>
      <w:lvlJc w:val="left"/>
      <w:pPr>
        <w:ind w:left="245" w:hanging="116"/>
      </w:pPr>
      <w:rPr>
        <w:rFonts w:hint="default"/>
      </w:rPr>
    </w:lvl>
    <w:lvl w:ilvl="2" w:tplc="06BC9C5A">
      <w:numFmt w:val="bullet"/>
      <w:lvlText w:val="•"/>
      <w:lvlJc w:val="left"/>
      <w:pPr>
        <w:ind w:left="390" w:hanging="116"/>
      </w:pPr>
      <w:rPr>
        <w:rFonts w:hint="default"/>
      </w:rPr>
    </w:lvl>
    <w:lvl w:ilvl="3" w:tplc="B86A5FC4">
      <w:numFmt w:val="bullet"/>
      <w:lvlText w:val="•"/>
      <w:lvlJc w:val="left"/>
      <w:pPr>
        <w:ind w:left="535" w:hanging="116"/>
      </w:pPr>
      <w:rPr>
        <w:rFonts w:hint="default"/>
      </w:rPr>
    </w:lvl>
    <w:lvl w:ilvl="4" w:tplc="62B8A456">
      <w:numFmt w:val="bullet"/>
      <w:lvlText w:val="•"/>
      <w:lvlJc w:val="left"/>
      <w:pPr>
        <w:ind w:left="680" w:hanging="116"/>
      </w:pPr>
      <w:rPr>
        <w:rFonts w:hint="default"/>
      </w:rPr>
    </w:lvl>
    <w:lvl w:ilvl="5" w:tplc="23362B80">
      <w:numFmt w:val="bullet"/>
      <w:lvlText w:val="•"/>
      <w:lvlJc w:val="left"/>
      <w:pPr>
        <w:ind w:left="825" w:hanging="116"/>
      </w:pPr>
      <w:rPr>
        <w:rFonts w:hint="default"/>
      </w:rPr>
    </w:lvl>
    <w:lvl w:ilvl="6" w:tplc="48929330">
      <w:numFmt w:val="bullet"/>
      <w:lvlText w:val="•"/>
      <w:lvlJc w:val="left"/>
      <w:pPr>
        <w:ind w:left="970" w:hanging="116"/>
      </w:pPr>
      <w:rPr>
        <w:rFonts w:hint="default"/>
      </w:rPr>
    </w:lvl>
    <w:lvl w:ilvl="7" w:tplc="FF4833C4">
      <w:numFmt w:val="bullet"/>
      <w:lvlText w:val="•"/>
      <w:lvlJc w:val="left"/>
      <w:pPr>
        <w:ind w:left="1115" w:hanging="116"/>
      </w:pPr>
      <w:rPr>
        <w:rFonts w:hint="default"/>
      </w:rPr>
    </w:lvl>
    <w:lvl w:ilvl="8" w:tplc="4C6C5B18">
      <w:numFmt w:val="bullet"/>
      <w:lvlText w:val="•"/>
      <w:lvlJc w:val="left"/>
      <w:pPr>
        <w:ind w:left="1260" w:hanging="116"/>
      </w:pPr>
      <w:rPr>
        <w:rFonts w:hint="default"/>
      </w:rPr>
    </w:lvl>
  </w:abstractNum>
  <w:abstractNum w:abstractNumId="32" w15:restartNumberingAfterBreak="0">
    <w:nsid w:val="7E6834D2"/>
    <w:multiLevelType w:val="multilevel"/>
    <w:tmpl w:val="524A4162"/>
    <w:lvl w:ilvl="0">
      <w:start w:val="2"/>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26"/>
  </w:num>
  <w:num w:numId="3">
    <w:abstractNumId w:val="7"/>
  </w:num>
  <w:num w:numId="4">
    <w:abstractNumId w:val="9"/>
  </w:num>
  <w:num w:numId="5">
    <w:abstractNumId w:val="2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1"/>
  </w:num>
  <w:num w:numId="10">
    <w:abstractNumId w:val="23"/>
  </w:num>
  <w:num w:numId="11">
    <w:abstractNumId w:val="25"/>
  </w:num>
  <w:num w:numId="12">
    <w:abstractNumId w:val="18"/>
  </w:num>
  <w:num w:numId="13">
    <w:abstractNumId w:val="27"/>
  </w:num>
  <w:num w:numId="14">
    <w:abstractNumId w:val="17"/>
  </w:num>
  <w:num w:numId="15">
    <w:abstractNumId w:val="13"/>
  </w:num>
  <w:num w:numId="16">
    <w:abstractNumId w:val="6"/>
  </w:num>
  <w:num w:numId="17">
    <w:abstractNumId w:val="19"/>
  </w:num>
  <w:num w:numId="18">
    <w:abstractNumId w:val="14"/>
  </w:num>
  <w:num w:numId="19">
    <w:abstractNumId w:val="29"/>
  </w:num>
  <w:num w:numId="20">
    <w:abstractNumId w:val="3"/>
  </w:num>
  <w:num w:numId="21">
    <w:abstractNumId w:val="4"/>
  </w:num>
  <w:num w:numId="22">
    <w:abstractNumId w:val="31"/>
  </w:num>
  <w:num w:numId="23">
    <w:abstractNumId w:val="15"/>
  </w:num>
  <w:num w:numId="24">
    <w:abstractNumId w:val="22"/>
  </w:num>
  <w:num w:numId="25">
    <w:abstractNumId w:val="2"/>
  </w:num>
  <w:num w:numId="26">
    <w:abstractNumId w:val="10"/>
  </w:num>
  <w:num w:numId="27">
    <w:abstractNumId w:val="24"/>
  </w:num>
  <w:num w:numId="28">
    <w:abstractNumId w:val="21"/>
  </w:num>
  <w:num w:numId="29">
    <w:abstractNumId w:val="28"/>
  </w:num>
  <w:num w:numId="30">
    <w:abstractNumId w:val="5"/>
  </w:num>
  <w:num w:numId="31">
    <w:abstractNumId w:val="32"/>
  </w:num>
  <w:num w:numId="32">
    <w:abstractNumId w:val="16"/>
  </w:num>
  <w:num w:numId="33">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EE5"/>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A07"/>
    <w:rsid w:val="001C4CEF"/>
    <w:rsid w:val="001C4F4C"/>
    <w:rsid w:val="001C55B7"/>
    <w:rsid w:val="001C565B"/>
    <w:rsid w:val="001C56CF"/>
    <w:rsid w:val="001C67E5"/>
    <w:rsid w:val="001C6A1B"/>
    <w:rsid w:val="001C6C6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2DB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2BAD"/>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BC6"/>
    <w:rsid w:val="00340C46"/>
    <w:rsid w:val="00341206"/>
    <w:rsid w:val="0034135B"/>
    <w:rsid w:val="0034153B"/>
    <w:rsid w:val="00341751"/>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533"/>
    <w:rsid w:val="00355771"/>
    <w:rsid w:val="00355959"/>
    <w:rsid w:val="00356D7A"/>
    <w:rsid w:val="003573DA"/>
    <w:rsid w:val="00357A0D"/>
    <w:rsid w:val="003604A3"/>
    <w:rsid w:val="00360815"/>
    <w:rsid w:val="00360A56"/>
    <w:rsid w:val="00360CFC"/>
    <w:rsid w:val="00360E71"/>
    <w:rsid w:val="0036172F"/>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026"/>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6F6C"/>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2E4F"/>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8C1"/>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119"/>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5E7F"/>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610"/>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6ED4"/>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88A"/>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16D7"/>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191"/>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4FE"/>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2C9D"/>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47C24"/>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31E"/>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4AA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E24"/>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32A9E1"/>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uiPriority w:val="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uiPriority w:val="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uiPriority w:val="9"/>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uiPriority w:val="1"/>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uiPriority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paragraph" w:styleId="a8">
    <w:name w:val="Balloon Text"/>
    <w:basedOn w:val="a"/>
    <w:link w:val="a9"/>
    <w:uiPriority w:val="99"/>
    <w:rsid w:val="0021060E"/>
    <w:rPr>
      <w:rFonts w:ascii="Tahoma" w:hAnsi="Tahoma" w:cs="Tahoma"/>
      <w:sz w:val="16"/>
      <w:szCs w:val="16"/>
    </w:rPr>
  </w:style>
  <w:style w:type="character" w:customStyle="1" w:styleId="a9">
    <w:name w:val="Текст выноски Знак"/>
    <w:basedOn w:val="a0"/>
    <w:link w:val="a8"/>
    <w:uiPriority w:val="99"/>
    <w:rsid w:val="00E07A77"/>
    <w:rPr>
      <w:rFonts w:ascii="Tahoma" w:hAnsi="Tahoma" w:cs="Tahoma"/>
      <w:sz w:val="16"/>
      <w:szCs w:val="16"/>
    </w:rPr>
  </w:style>
  <w:style w:type="paragraph" w:styleId="aa">
    <w:name w:val="Body Text"/>
    <w:basedOn w:val="a"/>
    <w:link w:val="ab"/>
    <w:uiPriority w:val="1"/>
    <w:qFormat/>
    <w:rsid w:val="0021060E"/>
    <w:pPr>
      <w:jc w:val="both"/>
    </w:pPr>
    <w:rPr>
      <w:sz w:val="28"/>
      <w:szCs w:val="28"/>
    </w:rPr>
  </w:style>
  <w:style w:type="character" w:customStyle="1" w:styleId="ab">
    <w:name w:val="Основной текст Знак"/>
    <w:basedOn w:val="a0"/>
    <w:link w:val="aa"/>
    <w:uiPriority w:val="1"/>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uiPriority w:val="1"/>
    <w:qFormat/>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uiPriority w:val="99"/>
    <w:rsid w:val="00991433"/>
    <w:pPr>
      <w:overflowPunct/>
      <w:textAlignment w:val="auto"/>
    </w:pPr>
    <w:rPr>
      <w:rFonts w:ascii="Arial" w:hAnsi="Arial"/>
      <w:sz w:val="24"/>
      <w:szCs w:val="24"/>
    </w:rPr>
  </w:style>
  <w:style w:type="character" w:customStyle="1" w:styleId="afffa">
    <w:name w:val="Цветовое выделение"/>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character" w:customStyle="1" w:styleId="1f9">
    <w:name w:val="Нижний колонтитул Знак1"/>
    <w:basedOn w:val="a0"/>
    <w:uiPriority w:val="99"/>
    <w:semiHidden/>
    <w:rsid w:val="00292BAD"/>
    <w:rPr>
      <w:rFonts w:ascii="Times New Roman" w:eastAsia="Times New Roman" w:hAnsi="Times New Roman" w:cs="Times New Roman"/>
      <w:sz w:val="24"/>
      <w:szCs w:val="24"/>
      <w:lang w:eastAsia="ru-RU"/>
    </w:rPr>
  </w:style>
  <w:style w:type="numbering" w:customStyle="1" w:styleId="1fa">
    <w:name w:val="Нет списка1"/>
    <w:next w:val="a2"/>
    <w:uiPriority w:val="99"/>
    <w:semiHidden/>
    <w:unhideWhenUsed/>
    <w:rsid w:val="00292BAD"/>
  </w:style>
  <w:style w:type="numbering" w:customStyle="1" w:styleId="115">
    <w:name w:val="Нет списка11"/>
    <w:next w:val="a2"/>
    <w:uiPriority w:val="99"/>
    <w:semiHidden/>
    <w:unhideWhenUsed/>
    <w:rsid w:val="00292BAD"/>
  </w:style>
  <w:style w:type="numbering" w:customStyle="1" w:styleId="1110">
    <w:name w:val="Нет списка111"/>
    <w:next w:val="a2"/>
    <w:uiPriority w:val="99"/>
    <w:semiHidden/>
    <w:unhideWhenUsed/>
    <w:rsid w:val="00292BAD"/>
  </w:style>
  <w:style w:type="table" w:customStyle="1" w:styleId="1fb">
    <w:name w:val="Сетка таблицы1"/>
    <w:basedOn w:val="a1"/>
    <w:next w:val="af2"/>
    <w:uiPriority w:val="39"/>
    <w:rsid w:val="00292B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292BA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292BAD"/>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292BA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292BAD"/>
  </w:style>
  <w:style w:type="character" w:customStyle="1" w:styleId="NoSpacingChar">
    <w:name w:val="No Spacing Char"/>
    <w:link w:val="13"/>
    <w:locked/>
    <w:rsid w:val="00292BAD"/>
    <w:rPr>
      <w:rFonts w:ascii="Calibri" w:hAnsi="Calibri"/>
      <w:sz w:val="22"/>
      <w:szCs w:val="22"/>
    </w:rPr>
  </w:style>
  <w:style w:type="paragraph" w:customStyle="1" w:styleId="1fc">
    <w:name w:val="Знак Знак1 Знак Знак Знак Знак Знак Знак"/>
    <w:basedOn w:val="a"/>
    <w:uiPriority w:val="99"/>
    <w:rsid w:val="00292BA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d">
    <w:name w:val="Знак Знак Знак Знак Знак Знак Знак Знак Знак Знак1 Знак Знак Знак Знак Знак Знак"/>
    <w:basedOn w:val="a"/>
    <w:uiPriority w:val="99"/>
    <w:rsid w:val="00292BAD"/>
    <w:pPr>
      <w:widowControl w:val="0"/>
      <w:overflowPunct/>
      <w:autoSpaceDE/>
      <w:autoSpaceDN/>
      <w:spacing w:after="160" w:line="240" w:lineRule="exact"/>
      <w:jc w:val="right"/>
      <w:textAlignment w:val="auto"/>
    </w:pPr>
    <w:rPr>
      <w:lang w:val="en-GB" w:eastAsia="en-US"/>
    </w:rPr>
  </w:style>
  <w:style w:type="paragraph" w:customStyle="1" w:styleId="afffe">
    <w:name w:val="Нормальный (таблица)"/>
    <w:basedOn w:val="a"/>
    <w:next w:val="a"/>
    <w:uiPriority w:val="99"/>
    <w:rsid w:val="00292BAD"/>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292BAD"/>
    <w:pPr>
      <w:overflowPunct/>
      <w:autoSpaceDE/>
      <w:autoSpaceDN/>
      <w:adjustRightInd/>
      <w:textAlignment w:val="auto"/>
    </w:pPr>
    <w:rPr>
      <w:sz w:val="24"/>
      <w:szCs w:val="24"/>
    </w:rPr>
  </w:style>
  <w:style w:type="paragraph" w:customStyle="1" w:styleId="affff">
    <w:name w:val="Дочерний элемент списка"/>
    <w:basedOn w:val="a"/>
    <w:next w:val="a"/>
    <w:uiPriority w:val="99"/>
    <w:rsid w:val="00292BAD"/>
    <w:pPr>
      <w:widowControl w:val="0"/>
      <w:overflowPunct/>
      <w:jc w:val="both"/>
      <w:textAlignment w:val="auto"/>
    </w:pPr>
    <w:rPr>
      <w:rFonts w:ascii="Arial" w:hAnsi="Arial" w:cs="Arial"/>
      <w:color w:val="868381"/>
      <w:sz w:val="22"/>
      <w:szCs w:val="22"/>
    </w:rPr>
  </w:style>
  <w:style w:type="paragraph" w:customStyle="1" w:styleId="affff0">
    <w:name w:val="Комментарий"/>
    <w:basedOn w:val="a"/>
    <w:next w:val="a"/>
    <w:uiPriority w:val="99"/>
    <w:rsid w:val="00292BAD"/>
    <w:pPr>
      <w:shd w:val="clear" w:color="auto" w:fill="F0F0F0"/>
      <w:overflowPunct/>
      <w:spacing w:before="75"/>
      <w:jc w:val="both"/>
      <w:textAlignment w:val="auto"/>
    </w:pPr>
    <w:rPr>
      <w:rFonts w:ascii="Arial" w:hAnsi="Arial"/>
      <w:color w:val="353842"/>
      <w:sz w:val="24"/>
      <w:szCs w:val="24"/>
    </w:rPr>
  </w:style>
  <w:style w:type="paragraph" w:customStyle="1" w:styleId="affff1">
    <w:name w:val="Текст (справка)"/>
    <w:basedOn w:val="a"/>
    <w:next w:val="a"/>
    <w:uiPriority w:val="99"/>
    <w:rsid w:val="00292BAD"/>
    <w:pPr>
      <w:overflowPunct/>
      <w:ind w:left="170" w:right="170"/>
      <w:textAlignment w:val="auto"/>
    </w:pPr>
    <w:rPr>
      <w:rFonts w:ascii="Arial" w:hAnsi="Arial"/>
      <w:sz w:val="24"/>
      <w:szCs w:val="24"/>
    </w:rPr>
  </w:style>
  <w:style w:type="paragraph" w:customStyle="1" w:styleId="affff2">
    <w:name w:val="Информация об изменениях документа"/>
    <w:basedOn w:val="affff0"/>
    <w:next w:val="a"/>
    <w:uiPriority w:val="99"/>
    <w:rsid w:val="00292BAD"/>
    <w:pPr>
      <w:spacing w:before="0"/>
    </w:pPr>
    <w:rPr>
      <w:i/>
      <w:iCs/>
    </w:rPr>
  </w:style>
  <w:style w:type="character" w:customStyle="1" w:styleId="HTML1">
    <w:name w:val="Стандартный HTML Знак1"/>
    <w:locked/>
    <w:rsid w:val="00292BAD"/>
    <w:rPr>
      <w:rFonts w:ascii="Courier New" w:hAnsi="Courier New"/>
    </w:rPr>
  </w:style>
  <w:style w:type="character" w:customStyle="1" w:styleId="1fe">
    <w:name w:val="Основной текст с отступом Знак1"/>
    <w:uiPriority w:val="99"/>
    <w:semiHidden/>
    <w:rsid w:val="00292BAD"/>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292BAD"/>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uiPriority w:val="99"/>
    <w:semiHidden/>
    <w:rsid w:val="00292BAD"/>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292BAD"/>
    <w:rPr>
      <w:rFonts w:ascii="Times New Roman" w:eastAsia="Times New Roman" w:hAnsi="Times New Roman" w:cs="Times New Roman" w:hint="default"/>
      <w:sz w:val="16"/>
      <w:szCs w:val="16"/>
      <w:lang w:eastAsia="ru-RU"/>
    </w:rPr>
  </w:style>
  <w:style w:type="character" w:customStyle="1" w:styleId="FontStyle30">
    <w:name w:val="Font Style30"/>
    <w:rsid w:val="00292BAD"/>
    <w:rPr>
      <w:rFonts w:ascii="Times New Roman" w:hAnsi="Times New Roman" w:cs="Times New Roman" w:hint="default"/>
      <w:sz w:val="24"/>
      <w:szCs w:val="24"/>
    </w:rPr>
  </w:style>
  <w:style w:type="character" w:customStyle="1" w:styleId="FontStyle20">
    <w:name w:val="Font Style20"/>
    <w:rsid w:val="00292BAD"/>
    <w:rPr>
      <w:rFonts w:ascii="Times New Roman" w:hAnsi="Times New Roman" w:cs="Times New Roman" w:hint="default"/>
      <w:sz w:val="26"/>
      <w:szCs w:val="26"/>
    </w:rPr>
  </w:style>
  <w:style w:type="character" w:customStyle="1" w:styleId="BodyTextChar">
    <w:name w:val="Body Text Char"/>
    <w:uiPriority w:val="99"/>
    <w:locked/>
    <w:rsid w:val="00292BA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292BAD"/>
    <w:rPr>
      <w:rFonts w:ascii="Times New Roman" w:hAnsi="Times New Roman" w:cs="Times New Roman" w:hint="default"/>
      <w:strike w:val="0"/>
      <w:dstrike w:val="0"/>
      <w:sz w:val="24"/>
      <w:szCs w:val="24"/>
      <w:u w:val="none"/>
      <w:effect w:val="none"/>
    </w:rPr>
  </w:style>
  <w:style w:type="table" w:customStyle="1" w:styleId="116">
    <w:name w:val="Сетка таблицы11"/>
    <w:basedOn w:val="a1"/>
    <w:next w:val="af2"/>
    <w:uiPriority w:val="59"/>
    <w:rsid w:val="00292BAD"/>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Стиль2"/>
    <w:basedOn w:val="a"/>
    <w:rsid w:val="00292BAD"/>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292BAD"/>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292BA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292BA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42">
    <w:name w:val="xl42"/>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character" w:customStyle="1" w:styleId="affff3">
    <w:name w:val="Основной Знак"/>
    <w:link w:val="affff4"/>
    <w:locked/>
    <w:rsid w:val="00F91E24"/>
    <w:rPr>
      <w:sz w:val="28"/>
    </w:rPr>
  </w:style>
  <w:style w:type="paragraph" w:customStyle="1" w:styleId="affff4">
    <w:name w:val="Основной"/>
    <w:basedOn w:val="a"/>
    <w:link w:val="affff3"/>
    <w:rsid w:val="00F91E24"/>
    <w:pPr>
      <w:overflowPunct/>
      <w:autoSpaceDE/>
      <w:autoSpaceDN/>
      <w:adjustRightInd/>
      <w:ind w:firstLine="709"/>
      <w:jc w:val="both"/>
      <w:textAlignment w:val="auto"/>
    </w:pPr>
    <w:rPr>
      <w:sz w:val="28"/>
    </w:rPr>
  </w:style>
  <w:style w:type="paragraph" w:customStyle="1" w:styleId="xl95">
    <w:name w:val="xl95"/>
    <w:basedOn w:val="a"/>
    <w:rsid w:val="00F91E24"/>
    <w:pPr>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top"/>
    </w:pPr>
    <w:rPr>
      <w:sz w:val="24"/>
      <w:szCs w:val="24"/>
    </w:rPr>
  </w:style>
  <w:style w:type="paragraph" w:customStyle="1" w:styleId="xl96">
    <w:name w:val="xl96"/>
    <w:basedOn w:val="a"/>
    <w:rsid w:val="00F91E24"/>
    <w:pPr>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jc w:val="center"/>
      <w:textAlignment w:val="top"/>
    </w:pPr>
    <w:rPr>
      <w:sz w:val="24"/>
      <w:szCs w:val="24"/>
    </w:rPr>
  </w:style>
  <w:style w:type="paragraph" w:customStyle="1" w:styleId="xl97">
    <w:name w:val="xl97"/>
    <w:basedOn w:val="a"/>
    <w:rsid w:val="00F91E24"/>
    <w:pPr>
      <w:overflowPunct/>
      <w:autoSpaceDE/>
      <w:autoSpaceDN/>
      <w:adjustRightInd/>
      <w:spacing w:before="100" w:beforeAutospacing="1" w:after="100" w:afterAutospacing="1"/>
      <w:textAlignment w:val="top"/>
    </w:pPr>
    <w:rPr>
      <w:b/>
      <w:bCs/>
      <w:sz w:val="24"/>
      <w:szCs w:val="24"/>
    </w:rPr>
  </w:style>
  <w:style w:type="paragraph" w:customStyle="1" w:styleId="xl100">
    <w:name w:val="xl100"/>
    <w:basedOn w:val="a"/>
    <w:rsid w:val="00F91E24"/>
    <w:pPr>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jc w:val="center"/>
      <w:textAlignment w:val="top"/>
    </w:pPr>
    <w:rPr>
      <w:b/>
      <w:bCs/>
      <w:sz w:val="22"/>
      <w:szCs w:val="22"/>
    </w:rPr>
  </w:style>
  <w:style w:type="paragraph" w:customStyle="1" w:styleId="xl101">
    <w:name w:val="xl101"/>
    <w:basedOn w:val="a"/>
    <w:rsid w:val="00F91E24"/>
    <w:pPr>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F91E24"/>
    <w:pPr>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jc w:val="center"/>
      <w:textAlignment w:val="top"/>
    </w:pPr>
    <w:rPr>
      <w:sz w:val="24"/>
      <w:szCs w:val="24"/>
    </w:rPr>
  </w:style>
  <w:style w:type="paragraph" w:customStyle="1" w:styleId="xl103">
    <w:name w:val="xl103"/>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18"/>
      <w:szCs w:val="18"/>
    </w:rPr>
  </w:style>
  <w:style w:type="paragraph" w:customStyle="1" w:styleId="xl104">
    <w:name w:val="xl104"/>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18"/>
      <w:szCs w:val="18"/>
    </w:rPr>
  </w:style>
  <w:style w:type="paragraph" w:customStyle="1" w:styleId="xl105">
    <w:name w:val="xl105"/>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4"/>
      <w:szCs w:val="24"/>
    </w:rPr>
  </w:style>
  <w:style w:type="paragraph" w:customStyle="1" w:styleId="xl106">
    <w:name w:val="xl106"/>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4"/>
      <w:szCs w:val="24"/>
    </w:rPr>
  </w:style>
  <w:style w:type="paragraph" w:customStyle="1" w:styleId="xl107">
    <w:name w:val="xl107"/>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24"/>
      <w:szCs w:val="24"/>
    </w:rPr>
  </w:style>
  <w:style w:type="paragraph" w:customStyle="1" w:styleId="xl108">
    <w:name w:val="xl108"/>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i/>
      <w:iCs/>
      <w:sz w:val="22"/>
      <w:szCs w:val="22"/>
    </w:rPr>
  </w:style>
  <w:style w:type="paragraph" w:customStyle="1" w:styleId="xl109">
    <w:name w:val="xl109"/>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sz w:val="24"/>
      <w:szCs w:val="24"/>
    </w:rPr>
  </w:style>
  <w:style w:type="paragraph" w:customStyle="1" w:styleId="xl110">
    <w:name w:val="xl110"/>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i/>
      <w:iCs/>
      <w:sz w:val="24"/>
      <w:szCs w:val="24"/>
    </w:rPr>
  </w:style>
  <w:style w:type="paragraph" w:customStyle="1" w:styleId="xl111">
    <w:name w:val="xl111"/>
    <w:basedOn w:val="a"/>
    <w:rsid w:val="00F91E24"/>
    <w:pPr>
      <w:overflowPunct/>
      <w:autoSpaceDE/>
      <w:autoSpaceDN/>
      <w:adjustRightInd/>
      <w:spacing w:before="100" w:beforeAutospacing="1" w:after="100" w:afterAutospacing="1"/>
      <w:textAlignment w:val="auto"/>
    </w:pPr>
    <w:rPr>
      <w:i/>
      <w:iCs/>
      <w:sz w:val="24"/>
      <w:szCs w:val="24"/>
    </w:rPr>
  </w:style>
  <w:style w:type="paragraph" w:customStyle="1" w:styleId="xl112">
    <w:name w:val="xl112"/>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24"/>
      <w:szCs w:val="24"/>
    </w:rPr>
  </w:style>
  <w:style w:type="paragraph" w:customStyle="1" w:styleId="xl113">
    <w:name w:val="xl113"/>
    <w:basedOn w:val="a"/>
    <w:rsid w:val="00F91E24"/>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i/>
      <w:iCs/>
      <w:sz w:val="24"/>
      <w:szCs w:val="24"/>
    </w:rPr>
  </w:style>
  <w:style w:type="paragraph" w:customStyle="1" w:styleId="xl114">
    <w:name w:val="xl114"/>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 w:val="24"/>
      <w:szCs w:val="24"/>
    </w:rPr>
  </w:style>
  <w:style w:type="paragraph" w:customStyle="1" w:styleId="xl115">
    <w:name w:val="xl115"/>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i/>
      <w:iCs/>
      <w:sz w:val="24"/>
      <w:szCs w:val="24"/>
    </w:rPr>
  </w:style>
  <w:style w:type="paragraph" w:customStyle="1" w:styleId="xl116">
    <w:name w:val="xl116"/>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2"/>
      <w:szCs w:val="22"/>
    </w:rPr>
  </w:style>
  <w:style w:type="paragraph" w:customStyle="1" w:styleId="xl117">
    <w:name w:val="xl117"/>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i/>
      <w:iCs/>
      <w:sz w:val="22"/>
      <w:szCs w:val="22"/>
    </w:rPr>
  </w:style>
  <w:style w:type="paragraph" w:customStyle="1" w:styleId="xl118">
    <w:name w:val="xl118"/>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i/>
      <w:iCs/>
      <w:sz w:val="22"/>
      <w:szCs w:val="22"/>
    </w:rPr>
  </w:style>
  <w:style w:type="paragraph" w:customStyle="1" w:styleId="xl119">
    <w:name w:val="xl119"/>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i/>
      <w:iCs/>
      <w:color w:val="000000"/>
      <w:sz w:val="22"/>
      <w:szCs w:val="22"/>
    </w:rPr>
  </w:style>
  <w:style w:type="paragraph" w:customStyle="1" w:styleId="xl120">
    <w:name w:val="xl120"/>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i/>
      <w:iCs/>
      <w:color w:val="000000"/>
      <w:sz w:val="22"/>
      <w:szCs w:val="22"/>
    </w:rPr>
  </w:style>
  <w:style w:type="paragraph" w:customStyle="1" w:styleId="xl121">
    <w:name w:val="xl121"/>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customStyle="1" w:styleId="xl122">
    <w:name w:val="xl122"/>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customStyle="1" w:styleId="xl123">
    <w:name w:val="xl123"/>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i/>
      <w:iCs/>
      <w:sz w:val="24"/>
      <w:szCs w:val="24"/>
    </w:rPr>
  </w:style>
  <w:style w:type="paragraph" w:customStyle="1" w:styleId="xl124">
    <w:name w:val="xl124"/>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i/>
      <w:iCs/>
      <w:color w:val="000000"/>
      <w:sz w:val="24"/>
      <w:szCs w:val="24"/>
    </w:rPr>
  </w:style>
  <w:style w:type="paragraph" w:customStyle="1" w:styleId="xl125">
    <w:name w:val="xl125"/>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i/>
      <w:iCs/>
      <w:color w:val="000000"/>
      <w:sz w:val="24"/>
      <w:szCs w:val="24"/>
    </w:rPr>
  </w:style>
  <w:style w:type="paragraph" w:customStyle="1" w:styleId="xl126">
    <w:name w:val="xl126"/>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i/>
      <w:iCs/>
      <w:sz w:val="24"/>
      <w:szCs w:val="24"/>
    </w:rPr>
  </w:style>
  <w:style w:type="paragraph" w:customStyle="1" w:styleId="xl127">
    <w:name w:val="xl127"/>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i/>
      <w:iCs/>
      <w:sz w:val="24"/>
      <w:szCs w:val="24"/>
    </w:rPr>
  </w:style>
  <w:style w:type="paragraph" w:customStyle="1" w:styleId="xl128">
    <w:name w:val="xl128"/>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i/>
      <w:iCs/>
      <w:sz w:val="22"/>
      <w:szCs w:val="22"/>
    </w:rPr>
  </w:style>
  <w:style w:type="paragraph" w:customStyle="1" w:styleId="xl129">
    <w:name w:val="xl129"/>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i/>
      <w:iCs/>
      <w:sz w:val="22"/>
      <w:szCs w:val="22"/>
    </w:rPr>
  </w:style>
  <w:style w:type="paragraph" w:customStyle="1" w:styleId="xl130">
    <w:name w:val="xl130"/>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i/>
      <w:iCs/>
      <w:sz w:val="22"/>
      <w:szCs w:val="22"/>
    </w:rPr>
  </w:style>
  <w:style w:type="paragraph" w:customStyle="1" w:styleId="xl131">
    <w:name w:val="xl131"/>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i/>
      <w:iCs/>
      <w:sz w:val="22"/>
      <w:szCs w:val="22"/>
    </w:rPr>
  </w:style>
  <w:style w:type="paragraph" w:customStyle="1" w:styleId="xl132">
    <w:name w:val="xl132"/>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i/>
      <w:iCs/>
      <w:sz w:val="22"/>
      <w:szCs w:val="22"/>
    </w:rPr>
  </w:style>
  <w:style w:type="paragraph" w:customStyle="1" w:styleId="xl133">
    <w:name w:val="xl133"/>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i/>
      <w:iCs/>
      <w:sz w:val="22"/>
      <w:szCs w:val="22"/>
    </w:rPr>
  </w:style>
  <w:style w:type="paragraph" w:customStyle="1" w:styleId="xl134">
    <w:name w:val="xl134"/>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i/>
      <w:iCs/>
      <w:color w:val="000000"/>
      <w:sz w:val="22"/>
      <w:szCs w:val="22"/>
    </w:rPr>
  </w:style>
  <w:style w:type="paragraph" w:customStyle="1" w:styleId="xl135">
    <w:name w:val="xl135"/>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4"/>
      <w:szCs w:val="24"/>
    </w:rPr>
  </w:style>
  <w:style w:type="paragraph" w:customStyle="1" w:styleId="xl136">
    <w:name w:val="xl136"/>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37">
    <w:name w:val="xl137"/>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48">
    <w:name w:val="xl148"/>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58">
    <w:name w:val="xl158"/>
    <w:basedOn w:val="a"/>
    <w:rsid w:val="00F91E2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159">
    <w:name w:val="xl159"/>
    <w:basedOn w:val="a"/>
    <w:rsid w:val="00F91E24"/>
    <w:pPr>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160">
    <w:name w:val="xl160"/>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i/>
      <w:iCs/>
      <w:sz w:val="24"/>
      <w:szCs w:val="24"/>
    </w:rPr>
  </w:style>
  <w:style w:type="paragraph" w:customStyle="1" w:styleId="xl161">
    <w:name w:val="xl161"/>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i/>
      <w:iCs/>
      <w:sz w:val="22"/>
      <w:szCs w:val="22"/>
    </w:rPr>
  </w:style>
  <w:style w:type="paragraph" w:customStyle="1" w:styleId="xl162">
    <w:name w:val="xl162"/>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163">
    <w:name w:val="xl163"/>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164">
    <w:name w:val="xl164"/>
    <w:basedOn w:val="a"/>
    <w:rsid w:val="00F91E2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65">
    <w:name w:val="xl165"/>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166">
    <w:name w:val="xl166"/>
    <w:basedOn w:val="a"/>
    <w:rsid w:val="00F91E2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67">
    <w:name w:val="xl167"/>
    <w:basedOn w:val="a"/>
    <w:rsid w:val="00F91E24"/>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color w:val="000000"/>
      <w:sz w:val="24"/>
      <w:szCs w:val="24"/>
    </w:rPr>
  </w:style>
  <w:style w:type="paragraph" w:customStyle="1" w:styleId="xl168">
    <w:name w:val="xl168"/>
    <w:basedOn w:val="a"/>
    <w:rsid w:val="00F91E24"/>
    <w:pP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69">
    <w:name w:val="xl169"/>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4"/>
      <w:szCs w:val="24"/>
    </w:rPr>
  </w:style>
  <w:style w:type="paragraph" w:customStyle="1" w:styleId="xl170">
    <w:name w:val="xl170"/>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i/>
      <w:iCs/>
      <w:sz w:val="22"/>
      <w:szCs w:val="22"/>
    </w:rPr>
  </w:style>
  <w:style w:type="paragraph" w:customStyle="1" w:styleId="xl171">
    <w:name w:val="xl171"/>
    <w:basedOn w:val="a"/>
    <w:rsid w:val="00F91E24"/>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72">
    <w:name w:val="xl172"/>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auto"/>
    </w:pPr>
    <w:rPr>
      <w:b/>
      <w:bCs/>
      <w:sz w:val="24"/>
      <w:szCs w:val="24"/>
    </w:rPr>
  </w:style>
  <w:style w:type="paragraph" w:customStyle="1" w:styleId="xl173">
    <w:name w:val="xl173"/>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174">
    <w:name w:val="xl174"/>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175">
    <w:name w:val="xl175"/>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76">
    <w:name w:val="xl176"/>
    <w:basedOn w:val="a"/>
    <w:rsid w:val="00F91E24"/>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77">
    <w:name w:val="xl177"/>
    <w:basedOn w:val="a"/>
    <w:rsid w:val="00F91E24"/>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78">
    <w:name w:val="xl178"/>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4"/>
      <w:szCs w:val="24"/>
    </w:rPr>
  </w:style>
  <w:style w:type="paragraph" w:customStyle="1" w:styleId="xl179">
    <w:name w:val="xl179"/>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4"/>
      <w:szCs w:val="24"/>
    </w:rPr>
  </w:style>
  <w:style w:type="paragraph" w:customStyle="1" w:styleId="xl180">
    <w:name w:val="xl180"/>
    <w:basedOn w:val="a"/>
    <w:rsid w:val="00F91E2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81">
    <w:name w:val="xl181"/>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18"/>
      <w:szCs w:val="18"/>
    </w:rPr>
  </w:style>
  <w:style w:type="paragraph" w:customStyle="1" w:styleId="xl182">
    <w:name w:val="xl182"/>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83">
    <w:name w:val="xl183"/>
    <w:basedOn w:val="a"/>
    <w:rsid w:val="00F91E24"/>
    <w:pPr>
      <w:overflowPunct/>
      <w:autoSpaceDE/>
      <w:autoSpaceDN/>
      <w:adjustRightInd/>
      <w:spacing w:before="100" w:beforeAutospacing="1" w:after="100" w:afterAutospacing="1"/>
      <w:textAlignment w:val="top"/>
    </w:pPr>
    <w:rPr>
      <w:sz w:val="24"/>
      <w:szCs w:val="24"/>
    </w:rPr>
  </w:style>
  <w:style w:type="paragraph" w:customStyle="1" w:styleId="xl184">
    <w:name w:val="xl184"/>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i/>
      <w:iCs/>
      <w:sz w:val="24"/>
      <w:szCs w:val="24"/>
    </w:rPr>
  </w:style>
  <w:style w:type="paragraph" w:customStyle="1" w:styleId="xl185">
    <w:name w:val="xl185"/>
    <w:basedOn w:val="a"/>
    <w:rsid w:val="00F91E24"/>
    <w:pPr>
      <w:overflowPunct/>
      <w:autoSpaceDE/>
      <w:autoSpaceDN/>
      <w:adjustRightInd/>
      <w:spacing w:before="100" w:beforeAutospacing="1" w:after="100" w:afterAutospacing="1"/>
      <w:textAlignment w:val="auto"/>
    </w:pPr>
    <w:rPr>
      <w:b/>
      <w:bCs/>
      <w:i/>
      <w:iCs/>
      <w:sz w:val="24"/>
      <w:szCs w:val="24"/>
    </w:rPr>
  </w:style>
  <w:style w:type="paragraph" w:customStyle="1" w:styleId="xl186">
    <w:name w:val="xl186"/>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i/>
      <w:iCs/>
      <w:color w:val="000000"/>
      <w:sz w:val="22"/>
      <w:szCs w:val="22"/>
    </w:rPr>
  </w:style>
  <w:style w:type="paragraph" w:customStyle="1" w:styleId="xl187">
    <w:name w:val="xl187"/>
    <w:basedOn w:val="a"/>
    <w:rsid w:val="00F91E24"/>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b/>
      <w:bCs/>
      <w:i/>
      <w:iCs/>
      <w:sz w:val="22"/>
      <w:szCs w:val="22"/>
    </w:rPr>
  </w:style>
  <w:style w:type="paragraph" w:customStyle="1" w:styleId="xl188">
    <w:name w:val="xl188"/>
    <w:basedOn w:val="a"/>
    <w:rsid w:val="00F91E24"/>
    <w:pPr>
      <w:pBdr>
        <w:top w:val="single" w:sz="4" w:space="0" w:color="auto"/>
        <w:bottom w:val="single" w:sz="4" w:space="0" w:color="auto"/>
      </w:pBdr>
      <w:overflowPunct/>
      <w:autoSpaceDE/>
      <w:autoSpaceDN/>
      <w:adjustRightInd/>
      <w:spacing w:before="100" w:beforeAutospacing="1" w:after="100" w:afterAutospacing="1"/>
      <w:jc w:val="center"/>
      <w:textAlignment w:val="top"/>
    </w:pPr>
    <w:rPr>
      <w:b/>
      <w:bCs/>
      <w:i/>
      <w:iCs/>
      <w:sz w:val="22"/>
      <w:szCs w:val="22"/>
    </w:rPr>
  </w:style>
  <w:style w:type="paragraph" w:customStyle="1" w:styleId="xl189">
    <w:name w:val="xl189"/>
    <w:basedOn w:val="a"/>
    <w:rsid w:val="00F91E24"/>
    <w:pPr>
      <w:pBdr>
        <w:top w:val="single" w:sz="4" w:space="0" w:color="auto"/>
        <w:bottom w:val="single" w:sz="4" w:space="0" w:color="auto"/>
      </w:pBdr>
      <w:overflowPunct/>
      <w:autoSpaceDE/>
      <w:autoSpaceDN/>
      <w:adjustRightInd/>
      <w:spacing w:before="100" w:beforeAutospacing="1" w:after="100" w:afterAutospacing="1"/>
      <w:jc w:val="center"/>
      <w:textAlignment w:val="top"/>
    </w:pPr>
    <w:rPr>
      <w:b/>
      <w:bCs/>
      <w:i/>
      <w:iCs/>
      <w:color w:val="000000"/>
      <w:sz w:val="22"/>
      <w:szCs w:val="22"/>
    </w:rPr>
  </w:style>
  <w:style w:type="paragraph" w:customStyle="1" w:styleId="xl190">
    <w:name w:val="xl190"/>
    <w:basedOn w:val="a"/>
    <w:rsid w:val="00F91E24"/>
    <w:pPr>
      <w:pBdr>
        <w:top w:val="single" w:sz="4" w:space="0" w:color="auto"/>
        <w:bottom w:val="single" w:sz="4" w:space="0" w:color="auto"/>
      </w:pBdr>
      <w:overflowPunct/>
      <w:autoSpaceDE/>
      <w:autoSpaceDN/>
      <w:adjustRightInd/>
      <w:spacing w:before="100" w:beforeAutospacing="1" w:after="100" w:afterAutospacing="1"/>
      <w:jc w:val="center"/>
      <w:textAlignment w:val="top"/>
    </w:pPr>
    <w:rPr>
      <w:b/>
      <w:bCs/>
      <w:i/>
      <w:iCs/>
      <w:color w:val="000000"/>
      <w:sz w:val="22"/>
      <w:szCs w:val="22"/>
    </w:rPr>
  </w:style>
  <w:style w:type="paragraph" w:customStyle="1" w:styleId="xl191">
    <w:name w:val="xl191"/>
    <w:basedOn w:val="a"/>
    <w:rsid w:val="00F91E24"/>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i/>
      <w:iCs/>
      <w:color w:val="000000"/>
      <w:sz w:val="22"/>
      <w:szCs w:val="22"/>
    </w:rPr>
  </w:style>
  <w:style w:type="paragraph" w:customStyle="1" w:styleId="xl192">
    <w:name w:val="xl192"/>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color w:val="000000"/>
      <w:sz w:val="24"/>
      <w:szCs w:val="24"/>
    </w:rPr>
  </w:style>
  <w:style w:type="paragraph" w:customStyle="1" w:styleId="xl193">
    <w:name w:val="xl193"/>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4"/>
      <w:szCs w:val="24"/>
    </w:rPr>
  </w:style>
  <w:style w:type="paragraph" w:customStyle="1" w:styleId="xl194">
    <w:name w:val="xl194"/>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color w:val="000000"/>
      <w:sz w:val="22"/>
      <w:szCs w:val="22"/>
    </w:rPr>
  </w:style>
  <w:style w:type="paragraph" w:customStyle="1" w:styleId="xl195">
    <w:name w:val="xl195"/>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2"/>
      <w:szCs w:val="22"/>
    </w:rPr>
  </w:style>
  <w:style w:type="paragraph" w:customStyle="1" w:styleId="xl196">
    <w:name w:val="xl196"/>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2"/>
      <w:szCs w:val="22"/>
    </w:rPr>
  </w:style>
  <w:style w:type="paragraph" w:customStyle="1" w:styleId="xl197">
    <w:name w:val="xl197"/>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color w:val="000000"/>
      <w:sz w:val="22"/>
      <w:szCs w:val="22"/>
    </w:rPr>
  </w:style>
  <w:style w:type="paragraph" w:customStyle="1" w:styleId="xl198">
    <w:name w:val="xl198"/>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4"/>
      <w:szCs w:val="24"/>
    </w:rPr>
  </w:style>
  <w:style w:type="paragraph" w:customStyle="1" w:styleId="xl199">
    <w:name w:val="xl199"/>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 w:val="24"/>
      <w:szCs w:val="24"/>
    </w:rPr>
  </w:style>
  <w:style w:type="paragraph" w:customStyle="1" w:styleId="xl200">
    <w:name w:val="xl200"/>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color w:val="000000"/>
      <w:sz w:val="24"/>
      <w:szCs w:val="24"/>
    </w:rPr>
  </w:style>
  <w:style w:type="paragraph" w:customStyle="1" w:styleId="xl201">
    <w:name w:val="xl201"/>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4"/>
      <w:szCs w:val="24"/>
    </w:rPr>
  </w:style>
  <w:style w:type="paragraph" w:customStyle="1" w:styleId="xl202">
    <w:name w:val="xl202"/>
    <w:basedOn w:val="a"/>
    <w:rsid w:val="00F91E2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203">
    <w:name w:val="xl203"/>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204">
    <w:name w:val="xl204"/>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205">
    <w:name w:val="xl205"/>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206">
    <w:name w:val="xl206"/>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207">
    <w:name w:val="xl207"/>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208">
    <w:name w:val="xl208"/>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i/>
      <w:iCs/>
      <w:sz w:val="24"/>
      <w:szCs w:val="24"/>
    </w:rPr>
  </w:style>
  <w:style w:type="paragraph" w:customStyle="1" w:styleId="xl209">
    <w:name w:val="xl209"/>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i/>
      <w:iCs/>
      <w:sz w:val="24"/>
      <w:szCs w:val="24"/>
    </w:rPr>
  </w:style>
  <w:style w:type="paragraph" w:customStyle="1" w:styleId="xl210">
    <w:name w:val="xl210"/>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211">
    <w:name w:val="xl211"/>
    <w:basedOn w:val="a"/>
    <w:rsid w:val="00F91E24"/>
    <w:pPr>
      <w:overflowPunct/>
      <w:autoSpaceDE/>
      <w:autoSpaceDN/>
      <w:adjustRightInd/>
      <w:spacing w:before="100" w:beforeAutospacing="1" w:after="100" w:afterAutospacing="1"/>
      <w:textAlignment w:val="auto"/>
    </w:pPr>
    <w:rPr>
      <w:b/>
      <w:bCs/>
      <w:sz w:val="24"/>
      <w:szCs w:val="24"/>
    </w:rPr>
  </w:style>
  <w:style w:type="paragraph" w:customStyle="1" w:styleId="xl212">
    <w:name w:val="xl212"/>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213">
    <w:name w:val="xl213"/>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14">
    <w:name w:val="xl214"/>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FF0000"/>
      <w:sz w:val="24"/>
      <w:szCs w:val="24"/>
    </w:rPr>
  </w:style>
  <w:style w:type="paragraph" w:customStyle="1" w:styleId="xl215">
    <w:name w:val="xl215"/>
    <w:basedOn w:val="a"/>
    <w:rsid w:val="00F91E24"/>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16">
    <w:name w:val="xl216"/>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i/>
      <w:iCs/>
      <w:sz w:val="24"/>
      <w:szCs w:val="24"/>
    </w:rPr>
  </w:style>
  <w:style w:type="paragraph" w:customStyle="1" w:styleId="xl217">
    <w:name w:val="xl217"/>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18">
    <w:name w:val="xl218"/>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219">
    <w:name w:val="xl219"/>
    <w:basedOn w:val="a"/>
    <w:rsid w:val="00F91E24"/>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20">
    <w:name w:val="xl220"/>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221">
    <w:name w:val="xl221"/>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222">
    <w:name w:val="xl222"/>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24"/>
      <w:szCs w:val="24"/>
    </w:rPr>
  </w:style>
  <w:style w:type="paragraph" w:customStyle="1" w:styleId="xl223">
    <w:name w:val="xl223"/>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224">
    <w:name w:val="xl224"/>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25">
    <w:name w:val="xl225"/>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26">
    <w:name w:val="xl226"/>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27">
    <w:name w:val="xl227"/>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customStyle="1" w:styleId="xl228">
    <w:name w:val="xl228"/>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i/>
      <w:iCs/>
      <w:sz w:val="22"/>
      <w:szCs w:val="22"/>
    </w:rPr>
  </w:style>
  <w:style w:type="paragraph" w:customStyle="1" w:styleId="xl229">
    <w:name w:val="xl229"/>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i/>
      <w:iCs/>
      <w:sz w:val="22"/>
      <w:szCs w:val="22"/>
    </w:rPr>
  </w:style>
  <w:style w:type="paragraph" w:customStyle="1" w:styleId="xl230">
    <w:name w:val="xl230"/>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i/>
      <w:iCs/>
      <w:sz w:val="24"/>
      <w:szCs w:val="24"/>
    </w:rPr>
  </w:style>
  <w:style w:type="paragraph" w:customStyle="1" w:styleId="xl231">
    <w:name w:val="xl231"/>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customStyle="1" w:styleId="xl232">
    <w:name w:val="xl232"/>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i/>
      <w:iCs/>
      <w:sz w:val="24"/>
      <w:szCs w:val="24"/>
    </w:rPr>
  </w:style>
  <w:style w:type="paragraph" w:customStyle="1" w:styleId="xl233">
    <w:name w:val="xl233"/>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234">
    <w:name w:val="xl234"/>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235">
    <w:name w:val="xl235"/>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236">
    <w:name w:val="xl236"/>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237">
    <w:name w:val="xl237"/>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i/>
      <w:iCs/>
      <w:sz w:val="24"/>
      <w:szCs w:val="24"/>
    </w:rPr>
  </w:style>
  <w:style w:type="paragraph" w:customStyle="1" w:styleId="xl238">
    <w:name w:val="xl238"/>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i/>
      <w:iCs/>
      <w:sz w:val="24"/>
      <w:szCs w:val="24"/>
    </w:rPr>
  </w:style>
  <w:style w:type="paragraph" w:customStyle="1" w:styleId="xl239">
    <w:name w:val="xl239"/>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i/>
      <w:iCs/>
      <w:sz w:val="24"/>
      <w:szCs w:val="24"/>
    </w:rPr>
  </w:style>
  <w:style w:type="paragraph" w:customStyle="1" w:styleId="xl240">
    <w:name w:val="xl240"/>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241">
    <w:name w:val="xl241"/>
    <w:basedOn w:val="a"/>
    <w:rsid w:val="00F91E24"/>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242">
    <w:name w:val="xl242"/>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24"/>
      <w:szCs w:val="24"/>
    </w:rPr>
  </w:style>
  <w:style w:type="paragraph" w:customStyle="1" w:styleId="xl243">
    <w:name w:val="xl243"/>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44">
    <w:name w:val="xl244"/>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22"/>
      <w:szCs w:val="22"/>
    </w:rPr>
  </w:style>
  <w:style w:type="paragraph" w:customStyle="1" w:styleId="xl245">
    <w:name w:val="xl245"/>
    <w:basedOn w:val="a"/>
    <w:rsid w:val="00F91E2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b/>
      <w:bCs/>
      <w:sz w:val="28"/>
      <w:szCs w:val="28"/>
    </w:rPr>
  </w:style>
  <w:style w:type="paragraph" w:customStyle="1" w:styleId="xl246">
    <w:name w:val="xl246"/>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24"/>
      <w:szCs w:val="24"/>
    </w:rPr>
  </w:style>
  <w:style w:type="paragraph" w:customStyle="1" w:styleId="xl247">
    <w:name w:val="xl247"/>
    <w:basedOn w:val="a"/>
    <w:rsid w:val="00F91E24"/>
    <w:pPr>
      <w:overflowPunct/>
      <w:autoSpaceDE/>
      <w:autoSpaceDN/>
      <w:adjustRightInd/>
      <w:spacing w:before="100" w:beforeAutospacing="1" w:after="100" w:afterAutospacing="1"/>
      <w:textAlignment w:val="auto"/>
    </w:pPr>
    <w:rPr>
      <w:sz w:val="18"/>
      <w:szCs w:val="18"/>
    </w:rPr>
  </w:style>
  <w:style w:type="paragraph" w:customStyle="1" w:styleId="xl248">
    <w:name w:val="xl248"/>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49">
    <w:name w:val="xl249"/>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250">
    <w:name w:val="xl250"/>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251">
    <w:name w:val="xl251"/>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252">
    <w:name w:val="xl252"/>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253">
    <w:name w:val="xl253"/>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18"/>
      <w:szCs w:val="18"/>
    </w:rPr>
  </w:style>
  <w:style w:type="paragraph" w:customStyle="1" w:styleId="xl254">
    <w:name w:val="xl254"/>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255">
    <w:name w:val="xl255"/>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256">
    <w:name w:val="xl256"/>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57">
    <w:name w:val="xl257"/>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58">
    <w:name w:val="xl258"/>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24"/>
      <w:szCs w:val="24"/>
    </w:rPr>
  </w:style>
  <w:style w:type="paragraph" w:customStyle="1" w:styleId="xl259">
    <w:name w:val="xl259"/>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24"/>
      <w:szCs w:val="24"/>
    </w:rPr>
  </w:style>
  <w:style w:type="paragraph" w:customStyle="1" w:styleId="xl260">
    <w:name w:val="xl260"/>
    <w:basedOn w:val="a"/>
    <w:rsid w:val="00F91E2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24"/>
      <w:szCs w:val="24"/>
    </w:rPr>
  </w:style>
  <w:style w:type="paragraph" w:customStyle="1" w:styleId="xl261">
    <w:name w:val="xl261"/>
    <w:basedOn w:val="a"/>
    <w:rsid w:val="00F91E2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22"/>
      <w:szCs w:val="22"/>
    </w:rPr>
  </w:style>
  <w:style w:type="paragraph" w:customStyle="1" w:styleId="xl262">
    <w:name w:val="xl262"/>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 w:val="24"/>
      <w:szCs w:val="24"/>
    </w:rPr>
  </w:style>
  <w:style w:type="paragraph" w:customStyle="1" w:styleId="xl263">
    <w:name w:val="xl263"/>
    <w:basedOn w:val="a"/>
    <w:rsid w:val="00F91E2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24"/>
      <w:szCs w:val="24"/>
    </w:rPr>
  </w:style>
  <w:style w:type="paragraph" w:customStyle="1" w:styleId="xl264">
    <w:name w:val="xl264"/>
    <w:basedOn w:val="a"/>
    <w:rsid w:val="00F91E2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b/>
      <w:bCs/>
      <w:sz w:val="28"/>
      <w:szCs w:val="28"/>
    </w:rPr>
  </w:style>
  <w:style w:type="paragraph" w:customStyle="1" w:styleId="xl265">
    <w:name w:val="xl265"/>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22"/>
      <w:szCs w:val="22"/>
    </w:rPr>
  </w:style>
  <w:style w:type="paragraph" w:customStyle="1" w:styleId="xl266">
    <w:name w:val="xl266"/>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267">
    <w:name w:val="xl267"/>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268">
    <w:name w:val="xl268"/>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269">
    <w:name w:val="xl269"/>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270">
    <w:name w:val="xl270"/>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271">
    <w:name w:val="xl271"/>
    <w:basedOn w:val="a"/>
    <w:rsid w:val="00F91E2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color w:val="000000"/>
      <w:sz w:val="22"/>
      <w:szCs w:val="22"/>
    </w:rPr>
  </w:style>
  <w:style w:type="paragraph" w:customStyle="1" w:styleId="xl272">
    <w:name w:val="xl272"/>
    <w:basedOn w:val="a"/>
    <w:rsid w:val="00F91E24"/>
    <w:pPr>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jc w:val="center"/>
      <w:textAlignment w:val="top"/>
    </w:pPr>
    <w:rPr>
      <w:b/>
      <w:bCs/>
      <w:color w:val="000000"/>
      <w:sz w:val="22"/>
      <w:szCs w:val="22"/>
    </w:rPr>
  </w:style>
  <w:style w:type="paragraph" w:customStyle="1" w:styleId="xl273">
    <w:name w:val="xl273"/>
    <w:basedOn w:val="a"/>
    <w:rsid w:val="00F91E24"/>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i/>
      <w:iCs/>
      <w:color w:val="000000"/>
      <w:sz w:val="24"/>
      <w:szCs w:val="24"/>
    </w:rPr>
  </w:style>
  <w:style w:type="paragraph" w:customStyle="1" w:styleId="xl274">
    <w:name w:val="xl274"/>
    <w:basedOn w:val="a"/>
    <w:rsid w:val="00F91E24"/>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i/>
      <w:iCs/>
      <w:sz w:val="24"/>
      <w:szCs w:val="24"/>
    </w:rPr>
  </w:style>
  <w:style w:type="paragraph" w:customStyle="1" w:styleId="xl275">
    <w:name w:val="xl275"/>
    <w:basedOn w:val="a"/>
    <w:rsid w:val="00F91E2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76">
    <w:name w:val="xl276"/>
    <w:basedOn w:val="a"/>
    <w:rsid w:val="00F91E2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77">
    <w:name w:val="xl277"/>
    <w:basedOn w:val="a"/>
    <w:rsid w:val="00F91E24"/>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b/>
      <w:bCs/>
      <w:i/>
      <w:iCs/>
      <w:color w:val="000000"/>
      <w:sz w:val="24"/>
      <w:szCs w:val="24"/>
    </w:rPr>
  </w:style>
  <w:style w:type="paragraph" w:customStyle="1" w:styleId="xl278">
    <w:name w:val="xl278"/>
    <w:basedOn w:val="a"/>
    <w:rsid w:val="00F91E24"/>
    <w:pPr>
      <w:pBdr>
        <w:top w:val="single" w:sz="4" w:space="0" w:color="auto"/>
        <w:bottom w:val="single" w:sz="4" w:space="0" w:color="auto"/>
      </w:pBdr>
      <w:overflowPunct/>
      <w:autoSpaceDE/>
      <w:autoSpaceDN/>
      <w:adjustRightInd/>
      <w:spacing w:before="100" w:beforeAutospacing="1" w:after="100" w:afterAutospacing="1"/>
      <w:jc w:val="center"/>
      <w:textAlignment w:val="auto"/>
    </w:pPr>
    <w:rPr>
      <w:b/>
      <w:bCs/>
      <w:i/>
      <w:iCs/>
      <w:color w:val="000000"/>
      <w:sz w:val="24"/>
      <w:szCs w:val="24"/>
    </w:rPr>
  </w:style>
  <w:style w:type="paragraph" w:customStyle="1" w:styleId="xl279">
    <w:name w:val="xl279"/>
    <w:basedOn w:val="a"/>
    <w:rsid w:val="00F91E2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280">
    <w:name w:val="xl280"/>
    <w:basedOn w:val="a"/>
    <w:rsid w:val="00F91E2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81">
    <w:name w:val="xl281"/>
    <w:basedOn w:val="a"/>
    <w:rsid w:val="00F91E2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82">
    <w:name w:val="xl282"/>
    <w:basedOn w:val="a"/>
    <w:rsid w:val="00F91E24"/>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83">
    <w:name w:val="xl283"/>
    <w:basedOn w:val="a"/>
    <w:rsid w:val="00F91E24"/>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84">
    <w:name w:val="xl284"/>
    <w:basedOn w:val="a"/>
    <w:rsid w:val="00F91E24"/>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85">
    <w:name w:val="xl285"/>
    <w:basedOn w:val="a"/>
    <w:rsid w:val="00F91E24"/>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b/>
      <w:bCs/>
      <w:i/>
      <w:iCs/>
      <w:sz w:val="24"/>
      <w:szCs w:val="24"/>
    </w:rPr>
  </w:style>
  <w:style w:type="paragraph" w:customStyle="1" w:styleId="xl286">
    <w:name w:val="xl286"/>
    <w:basedOn w:val="a"/>
    <w:rsid w:val="00F91E24"/>
    <w:pPr>
      <w:pBdr>
        <w:top w:val="single" w:sz="4" w:space="0" w:color="auto"/>
        <w:bottom w:val="single" w:sz="4" w:space="0" w:color="auto"/>
      </w:pBdr>
      <w:overflowPunct/>
      <w:autoSpaceDE/>
      <w:autoSpaceDN/>
      <w:adjustRightInd/>
      <w:spacing w:before="100" w:beforeAutospacing="1" w:after="100" w:afterAutospacing="1"/>
      <w:jc w:val="center"/>
      <w:textAlignment w:val="auto"/>
    </w:pPr>
    <w:rPr>
      <w:b/>
      <w:bCs/>
      <w:i/>
      <w:iCs/>
      <w:sz w:val="24"/>
      <w:szCs w:val="24"/>
    </w:rPr>
  </w:style>
  <w:style w:type="paragraph" w:customStyle="1" w:styleId="TableParagraph">
    <w:name w:val="Table Paragraph"/>
    <w:basedOn w:val="a"/>
    <w:uiPriority w:val="1"/>
    <w:qFormat/>
    <w:rsid w:val="00F91E24"/>
    <w:pPr>
      <w:widowControl w:val="0"/>
      <w:overflowPunct/>
      <w:adjustRightInd/>
      <w:textAlignment w:val="auto"/>
    </w:pPr>
    <w:rPr>
      <w:sz w:val="22"/>
      <w:szCs w:val="22"/>
      <w:lang w:val="en-US" w:eastAsia="en-US"/>
    </w:rPr>
  </w:style>
  <w:style w:type="table" w:customStyle="1" w:styleId="TableNormal">
    <w:name w:val="Table Normal"/>
    <w:uiPriority w:val="2"/>
    <w:semiHidden/>
    <w:unhideWhenUsed/>
    <w:qFormat/>
    <w:rsid w:val="00F91E2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ff">
    <w:name w:val="toc 1"/>
    <w:basedOn w:val="a"/>
    <w:uiPriority w:val="1"/>
    <w:qFormat/>
    <w:rsid w:val="00F91E24"/>
    <w:pPr>
      <w:widowControl w:val="0"/>
      <w:overflowPunct/>
      <w:adjustRightInd/>
      <w:ind w:left="718" w:right="621"/>
      <w:textAlignment w:val="auto"/>
    </w:pPr>
    <w:rPr>
      <w:sz w:val="28"/>
      <w:szCs w:val="28"/>
      <w:lang w:val="en-US" w:eastAsia="en-US"/>
    </w:rPr>
  </w:style>
  <w:style w:type="paragraph" w:customStyle="1" w:styleId="1ff0">
    <w:name w:val="Текст примечания1"/>
    <w:basedOn w:val="a"/>
    <w:next w:val="afff1"/>
    <w:uiPriority w:val="99"/>
    <w:semiHidden/>
    <w:unhideWhenUsed/>
    <w:rsid w:val="00F91E24"/>
    <w:pPr>
      <w:overflowPunct/>
      <w:autoSpaceDE/>
      <w:autoSpaceDN/>
      <w:adjustRightInd/>
      <w:spacing w:after="160"/>
      <w:textAlignment w:val="auto"/>
    </w:pPr>
  </w:style>
  <w:style w:type="paragraph" w:customStyle="1" w:styleId="1ff1">
    <w:name w:val="Тема примечания1"/>
    <w:basedOn w:val="afff1"/>
    <w:next w:val="afff1"/>
    <w:uiPriority w:val="99"/>
    <w:semiHidden/>
    <w:unhideWhenUsed/>
    <w:rsid w:val="00F91E24"/>
    <w:pPr>
      <w:widowControl/>
      <w:suppressAutoHyphens w:val="0"/>
      <w:spacing w:after="160"/>
    </w:pPr>
    <w:rPr>
      <w:rFonts w:ascii="Calibri" w:eastAsia="Calibri" w:hAnsi="Calibri" w:cs="Times New Roman"/>
      <w:b/>
      <w:bCs/>
      <w:kern w:val="0"/>
      <w:szCs w:val="20"/>
      <w:lang w:eastAsia="en-US" w:bidi="ar-SA"/>
    </w:rPr>
  </w:style>
  <w:style w:type="paragraph" w:styleId="affff5">
    <w:name w:val="caption"/>
    <w:basedOn w:val="a"/>
    <w:next w:val="a"/>
    <w:qFormat/>
    <w:rsid w:val="00F91E24"/>
    <w:pPr>
      <w:overflowPunct/>
      <w:autoSpaceDE/>
      <w:autoSpaceDN/>
      <w:adjustRightInd/>
      <w:ind w:firstLine="561"/>
      <w:jc w:val="both"/>
      <w:textAlignment w:val="auto"/>
    </w:pPr>
    <w:rPr>
      <w:sz w:val="28"/>
      <w:szCs w:val="24"/>
    </w:rPr>
  </w:style>
  <w:style w:type="character" w:customStyle="1" w:styleId="1ff2">
    <w:name w:val="Текст примечания Знак1"/>
    <w:basedOn w:val="a0"/>
    <w:semiHidden/>
    <w:rsid w:val="00F91E24"/>
  </w:style>
  <w:style w:type="character" w:customStyle="1" w:styleId="1ff3">
    <w:name w:val="Тема примечания Знак1"/>
    <w:basedOn w:val="1ff2"/>
    <w:semiHidden/>
    <w:rsid w:val="00F91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349514">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1967522">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A77B4-287A-4E5D-8A18-DD36C3B1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1</TotalTime>
  <Pages>8</Pages>
  <Words>6705</Words>
  <Characters>38222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44838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5</cp:revision>
  <cp:lastPrinted>2023-03-03T04:56:00Z</cp:lastPrinted>
  <dcterms:created xsi:type="dcterms:W3CDTF">2023-03-03T04:57:00Z</dcterms:created>
  <dcterms:modified xsi:type="dcterms:W3CDTF">2023-03-06T08:08:00Z</dcterms:modified>
</cp:coreProperties>
</file>