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5FC" w:rsidRPr="001A344B" w:rsidRDefault="004F75FC" w:rsidP="004F75FC">
      <w:pPr>
        <w:pStyle w:val="20"/>
        <w:rPr>
          <w:rFonts w:ascii="Liberation Serif" w:hAnsi="Liberation Serif"/>
          <w:b w:val="0"/>
          <w:sz w:val="4"/>
          <w:szCs w:val="4"/>
        </w:rPr>
      </w:pPr>
      <w:r w:rsidRPr="001A344B">
        <w:rPr>
          <w:rFonts w:ascii="Liberation Serif" w:hAnsi="Liberation Serif"/>
        </w:rPr>
        <w:t xml:space="preserve">                                    </w:t>
      </w:r>
    </w:p>
    <w:p w:rsidR="004F75FC" w:rsidRPr="001A344B" w:rsidRDefault="004F75FC" w:rsidP="004F75FC">
      <w:pPr>
        <w:pStyle w:val="20"/>
        <w:rPr>
          <w:rFonts w:ascii="Liberation Serif" w:hAnsi="Liberation Serif"/>
          <w:b w:val="0"/>
          <w:sz w:val="2"/>
          <w:szCs w:val="2"/>
        </w:rPr>
      </w:pPr>
      <w:r w:rsidRPr="001A344B">
        <w:rPr>
          <w:rFonts w:ascii="Liberation Serif" w:hAnsi="Liberation Serif"/>
          <w:b w:val="0"/>
          <w:sz w:val="4"/>
          <w:szCs w:val="4"/>
        </w:rPr>
        <w:t xml:space="preserve">                   </w:t>
      </w:r>
    </w:p>
    <w:p w:rsidR="000324BF" w:rsidRPr="004F3D83" w:rsidRDefault="000324BF" w:rsidP="000324BF">
      <w:pPr>
        <w:pStyle w:val="20"/>
        <w:jc w:val="center"/>
        <w:rPr>
          <w:b w:val="0"/>
          <w:sz w:val="4"/>
          <w:szCs w:val="4"/>
        </w:rPr>
      </w:pPr>
      <w:r>
        <w:rPr>
          <w:b w:val="0"/>
          <w:bCs w:val="0"/>
          <w:noProof/>
        </w:rPr>
        <w:drawing>
          <wp:inline distT="0" distB="0" distL="0" distR="0" wp14:anchorId="2C552FD4" wp14:editId="5B1893A8">
            <wp:extent cx="428625" cy="704850"/>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srcRect/>
                    <a:stretch>
                      <a:fillRect/>
                    </a:stretch>
                  </pic:blipFill>
                  <pic:spPr bwMode="auto">
                    <a:xfrm>
                      <a:off x="0" y="0"/>
                      <a:ext cx="428625" cy="704850"/>
                    </a:xfrm>
                    <a:prstGeom prst="rect">
                      <a:avLst/>
                    </a:prstGeom>
                    <a:noFill/>
                    <a:ln w="9525">
                      <a:noFill/>
                      <a:miter lim="800000"/>
                      <a:headEnd/>
                      <a:tailEnd/>
                    </a:ln>
                  </pic:spPr>
                </pic:pic>
              </a:graphicData>
            </a:graphic>
          </wp:inline>
        </w:drawing>
      </w:r>
    </w:p>
    <w:p w:rsidR="000324BF" w:rsidRPr="00F81CA9" w:rsidRDefault="000324BF" w:rsidP="000324BF">
      <w:pPr>
        <w:jc w:val="center"/>
        <w:rPr>
          <w:b/>
          <w:bCs/>
          <w:sz w:val="28"/>
          <w:szCs w:val="28"/>
        </w:rPr>
      </w:pPr>
    </w:p>
    <w:tbl>
      <w:tblPr>
        <w:tblW w:w="9720" w:type="dxa"/>
        <w:tblInd w:w="108" w:type="dxa"/>
        <w:tblLook w:val="01E0" w:firstRow="1" w:lastRow="1" w:firstColumn="1" w:lastColumn="1" w:noHBand="0" w:noVBand="0"/>
      </w:tblPr>
      <w:tblGrid>
        <w:gridCol w:w="9720"/>
      </w:tblGrid>
      <w:tr w:rsidR="000324BF" w:rsidRPr="00AF1749" w:rsidTr="00785002">
        <w:tc>
          <w:tcPr>
            <w:tcW w:w="9720" w:type="dxa"/>
            <w:tcBorders>
              <w:top w:val="nil"/>
              <w:left w:val="nil"/>
              <w:bottom w:val="thinThickSmallGap" w:sz="24" w:space="0" w:color="auto"/>
              <w:right w:val="nil"/>
            </w:tcBorders>
          </w:tcPr>
          <w:p w:rsidR="000324BF" w:rsidRPr="00AF1749" w:rsidRDefault="000324BF" w:rsidP="00785002">
            <w:pPr>
              <w:jc w:val="center"/>
              <w:rPr>
                <w:rFonts w:ascii="Liberation Serif" w:hAnsi="Liberation Serif"/>
                <w:b/>
                <w:sz w:val="28"/>
                <w:szCs w:val="28"/>
              </w:rPr>
            </w:pPr>
            <w:proofErr w:type="gramStart"/>
            <w:r w:rsidRPr="00AF1749">
              <w:rPr>
                <w:rFonts w:ascii="Liberation Serif" w:hAnsi="Liberation Serif"/>
                <w:b/>
                <w:sz w:val="28"/>
                <w:szCs w:val="28"/>
              </w:rPr>
              <w:t>АДМИНИСТРАЦИЯ  ГОРОДСКОГО</w:t>
            </w:r>
            <w:proofErr w:type="gramEnd"/>
            <w:r w:rsidRPr="00AF1749">
              <w:rPr>
                <w:rFonts w:ascii="Liberation Serif" w:hAnsi="Liberation Serif"/>
                <w:b/>
                <w:sz w:val="28"/>
                <w:szCs w:val="28"/>
              </w:rPr>
              <w:t xml:space="preserve"> ОКРУГА КРАСНОТУРЬИНСК</w:t>
            </w:r>
          </w:p>
          <w:p w:rsidR="000324BF" w:rsidRPr="00AF1749" w:rsidRDefault="000324BF" w:rsidP="00785002">
            <w:pPr>
              <w:jc w:val="center"/>
              <w:rPr>
                <w:rFonts w:ascii="Liberation Serif" w:hAnsi="Liberation Serif"/>
                <w:b/>
                <w:sz w:val="28"/>
                <w:szCs w:val="28"/>
              </w:rPr>
            </w:pPr>
            <w:r w:rsidRPr="00AF1749">
              <w:rPr>
                <w:rFonts w:ascii="Liberation Serif" w:hAnsi="Liberation Serif"/>
                <w:b/>
                <w:sz w:val="28"/>
                <w:szCs w:val="28"/>
              </w:rPr>
              <w:t>СВЕРДЛОВСКОЙ ОБЛАСТИ</w:t>
            </w:r>
          </w:p>
          <w:p w:rsidR="000324BF" w:rsidRPr="00AF1749" w:rsidRDefault="000324BF" w:rsidP="00785002">
            <w:pPr>
              <w:jc w:val="center"/>
              <w:rPr>
                <w:rFonts w:ascii="Liberation Serif" w:hAnsi="Liberation Serif"/>
                <w:b/>
                <w:sz w:val="28"/>
                <w:szCs w:val="28"/>
              </w:rPr>
            </w:pPr>
            <w:r w:rsidRPr="00AF1749">
              <w:rPr>
                <w:rFonts w:ascii="Liberation Serif" w:hAnsi="Liberation Serif"/>
                <w:b/>
                <w:sz w:val="28"/>
                <w:szCs w:val="28"/>
              </w:rPr>
              <w:t>П О С Т А Н О В Л Е Н И Е</w:t>
            </w:r>
          </w:p>
        </w:tc>
      </w:tr>
    </w:tbl>
    <w:p w:rsidR="004F75FC" w:rsidRPr="001A344B" w:rsidRDefault="004F75FC" w:rsidP="004F75FC">
      <w:pPr>
        <w:rPr>
          <w:rFonts w:ascii="Liberation Serif" w:hAnsi="Liberation Serif"/>
          <w:sz w:val="28"/>
          <w:szCs w:val="28"/>
        </w:rPr>
      </w:pPr>
    </w:p>
    <w:p w:rsidR="004F75FC" w:rsidRPr="001A344B" w:rsidRDefault="004F75FC" w:rsidP="004F75FC">
      <w:pPr>
        <w:pStyle w:val="20"/>
        <w:tabs>
          <w:tab w:val="left" w:pos="700"/>
        </w:tabs>
        <w:rPr>
          <w:rFonts w:ascii="Liberation Serif" w:hAnsi="Liberation Serif"/>
          <w:sz w:val="26"/>
          <w:szCs w:val="26"/>
        </w:rPr>
      </w:pPr>
      <w:r w:rsidRPr="001A344B">
        <w:rPr>
          <w:rFonts w:ascii="Liberation Serif" w:hAnsi="Liberation Serif"/>
          <w:b w:val="0"/>
        </w:rPr>
        <w:t>от</w:t>
      </w:r>
      <w:r w:rsidRPr="001A344B">
        <w:rPr>
          <w:rFonts w:ascii="Liberation Serif" w:hAnsi="Liberation Serif"/>
        </w:rPr>
        <w:t xml:space="preserve"> </w:t>
      </w:r>
      <w:r w:rsidR="0039721C">
        <w:rPr>
          <w:rFonts w:ascii="Liberation Serif" w:hAnsi="Liberation Serif"/>
          <w:b w:val="0"/>
          <w:u w:val="single"/>
        </w:rPr>
        <w:t>23.</w:t>
      </w:r>
      <w:r w:rsidR="003F6F6C">
        <w:rPr>
          <w:rFonts w:ascii="Liberation Serif" w:hAnsi="Liberation Serif"/>
          <w:b w:val="0"/>
          <w:u w:val="single"/>
        </w:rPr>
        <w:t>01</w:t>
      </w:r>
      <w:r w:rsidR="00D91D50">
        <w:rPr>
          <w:rFonts w:ascii="Liberation Serif" w:hAnsi="Liberation Serif"/>
          <w:b w:val="0"/>
          <w:u w:val="single"/>
        </w:rPr>
        <w:t>.</w:t>
      </w:r>
      <w:r w:rsidR="007A3FE4" w:rsidRPr="001A344B">
        <w:rPr>
          <w:rFonts w:ascii="Liberation Serif" w:hAnsi="Liberation Serif"/>
          <w:b w:val="0"/>
          <w:u w:val="single"/>
        </w:rPr>
        <w:t>202</w:t>
      </w:r>
      <w:r w:rsidR="003F6F6C">
        <w:rPr>
          <w:rFonts w:ascii="Liberation Serif" w:hAnsi="Liberation Serif"/>
          <w:b w:val="0"/>
          <w:u w:val="single"/>
        </w:rPr>
        <w:t>3</w:t>
      </w:r>
      <w:r w:rsidRPr="001A344B">
        <w:rPr>
          <w:rFonts w:ascii="Liberation Serif" w:hAnsi="Liberation Serif"/>
        </w:rPr>
        <w:t xml:space="preserve"> </w:t>
      </w:r>
      <w:r w:rsidRPr="001A344B">
        <w:rPr>
          <w:rFonts w:ascii="Liberation Serif" w:hAnsi="Liberation Serif"/>
          <w:b w:val="0"/>
        </w:rPr>
        <w:t>№</w:t>
      </w:r>
      <w:r w:rsidRPr="001A344B">
        <w:rPr>
          <w:rFonts w:ascii="Liberation Serif" w:hAnsi="Liberation Serif"/>
        </w:rPr>
        <w:t xml:space="preserve"> </w:t>
      </w:r>
      <w:r w:rsidR="00D42475" w:rsidRPr="001A344B">
        <w:rPr>
          <w:rFonts w:ascii="Liberation Serif" w:hAnsi="Liberation Serif"/>
          <w:b w:val="0"/>
          <w:u w:val="single"/>
        </w:rPr>
        <w:t>01-0</w:t>
      </w:r>
      <w:r w:rsidR="0039721C">
        <w:rPr>
          <w:rFonts w:ascii="Liberation Serif" w:hAnsi="Liberation Serif"/>
          <w:b w:val="0"/>
          <w:u w:val="single"/>
        </w:rPr>
        <w:t>1/49</w:t>
      </w:r>
    </w:p>
    <w:p w:rsidR="004F75FC" w:rsidRPr="001A344B" w:rsidRDefault="004F75FC" w:rsidP="004F75FC">
      <w:pPr>
        <w:rPr>
          <w:rFonts w:ascii="Liberation Serif" w:hAnsi="Liberation Serif"/>
          <w:sz w:val="28"/>
          <w:szCs w:val="28"/>
        </w:rPr>
      </w:pPr>
      <w:r w:rsidRPr="001A344B">
        <w:rPr>
          <w:rFonts w:ascii="Liberation Serif" w:hAnsi="Liberation Serif"/>
          <w:sz w:val="28"/>
          <w:szCs w:val="28"/>
        </w:rPr>
        <w:t>г. Краснотурьинск</w:t>
      </w:r>
    </w:p>
    <w:p w:rsidR="003E6B71" w:rsidRDefault="003E6B71" w:rsidP="003E6B71">
      <w:pPr>
        <w:tabs>
          <w:tab w:val="left" w:pos="3932"/>
        </w:tabs>
        <w:suppressAutoHyphens/>
        <w:ind w:firstLine="709"/>
        <w:rPr>
          <w:rFonts w:ascii="Liberation Serif" w:hAnsi="Liberation Serif"/>
          <w:sz w:val="28"/>
          <w:szCs w:val="28"/>
        </w:rPr>
      </w:pPr>
    </w:p>
    <w:p w:rsidR="00BF04F5" w:rsidRPr="00BF04F5" w:rsidRDefault="00BF04F5" w:rsidP="00BF04F5">
      <w:pPr>
        <w:tabs>
          <w:tab w:val="left" w:pos="1935"/>
        </w:tabs>
        <w:rPr>
          <w:rFonts w:ascii="Liberation Serif" w:hAnsi="Liberation Serif"/>
          <w:sz w:val="28"/>
          <w:szCs w:val="28"/>
        </w:rPr>
      </w:pPr>
      <w:r w:rsidRPr="00BF04F5">
        <w:rPr>
          <w:rFonts w:ascii="Liberation Serif" w:hAnsi="Liberation Serif"/>
          <w:sz w:val="28"/>
          <w:szCs w:val="28"/>
        </w:rPr>
        <w:tab/>
      </w:r>
    </w:p>
    <w:p w:rsidR="00BF04F5" w:rsidRPr="00BF04F5" w:rsidRDefault="00BF04F5" w:rsidP="0039721C">
      <w:pPr>
        <w:jc w:val="center"/>
        <w:rPr>
          <w:rFonts w:ascii="Liberation Serif" w:hAnsi="Liberation Serif"/>
          <w:b/>
          <w:bCs/>
          <w:i/>
          <w:sz w:val="28"/>
          <w:szCs w:val="28"/>
        </w:rPr>
      </w:pPr>
      <w:r w:rsidRPr="00BF04F5">
        <w:rPr>
          <w:rFonts w:ascii="Liberation Serif" w:hAnsi="Liberation Serif"/>
          <w:b/>
          <w:bCs/>
          <w:i/>
          <w:sz w:val="28"/>
          <w:szCs w:val="28"/>
        </w:rPr>
        <w:t xml:space="preserve">О внесении изменений в муниципальную программу городского округа Краснотурьинск «Развитие транспорта, дорожного хозяйства городского округа Краснотурьинск до 2027 года», утвержденную постановлением Администрации городского </w:t>
      </w:r>
      <w:proofErr w:type="gramStart"/>
      <w:r w:rsidRPr="00BF04F5">
        <w:rPr>
          <w:rFonts w:ascii="Liberation Serif" w:hAnsi="Liberation Serif"/>
          <w:b/>
          <w:bCs/>
          <w:i/>
          <w:sz w:val="28"/>
          <w:szCs w:val="28"/>
        </w:rPr>
        <w:t>округа</w:t>
      </w:r>
      <w:r w:rsidR="0039721C">
        <w:rPr>
          <w:rFonts w:ascii="Liberation Serif" w:hAnsi="Liberation Serif"/>
          <w:b/>
          <w:bCs/>
          <w:i/>
          <w:sz w:val="28"/>
          <w:szCs w:val="28"/>
        </w:rPr>
        <w:t xml:space="preserve"> </w:t>
      </w:r>
      <w:r w:rsidRPr="00BF04F5">
        <w:rPr>
          <w:rFonts w:ascii="Liberation Serif" w:hAnsi="Liberation Serif"/>
          <w:b/>
          <w:bCs/>
          <w:i/>
          <w:sz w:val="28"/>
          <w:szCs w:val="28"/>
        </w:rPr>
        <w:t xml:space="preserve"> Краснотурьинск</w:t>
      </w:r>
      <w:proofErr w:type="gramEnd"/>
      <w:r w:rsidRPr="00BF04F5">
        <w:rPr>
          <w:rFonts w:ascii="Liberation Serif" w:hAnsi="Liberation Serif"/>
          <w:b/>
          <w:bCs/>
          <w:i/>
          <w:sz w:val="28"/>
          <w:szCs w:val="28"/>
        </w:rPr>
        <w:t xml:space="preserve"> от 28.04.2015 № 574</w:t>
      </w:r>
    </w:p>
    <w:p w:rsidR="00BF04F5" w:rsidRDefault="00BF04F5" w:rsidP="00BF04F5">
      <w:pPr>
        <w:jc w:val="center"/>
        <w:rPr>
          <w:rFonts w:ascii="Liberation Serif" w:hAnsi="Liberation Serif"/>
          <w:bCs/>
          <w:sz w:val="28"/>
          <w:szCs w:val="28"/>
        </w:rPr>
      </w:pPr>
    </w:p>
    <w:p w:rsidR="0039721C" w:rsidRPr="00BF04F5" w:rsidRDefault="0039721C" w:rsidP="00BF04F5">
      <w:pPr>
        <w:jc w:val="center"/>
        <w:rPr>
          <w:rFonts w:ascii="Liberation Serif" w:hAnsi="Liberation Serif"/>
          <w:bCs/>
          <w:sz w:val="28"/>
          <w:szCs w:val="28"/>
        </w:rPr>
      </w:pPr>
    </w:p>
    <w:p w:rsidR="00BF04F5" w:rsidRPr="00BF04F5" w:rsidRDefault="00BF04F5" w:rsidP="00BF04F5">
      <w:pPr>
        <w:ind w:firstLine="709"/>
        <w:jc w:val="both"/>
        <w:rPr>
          <w:rFonts w:ascii="Liberation Serif" w:hAnsi="Liberation Serif"/>
          <w:sz w:val="28"/>
          <w:szCs w:val="28"/>
        </w:rPr>
      </w:pPr>
      <w:r w:rsidRPr="00BF04F5">
        <w:rPr>
          <w:rFonts w:ascii="Liberation Serif" w:hAnsi="Liberation Serif"/>
          <w:sz w:val="28"/>
          <w:szCs w:val="28"/>
        </w:rPr>
        <w:t xml:space="preserve">Руководствуясь статьей 179 Бюджетного кодекса Российской Федерации, статьей 17 Федерального закона от 06.10.2003 № 131 - ФЗ «Об общих принципах организации </w:t>
      </w:r>
      <w:r w:rsidRPr="00BF04F5">
        <w:rPr>
          <w:rFonts w:ascii="Liberation Serif" w:hAnsi="Liberation Serif"/>
          <w:color w:val="000000" w:themeColor="text1"/>
          <w:sz w:val="28"/>
          <w:szCs w:val="28"/>
        </w:rPr>
        <w:t xml:space="preserve">местного самоуправления в Российской Федерации», постановлением Правительства Свердловской области от 25.01.2018 </w:t>
      </w:r>
      <w:r w:rsidRPr="00BF04F5">
        <w:rPr>
          <w:rFonts w:ascii="Liberation Serif" w:hAnsi="Liberation Serif"/>
          <w:color w:val="000000" w:themeColor="text1"/>
          <w:sz w:val="28"/>
          <w:szCs w:val="28"/>
        </w:rPr>
        <w:br/>
        <w:t xml:space="preserve">№ 28 - ПП «Об утверждении государственной программы Свердловской области «Развитие транспортного комплекса Свердловской области до 2027 года», </w:t>
      </w:r>
      <w:r w:rsidRPr="00BF04F5">
        <w:rPr>
          <w:rFonts w:ascii="Liberation Serif" w:hAnsi="Liberation Serif"/>
          <w:iCs/>
          <w:color w:val="000000" w:themeColor="text1"/>
          <w:sz w:val="28"/>
          <w:szCs w:val="28"/>
        </w:rPr>
        <w:t>статьей 32 Устава городского округа</w:t>
      </w:r>
      <w:r w:rsidRPr="00BF04F5">
        <w:rPr>
          <w:rFonts w:ascii="Liberation Serif" w:hAnsi="Liberation Serif"/>
          <w:iCs/>
          <w:sz w:val="28"/>
          <w:szCs w:val="28"/>
        </w:rPr>
        <w:t xml:space="preserve"> Краснотурьинск, </w:t>
      </w:r>
      <w:r w:rsidRPr="00BF04F5">
        <w:rPr>
          <w:rFonts w:ascii="Liberation Serif" w:hAnsi="Liberation Serif"/>
          <w:sz w:val="28"/>
          <w:szCs w:val="28"/>
        </w:rPr>
        <w:t xml:space="preserve">утвержденного решением </w:t>
      </w:r>
      <w:proofErr w:type="spellStart"/>
      <w:r w:rsidRPr="00BF04F5">
        <w:rPr>
          <w:rFonts w:ascii="Liberation Serif" w:hAnsi="Liberation Serif"/>
          <w:sz w:val="28"/>
          <w:szCs w:val="28"/>
        </w:rPr>
        <w:t>Краснотурьинской</w:t>
      </w:r>
      <w:proofErr w:type="spellEnd"/>
      <w:r w:rsidRPr="00BF04F5">
        <w:rPr>
          <w:rFonts w:ascii="Liberation Serif" w:hAnsi="Liberation Serif"/>
          <w:sz w:val="28"/>
          <w:szCs w:val="28"/>
        </w:rPr>
        <w:t xml:space="preserve"> городской Думы от 23.06.2005 № 76, решением Думы городского округа Краснотурьинск от 15.12.2022 № 37 «О бюджете городского округа Краснотурьинск на 2023 год и плановый период 2024 и 2025 годов», пунктом 3.17</w:t>
      </w:r>
      <w:r w:rsidR="00A5382A">
        <w:rPr>
          <w:rFonts w:ascii="Liberation Serif" w:hAnsi="Liberation Serif"/>
          <w:sz w:val="28"/>
          <w:szCs w:val="28"/>
        </w:rPr>
        <w:t>.</w:t>
      </w:r>
      <w:r w:rsidRPr="00BF04F5">
        <w:rPr>
          <w:rFonts w:ascii="Liberation Serif" w:hAnsi="Liberation Serif"/>
          <w:sz w:val="28"/>
          <w:szCs w:val="28"/>
        </w:rPr>
        <w:t xml:space="preserve"> Порядка формирования и реализации муниципальных программ городского округа Краснотурьинск, утвержденного постановлением Администрации городского округа Краснотурьинск от 11.09.2014 № 1355 </w:t>
      </w:r>
      <w:r w:rsidR="0039721C">
        <w:rPr>
          <w:rFonts w:ascii="Liberation Serif" w:hAnsi="Liberation Serif"/>
          <w:sz w:val="28"/>
          <w:szCs w:val="28"/>
        </w:rPr>
        <w:br/>
      </w:r>
      <w:r w:rsidRPr="00BF04F5">
        <w:rPr>
          <w:rFonts w:ascii="Liberation Serif" w:hAnsi="Liberation Serif"/>
          <w:sz w:val="28"/>
          <w:szCs w:val="28"/>
        </w:rPr>
        <w:t>«Об утверждении порядка формирования и реализации муниципальных программ городского округа Краснотурьинск» в целях приведения муниципальной программы в соответствие с решением Думы городского округа Краснотурьинск о бюджете, Администрация (исполнительно - распорядительный орган местного самоуправления) городского округа Краснотурьинск</w:t>
      </w:r>
    </w:p>
    <w:p w:rsidR="00BF04F5" w:rsidRPr="00BF04F5" w:rsidRDefault="00BF04F5" w:rsidP="00BF04F5">
      <w:pPr>
        <w:widowControl w:val="0"/>
        <w:contextualSpacing/>
        <w:jc w:val="both"/>
        <w:rPr>
          <w:rFonts w:ascii="Liberation Serif" w:hAnsi="Liberation Serif"/>
          <w:sz w:val="28"/>
          <w:szCs w:val="28"/>
        </w:rPr>
      </w:pPr>
    </w:p>
    <w:p w:rsidR="00BF04F5" w:rsidRPr="00BF04F5" w:rsidRDefault="00BF04F5" w:rsidP="00BF04F5">
      <w:pPr>
        <w:contextualSpacing/>
        <w:jc w:val="both"/>
        <w:rPr>
          <w:rFonts w:ascii="Liberation Serif" w:hAnsi="Liberation Serif"/>
          <w:b/>
          <w:sz w:val="28"/>
          <w:szCs w:val="28"/>
        </w:rPr>
      </w:pPr>
      <w:r w:rsidRPr="00BF04F5">
        <w:rPr>
          <w:rFonts w:ascii="Liberation Serif" w:hAnsi="Liberation Serif"/>
          <w:b/>
          <w:sz w:val="28"/>
          <w:szCs w:val="28"/>
        </w:rPr>
        <w:t>ПОСТАНОВЛЯЕТ:</w:t>
      </w:r>
    </w:p>
    <w:p w:rsidR="00BF04F5" w:rsidRPr="00BF04F5" w:rsidRDefault="00BF04F5" w:rsidP="00BF04F5">
      <w:pPr>
        <w:widowControl w:val="0"/>
        <w:contextualSpacing/>
        <w:jc w:val="both"/>
        <w:rPr>
          <w:rFonts w:ascii="Liberation Serif" w:hAnsi="Liberation Serif"/>
          <w:sz w:val="22"/>
          <w:szCs w:val="28"/>
        </w:rPr>
      </w:pPr>
    </w:p>
    <w:p w:rsidR="00BF04F5" w:rsidRPr="00BF04F5" w:rsidRDefault="00BF04F5" w:rsidP="00BF04F5">
      <w:pPr>
        <w:numPr>
          <w:ilvl w:val="0"/>
          <w:numId w:val="22"/>
        </w:numPr>
        <w:tabs>
          <w:tab w:val="left" w:pos="1276"/>
        </w:tabs>
        <w:overflowPunct/>
        <w:autoSpaceDE/>
        <w:autoSpaceDN/>
        <w:adjustRightInd/>
        <w:ind w:left="0" w:firstLine="709"/>
        <w:contextualSpacing/>
        <w:jc w:val="both"/>
        <w:textAlignment w:val="auto"/>
        <w:rPr>
          <w:rFonts w:ascii="Liberation Serif" w:hAnsi="Liberation Serif"/>
          <w:bCs/>
          <w:sz w:val="28"/>
          <w:szCs w:val="28"/>
        </w:rPr>
      </w:pPr>
      <w:r w:rsidRPr="00BF04F5">
        <w:rPr>
          <w:rFonts w:ascii="Liberation Serif" w:hAnsi="Liberation Serif"/>
          <w:sz w:val="28"/>
          <w:szCs w:val="28"/>
        </w:rPr>
        <w:t>Внести в муниципальную программу «Развитие транспорта, дорожного хозяйства городского округа Краснотурьинск до 2027 года»</w:t>
      </w:r>
      <w:r w:rsidRPr="00BF04F5">
        <w:rPr>
          <w:rFonts w:ascii="Liberation Serif" w:hAnsi="Liberation Serif"/>
          <w:bCs/>
          <w:iCs/>
          <w:sz w:val="28"/>
          <w:szCs w:val="28"/>
        </w:rPr>
        <w:t>,</w:t>
      </w:r>
      <w:r w:rsidRPr="00BF04F5">
        <w:rPr>
          <w:rFonts w:ascii="Liberation Serif" w:hAnsi="Liberation Serif"/>
          <w:sz w:val="28"/>
          <w:szCs w:val="28"/>
        </w:rPr>
        <w:t xml:space="preserve"> утвержденную постановлением Администрации городского округа Краснотурьинск </w:t>
      </w:r>
      <w:r w:rsidRPr="00BF04F5">
        <w:rPr>
          <w:rFonts w:ascii="Liberation Serif" w:hAnsi="Liberation Serif"/>
          <w:bCs/>
          <w:iCs/>
          <w:sz w:val="28"/>
          <w:szCs w:val="28"/>
        </w:rPr>
        <w:t xml:space="preserve">от 28.04.2015 № 574, </w:t>
      </w:r>
      <w:r w:rsidRPr="00BF04F5">
        <w:rPr>
          <w:rFonts w:ascii="Liberation Serif" w:hAnsi="Liberation Serif"/>
          <w:bCs/>
          <w:sz w:val="28"/>
          <w:szCs w:val="28"/>
        </w:rPr>
        <w:t>следующие изменения</w:t>
      </w:r>
    </w:p>
    <w:p w:rsidR="00BF04F5" w:rsidRPr="0039721C" w:rsidRDefault="00BF04F5" w:rsidP="00BF04F5">
      <w:pPr>
        <w:numPr>
          <w:ilvl w:val="1"/>
          <w:numId w:val="22"/>
        </w:numPr>
        <w:overflowPunct/>
        <w:autoSpaceDE/>
        <w:autoSpaceDN/>
        <w:adjustRightInd/>
        <w:spacing w:after="200"/>
        <w:ind w:left="0" w:firstLine="709"/>
        <w:contextualSpacing/>
        <w:jc w:val="both"/>
        <w:textAlignment w:val="auto"/>
        <w:rPr>
          <w:rFonts w:ascii="Liberation Serif" w:hAnsi="Liberation Serif"/>
          <w:bCs/>
          <w:sz w:val="28"/>
          <w:szCs w:val="28"/>
        </w:rPr>
      </w:pPr>
      <w:r w:rsidRPr="00BF04F5">
        <w:rPr>
          <w:rFonts w:ascii="Liberation Serif" w:hAnsi="Liberation Serif"/>
          <w:color w:val="000000" w:themeColor="text1"/>
          <w:sz w:val="28"/>
          <w:szCs w:val="28"/>
        </w:rPr>
        <w:lastRenderedPageBreak/>
        <w:t>Изложить</w:t>
      </w:r>
      <w:r w:rsidRPr="00BF04F5">
        <w:rPr>
          <w:rFonts w:ascii="Liberation Serif" w:hAnsi="Liberation Serif"/>
          <w:sz w:val="28"/>
          <w:szCs w:val="28"/>
        </w:rPr>
        <w:t xml:space="preserve"> раздел «Объемы финансирования муниципальной программы по годам реализации, тысяч рублей» Паспорта муниципальной программы в новой редакции</w:t>
      </w:r>
    </w:p>
    <w:p w:rsidR="0039721C" w:rsidRPr="00BF04F5" w:rsidRDefault="0039721C" w:rsidP="0039721C">
      <w:pPr>
        <w:overflowPunct/>
        <w:autoSpaceDE/>
        <w:autoSpaceDN/>
        <w:adjustRightInd/>
        <w:spacing w:after="200"/>
        <w:ind w:left="709"/>
        <w:contextualSpacing/>
        <w:jc w:val="both"/>
        <w:textAlignment w:val="auto"/>
        <w:rPr>
          <w:rFonts w:ascii="Liberation Serif" w:hAnsi="Liberation Serif"/>
          <w:bCs/>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5"/>
        <w:gridCol w:w="7366"/>
      </w:tblGrid>
      <w:tr w:rsidR="00BF04F5" w:rsidRPr="00BF04F5" w:rsidTr="00785002">
        <w:trPr>
          <w:trHeight w:val="557"/>
        </w:trPr>
        <w:tc>
          <w:tcPr>
            <w:tcW w:w="1176" w:type="pct"/>
          </w:tcPr>
          <w:p w:rsidR="00BF04F5" w:rsidRPr="00BF04F5" w:rsidRDefault="00BF04F5" w:rsidP="00BF04F5">
            <w:pPr>
              <w:spacing w:line="20" w:lineRule="atLeast"/>
              <w:jc w:val="center"/>
              <w:rPr>
                <w:rFonts w:ascii="Liberation Serif" w:hAnsi="Liberation Serif"/>
                <w:color w:val="000000" w:themeColor="text1"/>
                <w:sz w:val="28"/>
                <w:szCs w:val="28"/>
              </w:rPr>
            </w:pPr>
            <w:r w:rsidRPr="00BF04F5">
              <w:rPr>
                <w:rFonts w:ascii="Liberation Serif" w:hAnsi="Liberation Serif"/>
                <w:color w:val="000000" w:themeColor="text1"/>
                <w:sz w:val="28"/>
                <w:szCs w:val="28"/>
              </w:rPr>
              <w:t xml:space="preserve">Объемы </w:t>
            </w:r>
          </w:p>
          <w:p w:rsidR="00BF04F5" w:rsidRPr="00BF04F5" w:rsidRDefault="00BF04F5" w:rsidP="00BF04F5">
            <w:pPr>
              <w:spacing w:line="20" w:lineRule="atLeast"/>
              <w:jc w:val="center"/>
              <w:rPr>
                <w:rFonts w:ascii="Liberation Serif" w:hAnsi="Liberation Serif"/>
                <w:color w:val="000000" w:themeColor="text1"/>
                <w:sz w:val="28"/>
                <w:szCs w:val="28"/>
              </w:rPr>
            </w:pPr>
            <w:r w:rsidRPr="00BF04F5">
              <w:rPr>
                <w:rFonts w:ascii="Liberation Serif" w:hAnsi="Liberation Serif"/>
                <w:color w:val="000000" w:themeColor="text1"/>
                <w:sz w:val="28"/>
                <w:szCs w:val="28"/>
              </w:rPr>
              <w:t xml:space="preserve">финансирования муниципальной программы </w:t>
            </w:r>
          </w:p>
          <w:p w:rsidR="00BF04F5" w:rsidRPr="00BF04F5" w:rsidRDefault="00BF04F5" w:rsidP="00BF04F5">
            <w:pPr>
              <w:spacing w:line="20" w:lineRule="atLeast"/>
              <w:jc w:val="center"/>
              <w:rPr>
                <w:rFonts w:ascii="Liberation Serif" w:hAnsi="Liberation Serif"/>
                <w:color w:val="000000" w:themeColor="text1"/>
                <w:sz w:val="28"/>
                <w:szCs w:val="28"/>
              </w:rPr>
            </w:pPr>
            <w:r w:rsidRPr="00BF04F5">
              <w:rPr>
                <w:rFonts w:ascii="Liberation Serif" w:hAnsi="Liberation Serif"/>
                <w:color w:val="000000" w:themeColor="text1"/>
                <w:sz w:val="28"/>
                <w:szCs w:val="28"/>
              </w:rPr>
              <w:t xml:space="preserve">по годам реализации, </w:t>
            </w:r>
          </w:p>
          <w:p w:rsidR="00BF04F5" w:rsidRPr="00BF04F5" w:rsidRDefault="00BF04F5" w:rsidP="00BF04F5">
            <w:pPr>
              <w:spacing w:line="20" w:lineRule="atLeast"/>
              <w:jc w:val="center"/>
              <w:rPr>
                <w:rFonts w:ascii="Liberation Serif" w:hAnsi="Liberation Serif"/>
                <w:color w:val="FF0000"/>
                <w:sz w:val="28"/>
                <w:szCs w:val="28"/>
              </w:rPr>
            </w:pPr>
            <w:r w:rsidRPr="00BF04F5">
              <w:rPr>
                <w:rFonts w:ascii="Liberation Serif" w:hAnsi="Liberation Serif"/>
                <w:color w:val="000000" w:themeColor="text1"/>
                <w:sz w:val="28"/>
                <w:szCs w:val="28"/>
              </w:rPr>
              <w:t>тысяч рублей</w:t>
            </w:r>
          </w:p>
        </w:tc>
        <w:tc>
          <w:tcPr>
            <w:tcW w:w="3824" w:type="pct"/>
          </w:tcPr>
          <w:p w:rsidR="00BF04F5" w:rsidRPr="00BF04F5" w:rsidRDefault="00BF04F5" w:rsidP="00BF04F5">
            <w:pPr>
              <w:spacing w:line="20" w:lineRule="atLeast"/>
              <w:rPr>
                <w:rFonts w:ascii="Liberation Serif" w:hAnsi="Liberation Serif"/>
                <w:color w:val="000000" w:themeColor="text1"/>
                <w:sz w:val="28"/>
                <w:szCs w:val="28"/>
              </w:rPr>
            </w:pPr>
            <w:r w:rsidRPr="00BF04F5">
              <w:rPr>
                <w:rFonts w:ascii="Liberation Serif" w:hAnsi="Liberation Serif"/>
                <w:color w:val="000000" w:themeColor="text1"/>
                <w:sz w:val="28"/>
                <w:szCs w:val="28"/>
              </w:rPr>
              <w:t>ВСЕГО</w:t>
            </w:r>
            <w:r w:rsidRPr="00BF04F5">
              <w:rPr>
                <w:rFonts w:ascii="Liberation Serif" w:hAnsi="Liberation Serif"/>
                <w:sz w:val="28"/>
                <w:szCs w:val="28"/>
              </w:rPr>
              <w:t>: 1 135 826</w:t>
            </w:r>
            <w:r w:rsidRPr="00BF04F5">
              <w:rPr>
                <w:rFonts w:ascii="Liberation Serif" w:hAnsi="Liberation Serif"/>
                <w:bCs/>
                <w:color w:val="000000"/>
                <w:sz w:val="28"/>
                <w:szCs w:val="28"/>
              </w:rPr>
              <w:t>,9</w:t>
            </w:r>
            <w:r w:rsidRPr="00BF04F5">
              <w:rPr>
                <w:rFonts w:ascii="Liberation Serif" w:hAnsi="Liberation Serif"/>
                <w:color w:val="000000" w:themeColor="text1"/>
                <w:sz w:val="28"/>
                <w:szCs w:val="28"/>
              </w:rPr>
              <w:t xml:space="preserve"> тысяч рублей,</w:t>
            </w:r>
          </w:p>
          <w:p w:rsidR="00BF04F5" w:rsidRPr="00BF04F5" w:rsidRDefault="00BF04F5" w:rsidP="00BF04F5">
            <w:pPr>
              <w:spacing w:line="20" w:lineRule="atLeast"/>
              <w:rPr>
                <w:rFonts w:ascii="Liberation Serif" w:hAnsi="Liberation Serif"/>
                <w:color w:val="000000" w:themeColor="text1"/>
                <w:sz w:val="28"/>
                <w:szCs w:val="28"/>
              </w:rPr>
            </w:pPr>
            <w:r w:rsidRPr="00BF04F5">
              <w:rPr>
                <w:rFonts w:ascii="Liberation Serif" w:hAnsi="Liberation Serif"/>
                <w:color w:val="000000" w:themeColor="text1"/>
                <w:sz w:val="28"/>
                <w:szCs w:val="28"/>
              </w:rPr>
              <w:t>в том числе:</w:t>
            </w:r>
          </w:p>
          <w:p w:rsidR="00BF04F5" w:rsidRPr="00BF04F5" w:rsidRDefault="00BF04F5" w:rsidP="00BF04F5">
            <w:pPr>
              <w:jc w:val="both"/>
              <w:rPr>
                <w:rFonts w:ascii="Liberation Serif" w:hAnsi="Liberation Serif"/>
                <w:iCs/>
                <w:color w:val="000000" w:themeColor="text1"/>
                <w:sz w:val="28"/>
                <w:szCs w:val="28"/>
              </w:rPr>
            </w:pPr>
            <w:r w:rsidRPr="00BF04F5">
              <w:rPr>
                <w:rFonts w:ascii="Liberation Serif" w:hAnsi="Liberation Serif"/>
                <w:iCs/>
                <w:color w:val="000000" w:themeColor="text1"/>
                <w:sz w:val="28"/>
                <w:szCs w:val="28"/>
              </w:rPr>
              <w:t>2015 год – 102 048</w:t>
            </w:r>
            <w:r w:rsidRPr="00BF04F5">
              <w:rPr>
                <w:rFonts w:ascii="Liberation Serif" w:hAnsi="Liberation Serif"/>
                <w:color w:val="000000" w:themeColor="text1"/>
                <w:sz w:val="28"/>
                <w:szCs w:val="28"/>
              </w:rPr>
              <w:t xml:space="preserve">,3 </w:t>
            </w:r>
            <w:r w:rsidRPr="00BF04F5">
              <w:rPr>
                <w:rFonts w:ascii="Liberation Serif" w:hAnsi="Liberation Serif"/>
                <w:iCs/>
                <w:color w:val="000000" w:themeColor="text1"/>
                <w:sz w:val="28"/>
                <w:szCs w:val="28"/>
              </w:rPr>
              <w:t>т</w:t>
            </w:r>
            <w:r w:rsidRPr="00BF04F5">
              <w:rPr>
                <w:rFonts w:ascii="Liberation Serif" w:hAnsi="Liberation Serif"/>
                <w:color w:val="000000" w:themeColor="text1"/>
                <w:sz w:val="28"/>
                <w:szCs w:val="28"/>
              </w:rPr>
              <w:t>ысяч рублей,</w:t>
            </w:r>
          </w:p>
          <w:p w:rsidR="00BF04F5" w:rsidRPr="00BF04F5" w:rsidRDefault="00BF04F5" w:rsidP="00BF04F5">
            <w:pPr>
              <w:jc w:val="both"/>
              <w:rPr>
                <w:rFonts w:ascii="Liberation Serif" w:hAnsi="Liberation Serif"/>
                <w:iCs/>
                <w:color w:val="000000" w:themeColor="text1"/>
                <w:sz w:val="28"/>
                <w:szCs w:val="28"/>
              </w:rPr>
            </w:pPr>
            <w:r w:rsidRPr="00BF04F5">
              <w:rPr>
                <w:rFonts w:ascii="Liberation Serif" w:hAnsi="Liberation Serif"/>
                <w:iCs/>
                <w:color w:val="000000" w:themeColor="text1"/>
                <w:sz w:val="28"/>
                <w:szCs w:val="28"/>
              </w:rPr>
              <w:t xml:space="preserve">2016 год – </w:t>
            </w:r>
            <w:r w:rsidRPr="00BF04F5">
              <w:rPr>
                <w:rFonts w:ascii="Liberation Serif" w:hAnsi="Liberation Serif"/>
                <w:color w:val="000000" w:themeColor="text1"/>
                <w:sz w:val="28"/>
                <w:szCs w:val="28"/>
              </w:rPr>
              <w:t xml:space="preserve">136 592,7 </w:t>
            </w:r>
            <w:r w:rsidRPr="00BF04F5">
              <w:rPr>
                <w:rFonts w:ascii="Liberation Serif" w:hAnsi="Liberation Serif"/>
                <w:iCs/>
                <w:color w:val="000000" w:themeColor="text1"/>
                <w:sz w:val="28"/>
                <w:szCs w:val="28"/>
              </w:rPr>
              <w:t>т</w:t>
            </w:r>
            <w:r w:rsidRPr="00BF04F5">
              <w:rPr>
                <w:rFonts w:ascii="Liberation Serif" w:hAnsi="Liberation Serif"/>
                <w:color w:val="000000" w:themeColor="text1"/>
                <w:sz w:val="28"/>
                <w:szCs w:val="28"/>
              </w:rPr>
              <w:t>ысяч рублей,</w:t>
            </w:r>
          </w:p>
          <w:p w:rsidR="00BF04F5" w:rsidRPr="00BF04F5" w:rsidRDefault="00BF04F5" w:rsidP="00BF04F5">
            <w:pPr>
              <w:jc w:val="both"/>
              <w:rPr>
                <w:rFonts w:ascii="Liberation Serif" w:hAnsi="Liberation Serif"/>
                <w:color w:val="000000" w:themeColor="text1"/>
                <w:sz w:val="28"/>
                <w:szCs w:val="28"/>
              </w:rPr>
            </w:pPr>
            <w:r w:rsidRPr="00BF04F5">
              <w:rPr>
                <w:rFonts w:ascii="Liberation Serif" w:hAnsi="Liberation Serif"/>
                <w:iCs/>
                <w:color w:val="000000" w:themeColor="text1"/>
                <w:sz w:val="28"/>
                <w:szCs w:val="28"/>
              </w:rPr>
              <w:t xml:space="preserve">2017 год – </w:t>
            </w:r>
            <w:r w:rsidRPr="00BF04F5">
              <w:rPr>
                <w:rFonts w:ascii="Liberation Serif" w:hAnsi="Liberation Serif"/>
                <w:color w:val="000000" w:themeColor="text1"/>
                <w:sz w:val="28"/>
                <w:szCs w:val="28"/>
              </w:rPr>
              <w:t>161 493,9 тысяч рублей,</w:t>
            </w:r>
          </w:p>
          <w:p w:rsidR="00BF04F5" w:rsidRPr="00BF04F5" w:rsidRDefault="00BF04F5" w:rsidP="00BF04F5">
            <w:pPr>
              <w:jc w:val="both"/>
              <w:rPr>
                <w:rFonts w:ascii="Liberation Serif" w:hAnsi="Liberation Serif"/>
                <w:color w:val="000000" w:themeColor="text1"/>
                <w:sz w:val="28"/>
                <w:szCs w:val="28"/>
              </w:rPr>
            </w:pPr>
            <w:r w:rsidRPr="00BF04F5">
              <w:rPr>
                <w:rFonts w:ascii="Liberation Serif" w:hAnsi="Liberation Serif"/>
                <w:iCs/>
                <w:color w:val="000000" w:themeColor="text1"/>
                <w:sz w:val="28"/>
                <w:szCs w:val="28"/>
              </w:rPr>
              <w:t xml:space="preserve">2018 год – </w:t>
            </w:r>
            <w:r w:rsidRPr="00BF04F5">
              <w:rPr>
                <w:rFonts w:ascii="Liberation Serif" w:hAnsi="Liberation Serif"/>
                <w:color w:val="000000" w:themeColor="text1"/>
                <w:sz w:val="28"/>
                <w:szCs w:val="28"/>
              </w:rPr>
              <w:t>91 796,4 тысяч рублей,</w:t>
            </w:r>
          </w:p>
          <w:p w:rsidR="00BF04F5" w:rsidRPr="00BF04F5" w:rsidRDefault="00BF04F5" w:rsidP="00BF04F5">
            <w:pPr>
              <w:spacing w:line="20" w:lineRule="atLeast"/>
              <w:jc w:val="both"/>
              <w:rPr>
                <w:rFonts w:ascii="Liberation Serif" w:hAnsi="Liberation Serif"/>
                <w:color w:val="000000" w:themeColor="text1"/>
                <w:sz w:val="28"/>
                <w:szCs w:val="28"/>
              </w:rPr>
            </w:pPr>
            <w:r w:rsidRPr="00BF04F5">
              <w:rPr>
                <w:rFonts w:ascii="Liberation Serif" w:hAnsi="Liberation Serif"/>
                <w:iCs/>
                <w:color w:val="000000" w:themeColor="text1"/>
                <w:sz w:val="28"/>
                <w:szCs w:val="28"/>
              </w:rPr>
              <w:t xml:space="preserve">2019 – </w:t>
            </w:r>
            <w:r w:rsidRPr="00BF04F5">
              <w:rPr>
                <w:rFonts w:ascii="Liberation Serif" w:hAnsi="Liberation Serif"/>
                <w:color w:val="000000" w:themeColor="text1"/>
                <w:sz w:val="28"/>
                <w:szCs w:val="28"/>
              </w:rPr>
              <w:t xml:space="preserve">128 728,2 </w:t>
            </w:r>
            <w:r w:rsidRPr="00BF04F5">
              <w:rPr>
                <w:rFonts w:ascii="Liberation Serif" w:hAnsi="Liberation Serif"/>
                <w:iCs/>
                <w:color w:val="000000" w:themeColor="text1"/>
                <w:sz w:val="28"/>
                <w:szCs w:val="28"/>
              </w:rPr>
              <w:t>тысяч</w:t>
            </w:r>
            <w:r w:rsidRPr="00BF04F5">
              <w:rPr>
                <w:rFonts w:ascii="Liberation Serif" w:hAnsi="Liberation Serif"/>
                <w:color w:val="000000" w:themeColor="text1"/>
                <w:sz w:val="28"/>
                <w:szCs w:val="28"/>
              </w:rPr>
              <w:t xml:space="preserve"> рублей,</w:t>
            </w:r>
          </w:p>
          <w:p w:rsidR="00BF04F5" w:rsidRPr="00BF04F5" w:rsidRDefault="00BF04F5" w:rsidP="00BF04F5">
            <w:pPr>
              <w:spacing w:line="20" w:lineRule="atLeast"/>
              <w:jc w:val="both"/>
              <w:rPr>
                <w:rFonts w:ascii="Liberation Serif" w:hAnsi="Liberation Serif"/>
                <w:iCs/>
                <w:color w:val="000000" w:themeColor="text1"/>
                <w:sz w:val="28"/>
                <w:szCs w:val="28"/>
              </w:rPr>
            </w:pPr>
            <w:r w:rsidRPr="00BF04F5">
              <w:rPr>
                <w:rFonts w:ascii="Liberation Serif" w:hAnsi="Liberation Serif"/>
                <w:iCs/>
                <w:color w:val="000000" w:themeColor="text1"/>
                <w:sz w:val="28"/>
                <w:szCs w:val="28"/>
              </w:rPr>
              <w:t>2020 – 92 226 ,2 т</w:t>
            </w:r>
            <w:r w:rsidRPr="00BF04F5">
              <w:rPr>
                <w:rFonts w:ascii="Liberation Serif" w:hAnsi="Liberation Serif"/>
                <w:color w:val="000000" w:themeColor="text1"/>
                <w:sz w:val="28"/>
                <w:szCs w:val="28"/>
              </w:rPr>
              <w:t>ысяч рублей,</w:t>
            </w:r>
          </w:p>
          <w:p w:rsidR="00BF04F5" w:rsidRPr="00BF04F5" w:rsidRDefault="00BF04F5" w:rsidP="00BF04F5">
            <w:pPr>
              <w:spacing w:line="20" w:lineRule="atLeast"/>
              <w:jc w:val="both"/>
              <w:rPr>
                <w:rFonts w:ascii="Liberation Serif" w:hAnsi="Liberation Serif"/>
                <w:color w:val="000000" w:themeColor="text1"/>
                <w:sz w:val="28"/>
                <w:szCs w:val="28"/>
              </w:rPr>
            </w:pPr>
            <w:r w:rsidRPr="00BF04F5">
              <w:rPr>
                <w:rFonts w:ascii="Liberation Serif" w:hAnsi="Liberation Serif"/>
                <w:iCs/>
                <w:color w:val="000000" w:themeColor="text1"/>
                <w:sz w:val="28"/>
                <w:szCs w:val="28"/>
              </w:rPr>
              <w:t xml:space="preserve">2021 – 103 860,9 </w:t>
            </w:r>
            <w:r w:rsidRPr="00BF04F5">
              <w:rPr>
                <w:rFonts w:ascii="Liberation Serif" w:hAnsi="Liberation Serif"/>
                <w:color w:val="000000" w:themeColor="text1"/>
                <w:sz w:val="28"/>
                <w:szCs w:val="28"/>
              </w:rPr>
              <w:t>тысяч рублей,</w:t>
            </w:r>
          </w:p>
          <w:p w:rsidR="00BF04F5" w:rsidRPr="00BF04F5" w:rsidRDefault="00BF04F5" w:rsidP="00BF04F5">
            <w:pPr>
              <w:spacing w:line="20" w:lineRule="atLeast"/>
              <w:jc w:val="both"/>
              <w:rPr>
                <w:rFonts w:ascii="Liberation Serif" w:hAnsi="Liberation Serif"/>
                <w:color w:val="000000" w:themeColor="text1"/>
                <w:sz w:val="28"/>
                <w:szCs w:val="28"/>
              </w:rPr>
            </w:pPr>
            <w:r w:rsidRPr="00BF04F5">
              <w:rPr>
                <w:rFonts w:ascii="Liberation Serif" w:hAnsi="Liberation Serif"/>
                <w:iCs/>
                <w:color w:val="000000" w:themeColor="text1"/>
                <w:sz w:val="28"/>
                <w:szCs w:val="28"/>
              </w:rPr>
              <w:t xml:space="preserve">2022 – 147 592,6 </w:t>
            </w:r>
            <w:r w:rsidRPr="00BF04F5">
              <w:rPr>
                <w:rFonts w:ascii="Liberation Serif" w:hAnsi="Liberation Serif"/>
                <w:color w:val="000000" w:themeColor="text1"/>
                <w:sz w:val="28"/>
                <w:szCs w:val="28"/>
              </w:rPr>
              <w:t>тысяч рублей,</w:t>
            </w:r>
          </w:p>
          <w:p w:rsidR="00BF04F5" w:rsidRPr="00BF04F5" w:rsidRDefault="00BF04F5" w:rsidP="00BF04F5">
            <w:pPr>
              <w:spacing w:line="20" w:lineRule="atLeast"/>
              <w:jc w:val="both"/>
              <w:rPr>
                <w:rFonts w:ascii="Liberation Serif" w:hAnsi="Liberation Serif"/>
                <w:color w:val="000000" w:themeColor="text1"/>
                <w:sz w:val="28"/>
                <w:szCs w:val="28"/>
              </w:rPr>
            </w:pPr>
            <w:r w:rsidRPr="00BF04F5">
              <w:rPr>
                <w:rFonts w:ascii="Liberation Serif" w:hAnsi="Liberation Serif"/>
                <w:iCs/>
                <w:color w:val="000000" w:themeColor="text1"/>
                <w:sz w:val="28"/>
                <w:szCs w:val="28"/>
              </w:rPr>
              <w:t xml:space="preserve">2023 – 145 753,7 </w:t>
            </w:r>
            <w:r w:rsidRPr="00BF04F5">
              <w:rPr>
                <w:rFonts w:ascii="Liberation Serif" w:hAnsi="Liberation Serif"/>
                <w:color w:val="000000" w:themeColor="text1"/>
                <w:sz w:val="28"/>
                <w:szCs w:val="28"/>
              </w:rPr>
              <w:t>тысяч рублей,</w:t>
            </w:r>
          </w:p>
          <w:p w:rsidR="00BF04F5" w:rsidRPr="00BF04F5" w:rsidRDefault="00BF04F5" w:rsidP="00BF04F5">
            <w:pPr>
              <w:spacing w:line="20" w:lineRule="atLeast"/>
              <w:jc w:val="both"/>
              <w:rPr>
                <w:rFonts w:ascii="Liberation Serif" w:hAnsi="Liberation Serif"/>
                <w:color w:val="000000" w:themeColor="text1"/>
                <w:sz w:val="28"/>
                <w:szCs w:val="28"/>
              </w:rPr>
            </w:pPr>
            <w:r w:rsidRPr="00BF04F5">
              <w:rPr>
                <w:rFonts w:ascii="Liberation Serif" w:hAnsi="Liberation Serif"/>
                <w:iCs/>
                <w:color w:val="000000" w:themeColor="text1"/>
                <w:sz w:val="28"/>
                <w:szCs w:val="28"/>
              </w:rPr>
              <w:t xml:space="preserve">2024 – 154 338,0 </w:t>
            </w:r>
            <w:r w:rsidRPr="00BF04F5">
              <w:rPr>
                <w:rFonts w:ascii="Liberation Serif" w:hAnsi="Liberation Serif"/>
                <w:color w:val="000000" w:themeColor="text1"/>
                <w:sz w:val="28"/>
                <w:szCs w:val="28"/>
              </w:rPr>
              <w:t>тысяч рублей,</w:t>
            </w:r>
          </w:p>
          <w:p w:rsidR="00BF04F5" w:rsidRPr="00BF04F5" w:rsidRDefault="00BF04F5" w:rsidP="00BF04F5">
            <w:pPr>
              <w:rPr>
                <w:rFonts w:ascii="Liberation Serif" w:hAnsi="Liberation Serif"/>
                <w:color w:val="000000" w:themeColor="text1"/>
                <w:sz w:val="28"/>
                <w:szCs w:val="28"/>
              </w:rPr>
            </w:pPr>
            <w:r w:rsidRPr="00BF04F5">
              <w:rPr>
                <w:rFonts w:ascii="Liberation Serif" w:hAnsi="Liberation Serif"/>
                <w:color w:val="000000" w:themeColor="text1"/>
                <w:sz w:val="28"/>
                <w:szCs w:val="28"/>
              </w:rPr>
              <w:t>2025 – 93 396,0 тысяч рублей,</w:t>
            </w:r>
          </w:p>
          <w:p w:rsidR="00BF04F5" w:rsidRPr="00BF04F5" w:rsidRDefault="00BF04F5" w:rsidP="00BF04F5">
            <w:pPr>
              <w:rPr>
                <w:rFonts w:ascii="Liberation Serif" w:hAnsi="Liberation Serif"/>
                <w:color w:val="000000" w:themeColor="text1"/>
                <w:sz w:val="28"/>
                <w:szCs w:val="28"/>
              </w:rPr>
            </w:pPr>
            <w:r w:rsidRPr="00BF04F5">
              <w:rPr>
                <w:rFonts w:ascii="Liberation Serif" w:hAnsi="Liberation Serif"/>
                <w:color w:val="000000" w:themeColor="text1"/>
                <w:sz w:val="28"/>
                <w:szCs w:val="28"/>
              </w:rPr>
              <w:t>2026 – 0,0 тысяч рублей,</w:t>
            </w:r>
          </w:p>
          <w:p w:rsidR="00BF04F5" w:rsidRPr="00BF04F5" w:rsidRDefault="00BF04F5" w:rsidP="00BF04F5">
            <w:pPr>
              <w:rPr>
                <w:rFonts w:ascii="Liberation Serif" w:hAnsi="Liberation Serif"/>
                <w:color w:val="000000" w:themeColor="text1"/>
                <w:sz w:val="28"/>
                <w:szCs w:val="28"/>
              </w:rPr>
            </w:pPr>
            <w:r w:rsidRPr="00BF04F5">
              <w:rPr>
                <w:rFonts w:ascii="Liberation Serif" w:hAnsi="Liberation Serif"/>
                <w:color w:val="000000" w:themeColor="text1"/>
                <w:sz w:val="28"/>
                <w:szCs w:val="28"/>
              </w:rPr>
              <w:t>2027 – 0,0 тысяч рублей</w:t>
            </w:r>
          </w:p>
          <w:p w:rsidR="00BF04F5" w:rsidRPr="00BF04F5" w:rsidRDefault="00BF04F5" w:rsidP="00BF04F5">
            <w:pPr>
              <w:rPr>
                <w:rFonts w:ascii="Liberation Serif" w:hAnsi="Liberation Serif"/>
                <w:color w:val="000000" w:themeColor="text1"/>
                <w:sz w:val="28"/>
                <w:szCs w:val="28"/>
              </w:rPr>
            </w:pPr>
            <w:r w:rsidRPr="00BF04F5">
              <w:rPr>
                <w:rFonts w:ascii="Liberation Serif" w:hAnsi="Liberation Serif"/>
                <w:color w:val="000000" w:themeColor="text1"/>
                <w:sz w:val="28"/>
                <w:szCs w:val="28"/>
              </w:rPr>
              <w:t>из них</w:t>
            </w:r>
          </w:p>
          <w:p w:rsidR="00BF04F5" w:rsidRPr="00BF04F5" w:rsidRDefault="00BF04F5" w:rsidP="00BF04F5">
            <w:pPr>
              <w:rPr>
                <w:rFonts w:ascii="Liberation Serif" w:hAnsi="Liberation Serif"/>
                <w:color w:val="000000" w:themeColor="text1"/>
                <w:sz w:val="28"/>
                <w:szCs w:val="28"/>
              </w:rPr>
            </w:pPr>
            <w:r w:rsidRPr="00BF04F5">
              <w:rPr>
                <w:rFonts w:ascii="Liberation Serif" w:hAnsi="Liberation Serif"/>
                <w:color w:val="000000" w:themeColor="text1"/>
                <w:sz w:val="28"/>
                <w:szCs w:val="28"/>
              </w:rPr>
              <w:t>федеральный бюджет – 0,0 тысяч рублей, в том числе</w:t>
            </w:r>
          </w:p>
          <w:p w:rsidR="00BF04F5" w:rsidRPr="00BF04F5" w:rsidRDefault="00BF04F5" w:rsidP="00BF04F5">
            <w:pPr>
              <w:jc w:val="both"/>
              <w:rPr>
                <w:rFonts w:ascii="Liberation Serif" w:hAnsi="Liberation Serif"/>
                <w:iCs/>
                <w:color w:val="000000" w:themeColor="text1"/>
                <w:sz w:val="28"/>
                <w:szCs w:val="28"/>
              </w:rPr>
            </w:pPr>
            <w:r w:rsidRPr="00BF04F5">
              <w:rPr>
                <w:rFonts w:ascii="Liberation Serif" w:hAnsi="Liberation Serif"/>
                <w:iCs/>
                <w:color w:val="000000" w:themeColor="text1"/>
                <w:sz w:val="28"/>
                <w:szCs w:val="28"/>
              </w:rPr>
              <w:t>2015 год – 0,0 т</w:t>
            </w:r>
            <w:r w:rsidRPr="00BF04F5">
              <w:rPr>
                <w:rFonts w:ascii="Liberation Serif" w:hAnsi="Liberation Serif"/>
                <w:color w:val="000000" w:themeColor="text1"/>
                <w:sz w:val="28"/>
                <w:szCs w:val="28"/>
              </w:rPr>
              <w:t>ысяч рублей,</w:t>
            </w:r>
          </w:p>
          <w:p w:rsidR="00BF04F5" w:rsidRPr="00BF04F5" w:rsidRDefault="00BF04F5" w:rsidP="00BF04F5">
            <w:pPr>
              <w:jc w:val="both"/>
              <w:rPr>
                <w:rFonts w:ascii="Liberation Serif" w:hAnsi="Liberation Serif"/>
                <w:iCs/>
                <w:color w:val="000000" w:themeColor="text1"/>
                <w:sz w:val="28"/>
                <w:szCs w:val="28"/>
              </w:rPr>
            </w:pPr>
            <w:r w:rsidRPr="00BF04F5">
              <w:rPr>
                <w:rFonts w:ascii="Liberation Serif" w:hAnsi="Liberation Serif"/>
                <w:iCs/>
                <w:color w:val="000000" w:themeColor="text1"/>
                <w:sz w:val="28"/>
                <w:szCs w:val="28"/>
              </w:rPr>
              <w:t>2016 год – 0,0 т</w:t>
            </w:r>
            <w:r w:rsidRPr="00BF04F5">
              <w:rPr>
                <w:rFonts w:ascii="Liberation Serif" w:hAnsi="Liberation Serif"/>
                <w:color w:val="000000" w:themeColor="text1"/>
                <w:sz w:val="28"/>
                <w:szCs w:val="28"/>
              </w:rPr>
              <w:t>ысяч рублей,</w:t>
            </w:r>
          </w:p>
          <w:p w:rsidR="00BF04F5" w:rsidRPr="00BF04F5" w:rsidRDefault="00BF04F5" w:rsidP="00BF04F5">
            <w:pPr>
              <w:jc w:val="both"/>
              <w:rPr>
                <w:rFonts w:ascii="Liberation Serif" w:hAnsi="Liberation Serif"/>
                <w:color w:val="000000" w:themeColor="text1"/>
                <w:sz w:val="28"/>
                <w:szCs w:val="28"/>
              </w:rPr>
            </w:pPr>
            <w:r w:rsidRPr="00BF04F5">
              <w:rPr>
                <w:rFonts w:ascii="Liberation Serif" w:hAnsi="Liberation Serif"/>
                <w:iCs/>
                <w:color w:val="000000" w:themeColor="text1"/>
                <w:sz w:val="28"/>
                <w:szCs w:val="28"/>
              </w:rPr>
              <w:t xml:space="preserve">2017 год – 0,0 </w:t>
            </w:r>
            <w:r w:rsidRPr="00BF04F5">
              <w:rPr>
                <w:rFonts w:ascii="Liberation Serif" w:hAnsi="Liberation Serif"/>
                <w:color w:val="000000" w:themeColor="text1"/>
                <w:sz w:val="28"/>
                <w:szCs w:val="28"/>
              </w:rPr>
              <w:t>тысяч рублей,</w:t>
            </w:r>
          </w:p>
          <w:p w:rsidR="00BF04F5" w:rsidRPr="00BF04F5" w:rsidRDefault="00BF04F5" w:rsidP="00BF04F5">
            <w:pPr>
              <w:jc w:val="both"/>
              <w:rPr>
                <w:rFonts w:ascii="Liberation Serif" w:hAnsi="Liberation Serif"/>
                <w:color w:val="000000" w:themeColor="text1"/>
                <w:sz w:val="28"/>
                <w:szCs w:val="28"/>
              </w:rPr>
            </w:pPr>
            <w:r w:rsidRPr="00BF04F5">
              <w:rPr>
                <w:rFonts w:ascii="Liberation Serif" w:hAnsi="Liberation Serif"/>
                <w:iCs/>
                <w:color w:val="000000" w:themeColor="text1"/>
                <w:sz w:val="28"/>
                <w:szCs w:val="28"/>
              </w:rPr>
              <w:t xml:space="preserve">2018 год – 0,0 </w:t>
            </w:r>
            <w:r w:rsidRPr="00BF04F5">
              <w:rPr>
                <w:rFonts w:ascii="Liberation Serif" w:hAnsi="Liberation Serif"/>
                <w:color w:val="000000" w:themeColor="text1"/>
                <w:sz w:val="28"/>
                <w:szCs w:val="28"/>
              </w:rPr>
              <w:t>тысяч рублей,</w:t>
            </w:r>
          </w:p>
          <w:p w:rsidR="00BF04F5" w:rsidRPr="00BF04F5" w:rsidRDefault="00BF04F5" w:rsidP="00BF04F5">
            <w:pPr>
              <w:jc w:val="both"/>
              <w:rPr>
                <w:rFonts w:ascii="Liberation Serif" w:hAnsi="Liberation Serif"/>
                <w:color w:val="000000" w:themeColor="text1"/>
                <w:sz w:val="28"/>
                <w:szCs w:val="28"/>
              </w:rPr>
            </w:pPr>
            <w:r w:rsidRPr="00BF04F5">
              <w:rPr>
                <w:rFonts w:ascii="Liberation Serif" w:hAnsi="Liberation Serif"/>
                <w:color w:val="000000" w:themeColor="text1"/>
                <w:sz w:val="28"/>
                <w:szCs w:val="28"/>
              </w:rPr>
              <w:t>2019 год – 0,0 тысяч рублей,</w:t>
            </w:r>
          </w:p>
          <w:p w:rsidR="00BF04F5" w:rsidRPr="00BF04F5" w:rsidRDefault="00BF04F5" w:rsidP="00BF04F5">
            <w:pPr>
              <w:jc w:val="both"/>
              <w:rPr>
                <w:rFonts w:ascii="Liberation Serif" w:hAnsi="Liberation Serif"/>
                <w:color w:val="000000" w:themeColor="text1"/>
                <w:sz w:val="28"/>
                <w:szCs w:val="28"/>
              </w:rPr>
            </w:pPr>
            <w:r w:rsidRPr="00BF04F5">
              <w:rPr>
                <w:rFonts w:ascii="Liberation Serif" w:hAnsi="Liberation Serif"/>
                <w:color w:val="000000" w:themeColor="text1"/>
                <w:sz w:val="28"/>
                <w:szCs w:val="28"/>
              </w:rPr>
              <w:t>2020 год – 0,0 тысяч рублей,</w:t>
            </w:r>
          </w:p>
          <w:p w:rsidR="00BF04F5" w:rsidRPr="00BF04F5" w:rsidRDefault="00BF04F5" w:rsidP="00BF04F5">
            <w:pPr>
              <w:jc w:val="both"/>
              <w:rPr>
                <w:rFonts w:ascii="Liberation Serif" w:hAnsi="Liberation Serif"/>
                <w:color w:val="000000" w:themeColor="text1"/>
                <w:sz w:val="28"/>
                <w:szCs w:val="28"/>
              </w:rPr>
            </w:pPr>
            <w:r w:rsidRPr="00BF04F5">
              <w:rPr>
                <w:rFonts w:ascii="Liberation Serif" w:hAnsi="Liberation Serif"/>
                <w:color w:val="000000" w:themeColor="text1"/>
                <w:sz w:val="28"/>
                <w:szCs w:val="28"/>
              </w:rPr>
              <w:t>2021 год – 0,0 тысяч рублей,</w:t>
            </w:r>
          </w:p>
          <w:p w:rsidR="00BF04F5" w:rsidRPr="00BF04F5" w:rsidRDefault="00BF04F5" w:rsidP="00BF04F5">
            <w:pPr>
              <w:rPr>
                <w:rFonts w:ascii="Liberation Serif" w:hAnsi="Liberation Serif"/>
                <w:color w:val="000000" w:themeColor="text1"/>
                <w:sz w:val="28"/>
                <w:szCs w:val="28"/>
              </w:rPr>
            </w:pPr>
            <w:r w:rsidRPr="00BF04F5">
              <w:rPr>
                <w:rFonts w:ascii="Liberation Serif" w:hAnsi="Liberation Serif"/>
                <w:color w:val="000000" w:themeColor="text1"/>
                <w:sz w:val="28"/>
                <w:szCs w:val="28"/>
              </w:rPr>
              <w:t>2022 год – 0,0 тысяч рублей,</w:t>
            </w:r>
          </w:p>
          <w:p w:rsidR="00BF04F5" w:rsidRPr="00BF04F5" w:rsidRDefault="00BF04F5" w:rsidP="00BF04F5">
            <w:pPr>
              <w:rPr>
                <w:rFonts w:ascii="Liberation Serif" w:hAnsi="Liberation Serif"/>
                <w:color w:val="000000" w:themeColor="text1"/>
                <w:sz w:val="28"/>
                <w:szCs w:val="28"/>
              </w:rPr>
            </w:pPr>
            <w:r w:rsidRPr="00BF04F5">
              <w:rPr>
                <w:rFonts w:ascii="Liberation Serif" w:hAnsi="Liberation Serif"/>
                <w:color w:val="000000" w:themeColor="text1"/>
                <w:sz w:val="28"/>
                <w:szCs w:val="28"/>
              </w:rPr>
              <w:t>2023 год – 0,0 тысяч рублей,</w:t>
            </w:r>
          </w:p>
          <w:p w:rsidR="00BF04F5" w:rsidRPr="00BF04F5" w:rsidRDefault="00BF04F5" w:rsidP="00BF04F5">
            <w:pPr>
              <w:rPr>
                <w:rFonts w:ascii="Liberation Serif" w:hAnsi="Liberation Serif"/>
                <w:color w:val="000000" w:themeColor="text1"/>
                <w:sz w:val="28"/>
                <w:szCs w:val="28"/>
              </w:rPr>
            </w:pPr>
            <w:r w:rsidRPr="00BF04F5">
              <w:rPr>
                <w:rFonts w:ascii="Liberation Serif" w:hAnsi="Liberation Serif"/>
                <w:color w:val="000000" w:themeColor="text1"/>
                <w:sz w:val="28"/>
                <w:szCs w:val="28"/>
              </w:rPr>
              <w:t>2024 год – 0,0 тысяч рублей,</w:t>
            </w:r>
          </w:p>
          <w:p w:rsidR="00BF04F5" w:rsidRPr="00BF04F5" w:rsidRDefault="00BF04F5" w:rsidP="00BF04F5">
            <w:pPr>
              <w:rPr>
                <w:rFonts w:ascii="Liberation Serif" w:hAnsi="Liberation Serif"/>
                <w:color w:val="000000" w:themeColor="text1"/>
                <w:sz w:val="28"/>
                <w:szCs w:val="28"/>
              </w:rPr>
            </w:pPr>
            <w:r w:rsidRPr="00BF04F5">
              <w:rPr>
                <w:rFonts w:ascii="Liberation Serif" w:hAnsi="Liberation Serif"/>
                <w:color w:val="000000" w:themeColor="text1"/>
                <w:sz w:val="28"/>
                <w:szCs w:val="28"/>
              </w:rPr>
              <w:t>2025 год – 0,0 тысяч рублей,</w:t>
            </w:r>
          </w:p>
          <w:p w:rsidR="00BF04F5" w:rsidRPr="00BF04F5" w:rsidRDefault="00BF04F5" w:rsidP="00BF04F5">
            <w:pPr>
              <w:rPr>
                <w:rFonts w:ascii="Liberation Serif" w:hAnsi="Liberation Serif"/>
                <w:color w:val="000000" w:themeColor="text1"/>
                <w:sz w:val="28"/>
                <w:szCs w:val="28"/>
              </w:rPr>
            </w:pPr>
            <w:r w:rsidRPr="00BF04F5">
              <w:rPr>
                <w:rFonts w:ascii="Liberation Serif" w:hAnsi="Liberation Serif"/>
                <w:color w:val="000000" w:themeColor="text1"/>
                <w:sz w:val="28"/>
                <w:szCs w:val="28"/>
              </w:rPr>
              <w:t>2026 год – 0,0 тысяч рублей,</w:t>
            </w:r>
          </w:p>
          <w:p w:rsidR="00BF04F5" w:rsidRPr="00BF04F5" w:rsidRDefault="00BF04F5" w:rsidP="00BF04F5">
            <w:pPr>
              <w:rPr>
                <w:rFonts w:ascii="Liberation Serif" w:hAnsi="Liberation Serif"/>
                <w:color w:val="000000" w:themeColor="text1"/>
                <w:sz w:val="28"/>
                <w:szCs w:val="28"/>
              </w:rPr>
            </w:pPr>
            <w:r w:rsidRPr="00BF04F5">
              <w:rPr>
                <w:rFonts w:ascii="Liberation Serif" w:hAnsi="Liberation Serif"/>
                <w:color w:val="000000" w:themeColor="text1"/>
                <w:sz w:val="28"/>
                <w:szCs w:val="28"/>
              </w:rPr>
              <w:t>2027 год – 0,0 тысяч рублей</w:t>
            </w:r>
          </w:p>
          <w:p w:rsidR="00BF04F5" w:rsidRPr="00BF04F5" w:rsidRDefault="00BF04F5" w:rsidP="00BF04F5">
            <w:pPr>
              <w:rPr>
                <w:rFonts w:ascii="Liberation Serif" w:hAnsi="Liberation Serif"/>
                <w:color w:val="000000" w:themeColor="text1"/>
                <w:sz w:val="28"/>
                <w:szCs w:val="28"/>
              </w:rPr>
            </w:pPr>
            <w:r w:rsidRPr="00BF04F5">
              <w:rPr>
                <w:rFonts w:ascii="Liberation Serif" w:hAnsi="Liberation Serif"/>
                <w:color w:val="000000" w:themeColor="text1"/>
                <w:sz w:val="28"/>
                <w:szCs w:val="28"/>
              </w:rPr>
              <w:t xml:space="preserve">областной бюджет – </w:t>
            </w:r>
            <w:r w:rsidRPr="00BF04F5">
              <w:rPr>
                <w:rFonts w:ascii="Liberation Serif" w:hAnsi="Liberation Serif"/>
                <w:color w:val="000000"/>
                <w:sz w:val="28"/>
                <w:szCs w:val="28"/>
              </w:rPr>
              <w:t xml:space="preserve">101 241,2 </w:t>
            </w:r>
            <w:r w:rsidRPr="00BF04F5">
              <w:rPr>
                <w:rFonts w:ascii="Liberation Serif" w:hAnsi="Liberation Serif"/>
                <w:color w:val="000000" w:themeColor="text1"/>
                <w:sz w:val="28"/>
                <w:szCs w:val="28"/>
              </w:rPr>
              <w:t>тысяч рублей, в том числе</w:t>
            </w:r>
          </w:p>
          <w:p w:rsidR="00BF04F5" w:rsidRPr="00BF04F5" w:rsidRDefault="00BF04F5" w:rsidP="00BF04F5">
            <w:pPr>
              <w:jc w:val="both"/>
              <w:rPr>
                <w:rFonts w:ascii="Liberation Serif" w:hAnsi="Liberation Serif"/>
                <w:iCs/>
                <w:color w:val="000000" w:themeColor="text1"/>
                <w:sz w:val="28"/>
                <w:szCs w:val="28"/>
              </w:rPr>
            </w:pPr>
            <w:r w:rsidRPr="00BF04F5">
              <w:rPr>
                <w:rFonts w:ascii="Liberation Serif" w:hAnsi="Liberation Serif"/>
                <w:iCs/>
                <w:color w:val="000000" w:themeColor="text1"/>
                <w:sz w:val="28"/>
                <w:szCs w:val="28"/>
              </w:rPr>
              <w:t>2015 год – 0,0 т</w:t>
            </w:r>
            <w:r w:rsidRPr="00BF04F5">
              <w:rPr>
                <w:rFonts w:ascii="Liberation Serif" w:hAnsi="Liberation Serif"/>
                <w:color w:val="000000" w:themeColor="text1"/>
                <w:sz w:val="28"/>
                <w:szCs w:val="28"/>
              </w:rPr>
              <w:t>ысяч рублей,</w:t>
            </w:r>
          </w:p>
          <w:p w:rsidR="00BF04F5" w:rsidRPr="00BF04F5" w:rsidRDefault="00BF04F5" w:rsidP="00BF04F5">
            <w:pPr>
              <w:jc w:val="both"/>
              <w:rPr>
                <w:rFonts w:ascii="Liberation Serif" w:hAnsi="Liberation Serif"/>
                <w:color w:val="000000" w:themeColor="text1"/>
                <w:sz w:val="28"/>
                <w:szCs w:val="28"/>
              </w:rPr>
            </w:pPr>
            <w:r w:rsidRPr="00BF04F5">
              <w:rPr>
                <w:rFonts w:ascii="Liberation Serif" w:hAnsi="Liberation Serif"/>
                <w:color w:val="000000" w:themeColor="text1"/>
                <w:sz w:val="28"/>
                <w:szCs w:val="28"/>
              </w:rPr>
              <w:t>2016 год – 28 500,0 тысяч рублей,</w:t>
            </w:r>
          </w:p>
          <w:p w:rsidR="00BF04F5" w:rsidRPr="00BF04F5" w:rsidRDefault="00BF04F5" w:rsidP="00BF04F5">
            <w:pPr>
              <w:jc w:val="both"/>
              <w:rPr>
                <w:rFonts w:ascii="Liberation Serif" w:hAnsi="Liberation Serif"/>
                <w:color w:val="000000" w:themeColor="text1"/>
                <w:sz w:val="28"/>
                <w:szCs w:val="28"/>
              </w:rPr>
            </w:pPr>
            <w:r w:rsidRPr="00BF04F5">
              <w:rPr>
                <w:rFonts w:ascii="Liberation Serif" w:hAnsi="Liberation Serif"/>
                <w:color w:val="000000" w:themeColor="text1"/>
                <w:sz w:val="28"/>
                <w:szCs w:val="28"/>
              </w:rPr>
              <w:t>2017 год – 67 261,6 тысяч рублей,</w:t>
            </w:r>
          </w:p>
          <w:p w:rsidR="00BF04F5" w:rsidRPr="00BF04F5" w:rsidRDefault="00BF04F5" w:rsidP="00BF04F5">
            <w:pPr>
              <w:jc w:val="both"/>
              <w:rPr>
                <w:rFonts w:ascii="Liberation Serif" w:hAnsi="Liberation Serif"/>
                <w:color w:val="000000" w:themeColor="text1"/>
                <w:sz w:val="28"/>
                <w:szCs w:val="28"/>
              </w:rPr>
            </w:pPr>
            <w:r w:rsidRPr="00BF04F5">
              <w:rPr>
                <w:rFonts w:ascii="Liberation Serif" w:hAnsi="Liberation Serif"/>
                <w:iCs/>
                <w:color w:val="000000" w:themeColor="text1"/>
                <w:sz w:val="28"/>
                <w:szCs w:val="28"/>
              </w:rPr>
              <w:t xml:space="preserve">2018 год – 0,0 </w:t>
            </w:r>
            <w:r w:rsidRPr="00BF04F5">
              <w:rPr>
                <w:rFonts w:ascii="Liberation Serif" w:hAnsi="Liberation Serif"/>
                <w:color w:val="000000" w:themeColor="text1"/>
                <w:sz w:val="28"/>
                <w:szCs w:val="28"/>
              </w:rPr>
              <w:t>тысяч рублей,</w:t>
            </w:r>
          </w:p>
          <w:p w:rsidR="00BF04F5" w:rsidRPr="00BF04F5" w:rsidRDefault="00BF04F5" w:rsidP="00BF04F5">
            <w:pPr>
              <w:jc w:val="both"/>
              <w:rPr>
                <w:rFonts w:ascii="Liberation Serif" w:hAnsi="Liberation Serif"/>
                <w:color w:val="000000" w:themeColor="text1"/>
                <w:sz w:val="28"/>
                <w:szCs w:val="28"/>
              </w:rPr>
            </w:pPr>
            <w:r w:rsidRPr="00BF04F5">
              <w:rPr>
                <w:rFonts w:ascii="Liberation Serif" w:hAnsi="Liberation Serif"/>
                <w:color w:val="000000" w:themeColor="text1"/>
                <w:sz w:val="28"/>
                <w:szCs w:val="28"/>
              </w:rPr>
              <w:t>2019 год – 0,0 тысяч рублей,</w:t>
            </w:r>
          </w:p>
          <w:p w:rsidR="00BF04F5" w:rsidRPr="00BF04F5" w:rsidRDefault="00BF04F5" w:rsidP="00BF04F5">
            <w:pPr>
              <w:jc w:val="both"/>
              <w:rPr>
                <w:rFonts w:ascii="Liberation Serif" w:hAnsi="Liberation Serif"/>
                <w:color w:val="000000" w:themeColor="text1"/>
                <w:sz w:val="28"/>
                <w:szCs w:val="28"/>
              </w:rPr>
            </w:pPr>
            <w:r w:rsidRPr="00BF04F5">
              <w:rPr>
                <w:rFonts w:ascii="Liberation Serif" w:hAnsi="Liberation Serif"/>
                <w:color w:val="000000" w:themeColor="text1"/>
                <w:sz w:val="28"/>
                <w:szCs w:val="28"/>
              </w:rPr>
              <w:t>2020 год – 0,0 тысяч рублей,</w:t>
            </w:r>
          </w:p>
          <w:p w:rsidR="00BF04F5" w:rsidRPr="00BF04F5" w:rsidRDefault="00BF04F5" w:rsidP="00BF04F5">
            <w:pPr>
              <w:jc w:val="both"/>
              <w:rPr>
                <w:rFonts w:ascii="Liberation Serif" w:hAnsi="Liberation Serif"/>
                <w:color w:val="000000" w:themeColor="text1"/>
                <w:sz w:val="28"/>
                <w:szCs w:val="28"/>
              </w:rPr>
            </w:pPr>
            <w:r w:rsidRPr="00BF04F5">
              <w:rPr>
                <w:rFonts w:ascii="Liberation Serif" w:hAnsi="Liberation Serif"/>
                <w:color w:val="000000" w:themeColor="text1"/>
                <w:sz w:val="28"/>
                <w:szCs w:val="28"/>
              </w:rPr>
              <w:t>2021 год – 0,0 тысяч рублей,</w:t>
            </w:r>
          </w:p>
          <w:p w:rsidR="00BF04F5" w:rsidRPr="00BF04F5" w:rsidRDefault="00BF04F5" w:rsidP="00BF04F5">
            <w:pPr>
              <w:rPr>
                <w:rFonts w:ascii="Liberation Serif" w:hAnsi="Liberation Serif"/>
                <w:color w:val="000000" w:themeColor="text1"/>
                <w:sz w:val="28"/>
                <w:szCs w:val="28"/>
              </w:rPr>
            </w:pPr>
            <w:r w:rsidRPr="00BF04F5">
              <w:rPr>
                <w:rFonts w:ascii="Liberation Serif" w:hAnsi="Liberation Serif"/>
                <w:color w:val="000000" w:themeColor="text1"/>
                <w:sz w:val="28"/>
                <w:szCs w:val="28"/>
              </w:rPr>
              <w:t>2022 год – 5 479,6 тысяч рублей,</w:t>
            </w:r>
          </w:p>
          <w:p w:rsidR="00BF04F5" w:rsidRPr="00BF04F5" w:rsidRDefault="00BF04F5" w:rsidP="00BF04F5">
            <w:pPr>
              <w:rPr>
                <w:rFonts w:ascii="Liberation Serif" w:hAnsi="Liberation Serif"/>
                <w:color w:val="000000" w:themeColor="text1"/>
                <w:sz w:val="28"/>
                <w:szCs w:val="28"/>
              </w:rPr>
            </w:pPr>
            <w:r w:rsidRPr="00BF04F5">
              <w:rPr>
                <w:rFonts w:ascii="Liberation Serif" w:hAnsi="Liberation Serif"/>
                <w:color w:val="000000" w:themeColor="text1"/>
                <w:sz w:val="28"/>
                <w:szCs w:val="28"/>
              </w:rPr>
              <w:t>2023 год – 0,0 тысяч рублей,</w:t>
            </w:r>
          </w:p>
          <w:p w:rsidR="00BF04F5" w:rsidRPr="00BF04F5" w:rsidRDefault="00BF04F5" w:rsidP="00BF04F5">
            <w:pPr>
              <w:rPr>
                <w:rFonts w:ascii="Liberation Serif" w:hAnsi="Liberation Serif"/>
                <w:color w:val="000000" w:themeColor="text1"/>
                <w:sz w:val="28"/>
                <w:szCs w:val="28"/>
              </w:rPr>
            </w:pPr>
            <w:r w:rsidRPr="00BF04F5">
              <w:rPr>
                <w:rFonts w:ascii="Liberation Serif" w:hAnsi="Liberation Serif"/>
                <w:color w:val="000000" w:themeColor="text1"/>
                <w:sz w:val="28"/>
                <w:szCs w:val="28"/>
              </w:rPr>
              <w:t>2024 год – 0,0 тысяч рублей,</w:t>
            </w:r>
          </w:p>
          <w:p w:rsidR="00BF04F5" w:rsidRPr="00BF04F5" w:rsidRDefault="00BF04F5" w:rsidP="00BF04F5">
            <w:pPr>
              <w:rPr>
                <w:rFonts w:ascii="Liberation Serif" w:hAnsi="Liberation Serif"/>
                <w:color w:val="000000" w:themeColor="text1"/>
                <w:sz w:val="28"/>
                <w:szCs w:val="28"/>
              </w:rPr>
            </w:pPr>
            <w:r w:rsidRPr="00BF04F5">
              <w:rPr>
                <w:rFonts w:ascii="Liberation Serif" w:hAnsi="Liberation Serif"/>
                <w:color w:val="000000" w:themeColor="text1"/>
                <w:sz w:val="28"/>
                <w:szCs w:val="28"/>
              </w:rPr>
              <w:lastRenderedPageBreak/>
              <w:t>2025 год – 0,0 тысяч рублей,</w:t>
            </w:r>
          </w:p>
          <w:p w:rsidR="00BF04F5" w:rsidRPr="00BF04F5" w:rsidRDefault="00BF04F5" w:rsidP="00BF04F5">
            <w:pPr>
              <w:rPr>
                <w:rFonts w:ascii="Liberation Serif" w:hAnsi="Liberation Serif"/>
                <w:color w:val="000000" w:themeColor="text1"/>
                <w:sz w:val="28"/>
                <w:szCs w:val="28"/>
              </w:rPr>
            </w:pPr>
            <w:r w:rsidRPr="00BF04F5">
              <w:rPr>
                <w:rFonts w:ascii="Liberation Serif" w:hAnsi="Liberation Serif"/>
                <w:color w:val="000000" w:themeColor="text1"/>
                <w:sz w:val="28"/>
                <w:szCs w:val="28"/>
              </w:rPr>
              <w:t>2026 год – 0,0 тысяч рублей,</w:t>
            </w:r>
          </w:p>
          <w:p w:rsidR="00BF04F5" w:rsidRPr="00BF04F5" w:rsidRDefault="00BF04F5" w:rsidP="00BF04F5">
            <w:pPr>
              <w:rPr>
                <w:rFonts w:ascii="Liberation Serif" w:hAnsi="Liberation Serif"/>
                <w:color w:val="000000" w:themeColor="text1"/>
                <w:sz w:val="28"/>
                <w:szCs w:val="28"/>
              </w:rPr>
            </w:pPr>
            <w:r w:rsidRPr="00BF04F5">
              <w:rPr>
                <w:rFonts w:ascii="Liberation Serif" w:hAnsi="Liberation Serif"/>
                <w:color w:val="000000" w:themeColor="text1"/>
                <w:sz w:val="28"/>
                <w:szCs w:val="28"/>
              </w:rPr>
              <w:t>2027 год – 0,0 тысяч рублей</w:t>
            </w:r>
          </w:p>
          <w:p w:rsidR="00BF04F5" w:rsidRPr="00BF04F5" w:rsidRDefault="00BF04F5" w:rsidP="00BF04F5">
            <w:pPr>
              <w:spacing w:line="20" w:lineRule="atLeast"/>
              <w:rPr>
                <w:rFonts w:ascii="Liberation Serif" w:hAnsi="Liberation Serif"/>
                <w:color w:val="000000" w:themeColor="text1"/>
                <w:sz w:val="28"/>
                <w:szCs w:val="28"/>
              </w:rPr>
            </w:pPr>
            <w:r w:rsidRPr="00BF04F5">
              <w:rPr>
                <w:rFonts w:ascii="Liberation Serif" w:hAnsi="Liberation Serif"/>
                <w:color w:val="000000" w:themeColor="text1"/>
                <w:sz w:val="28"/>
                <w:szCs w:val="28"/>
              </w:rPr>
              <w:t xml:space="preserve">местный бюджет </w:t>
            </w:r>
            <w:r w:rsidRPr="00BF04F5">
              <w:rPr>
                <w:rFonts w:ascii="Liberation Serif" w:hAnsi="Liberation Serif"/>
                <w:sz w:val="28"/>
                <w:szCs w:val="28"/>
              </w:rPr>
              <w:t xml:space="preserve">– </w:t>
            </w:r>
            <w:r w:rsidRPr="00BF04F5">
              <w:rPr>
                <w:color w:val="000000"/>
              </w:rPr>
              <w:t xml:space="preserve"> </w:t>
            </w:r>
            <w:r w:rsidRPr="00BF04F5">
              <w:rPr>
                <w:rFonts w:ascii="Liberation Serif" w:hAnsi="Liberation Serif"/>
                <w:color w:val="000000"/>
                <w:sz w:val="28"/>
                <w:szCs w:val="28"/>
              </w:rPr>
              <w:t xml:space="preserve"> 1 247 996,7 </w:t>
            </w:r>
            <w:r w:rsidRPr="00BF04F5">
              <w:rPr>
                <w:rFonts w:ascii="Liberation Serif" w:hAnsi="Liberation Serif"/>
                <w:color w:val="000000" w:themeColor="text1"/>
                <w:sz w:val="28"/>
                <w:szCs w:val="28"/>
              </w:rPr>
              <w:t xml:space="preserve">тысячи рублей, </w:t>
            </w:r>
          </w:p>
          <w:p w:rsidR="00BF04F5" w:rsidRPr="00BF04F5" w:rsidRDefault="00BF04F5" w:rsidP="00BF04F5">
            <w:pPr>
              <w:rPr>
                <w:rFonts w:ascii="Liberation Serif" w:hAnsi="Liberation Serif"/>
                <w:color w:val="000000" w:themeColor="text1"/>
                <w:sz w:val="28"/>
                <w:szCs w:val="28"/>
              </w:rPr>
            </w:pPr>
            <w:r w:rsidRPr="00BF04F5">
              <w:rPr>
                <w:rFonts w:ascii="Liberation Serif" w:hAnsi="Liberation Serif"/>
                <w:color w:val="000000" w:themeColor="text1"/>
                <w:sz w:val="28"/>
                <w:szCs w:val="28"/>
              </w:rPr>
              <w:t>в том числе</w:t>
            </w:r>
          </w:p>
          <w:p w:rsidR="00BF04F5" w:rsidRPr="00BF04F5" w:rsidRDefault="00BF04F5" w:rsidP="00BF04F5">
            <w:pPr>
              <w:jc w:val="both"/>
              <w:rPr>
                <w:rFonts w:ascii="Liberation Serif" w:hAnsi="Liberation Serif"/>
                <w:iCs/>
                <w:color w:val="000000" w:themeColor="text1"/>
                <w:sz w:val="28"/>
                <w:szCs w:val="28"/>
              </w:rPr>
            </w:pPr>
            <w:r w:rsidRPr="00BF04F5">
              <w:rPr>
                <w:rFonts w:ascii="Liberation Serif" w:hAnsi="Liberation Serif"/>
                <w:iCs/>
                <w:color w:val="000000" w:themeColor="text1"/>
                <w:sz w:val="28"/>
                <w:szCs w:val="28"/>
              </w:rPr>
              <w:t>2015 год – 102 048</w:t>
            </w:r>
            <w:r w:rsidRPr="00BF04F5">
              <w:rPr>
                <w:rFonts w:ascii="Liberation Serif" w:hAnsi="Liberation Serif"/>
                <w:color w:val="000000" w:themeColor="text1"/>
                <w:sz w:val="28"/>
                <w:szCs w:val="28"/>
              </w:rPr>
              <w:t xml:space="preserve">,3 </w:t>
            </w:r>
            <w:r w:rsidRPr="00BF04F5">
              <w:rPr>
                <w:rFonts w:ascii="Liberation Serif" w:hAnsi="Liberation Serif"/>
                <w:iCs/>
                <w:color w:val="000000" w:themeColor="text1"/>
                <w:sz w:val="28"/>
                <w:szCs w:val="28"/>
              </w:rPr>
              <w:t>т</w:t>
            </w:r>
            <w:r w:rsidRPr="00BF04F5">
              <w:rPr>
                <w:rFonts w:ascii="Liberation Serif" w:hAnsi="Liberation Serif"/>
                <w:color w:val="000000" w:themeColor="text1"/>
                <w:sz w:val="28"/>
                <w:szCs w:val="28"/>
              </w:rPr>
              <w:t>ысяч рублей,</w:t>
            </w:r>
          </w:p>
          <w:p w:rsidR="00BF04F5" w:rsidRPr="00BF04F5" w:rsidRDefault="00BF04F5" w:rsidP="00BF04F5">
            <w:pPr>
              <w:spacing w:line="20" w:lineRule="atLeast"/>
              <w:rPr>
                <w:rFonts w:ascii="Liberation Serif" w:hAnsi="Liberation Serif"/>
                <w:iCs/>
                <w:color w:val="000000" w:themeColor="text1"/>
                <w:sz w:val="28"/>
                <w:szCs w:val="28"/>
              </w:rPr>
            </w:pPr>
            <w:r w:rsidRPr="00BF04F5">
              <w:rPr>
                <w:rFonts w:ascii="Liberation Serif" w:hAnsi="Liberation Serif"/>
                <w:iCs/>
                <w:color w:val="000000" w:themeColor="text1"/>
                <w:sz w:val="28"/>
                <w:szCs w:val="28"/>
              </w:rPr>
              <w:t xml:space="preserve">2016 год – </w:t>
            </w:r>
            <w:r w:rsidRPr="00BF04F5">
              <w:rPr>
                <w:rFonts w:ascii="Liberation Serif" w:hAnsi="Liberation Serif"/>
                <w:color w:val="000000" w:themeColor="text1"/>
                <w:sz w:val="28"/>
                <w:szCs w:val="28"/>
              </w:rPr>
              <w:t xml:space="preserve">107 682,2 </w:t>
            </w:r>
            <w:r w:rsidRPr="00BF04F5">
              <w:rPr>
                <w:rFonts w:ascii="Liberation Serif" w:hAnsi="Liberation Serif"/>
                <w:iCs/>
                <w:color w:val="000000" w:themeColor="text1"/>
                <w:sz w:val="28"/>
                <w:szCs w:val="28"/>
              </w:rPr>
              <w:t>т</w:t>
            </w:r>
            <w:r w:rsidRPr="00BF04F5">
              <w:rPr>
                <w:rFonts w:ascii="Liberation Serif" w:hAnsi="Liberation Serif"/>
                <w:color w:val="000000" w:themeColor="text1"/>
                <w:sz w:val="28"/>
                <w:szCs w:val="28"/>
              </w:rPr>
              <w:t>ысяч рублей,</w:t>
            </w:r>
          </w:p>
          <w:p w:rsidR="00BF04F5" w:rsidRPr="00BF04F5" w:rsidRDefault="00BF04F5" w:rsidP="00BF04F5">
            <w:pPr>
              <w:jc w:val="both"/>
              <w:rPr>
                <w:rFonts w:ascii="Liberation Serif" w:hAnsi="Liberation Serif"/>
                <w:color w:val="000000" w:themeColor="text1"/>
                <w:sz w:val="28"/>
                <w:szCs w:val="28"/>
              </w:rPr>
            </w:pPr>
            <w:r w:rsidRPr="00BF04F5">
              <w:rPr>
                <w:rFonts w:ascii="Liberation Serif" w:hAnsi="Liberation Serif"/>
                <w:iCs/>
                <w:color w:val="000000" w:themeColor="text1"/>
                <w:sz w:val="28"/>
                <w:szCs w:val="28"/>
              </w:rPr>
              <w:t xml:space="preserve">2017 год – </w:t>
            </w:r>
            <w:r w:rsidRPr="00BF04F5">
              <w:rPr>
                <w:rFonts w:ascii="Liberation Serif" w:hAnsi="Liberation Serif"/>
                <w:color w:val="000000" w:themeColor="text1"/>
                <w:sz w:val="28"/>
                <w:szCs w:val="28"/>
              </w:rPr>
              <w:t>94 232,3 тысяч рублей,</w:t>
            </w:r>
          </w:p>
          <w:p w:rsidR="00BF04F5" w:rsidRPr="00BF04F5" w:rsidRDefault="00BF04F5" w:rsidP="00BF04F5">
            <w:pPr>
              <w:jc w:val="both"/>
              <w:rPr>
                <w:rFonts w:ascii="Liberation Serif" w:hAnsi="Liberation Serif"/>
                <w:color w:val="000000" w:themeColor="text1"/>
                <w:sz w:val="28"/>
                <w:szCs w:val="28"/>
              </w:rPr>
            </w:pPr>
            <w:r w:rsidRPr="00BF04F5">
              <w:rPr>
                <w:rFonts w:ascii="Liberation Serif" w:hAnsi="Liberation Serif"/>
                <w:iCs/>
                <w:color w:val="000000" w:themeColor="text1"/>
                <w:sz w:val="28"/>
                <w:szCs w:val="28"/>
              </w:rPr>
              <w:t xml:space="preserve">2018 год – </w:t>
            </w:r>
            <w:r w:rsidRPr="00BF04F5">
              <w:rPr>
                <w:rFonts w:ascii="Liberation Serif" w:hAnsi="Liberation Serif"/>
                <w:color w:val="000000" w:themeColor="text1"/>
                <w:sz w:val="28"/>
                <w:szCs w:val="28"/>
              </w:rPr>
              <w:t>88 066,4 тысяч рублей,</w:t>
            </w:r>
          </w:p>
          <w:p w:rsidR="00BF04F5" w:rsidRPr="00BF04F5" w:rsidRDefault="00BF04F5" w:rsidP="00BF04F5">
            <w:pPr>
              <w:jc w:val="both"/>
              <w:rPr>
                <w:rFonts w:ascii="Liberation Serif" w:hAnsi="Liberation Serif"/>
                <w:color w:val="000000" w:themeColor="text1"/>
                <w:sz w:val="28"/>
                <w:szCs w:val="28"/>
              </w:rPr>
            </w:pPr>
            <w:r w:rsidRPr="00BF04F5">
              <w:rPr>
                <w:rFonts w:ascii="Liberation Serif" w:hAnsi="Liberation Serif"/>
                <w:color w:val="000000" w:themeColor="text1"/>
                <w:sz w:val="28"/>
                <w:szCs w:val="28"/>
              </w:rPr>
              <w:t>2019 год – 125 665,1 тысяч рублей,</w:t>
            </w:r>
          </w:p>
          <w:p w:rsidR="00BF04F5" w:rsidRPr="00BF04F5" w:rsidRDefault="00BF04F5" w:rsidP="00BF04F5">
            <w:pPr>
              <w:jc w:val="both"/>
              <w:rPr>
                <w:rFonts w:ascii="Liberation Serif" w:hAnsi="Liberation Serif"/>
                <w:color w:val="000000" w:themeColor="text1"/>
                <w:sz w:val="28"/>
                <w:szCs w:val="28"/>
              </w:rPr>
            </w:pPr>
            <w:r w:rsidRPr="00BF04F5">
              <w:rPr>
                <w:rFonts w:ascii="Liberation Serif" w:hAnsi="Liberation Serif"/>
                <w:color w:val="000000" w:themeColor="text1"/>
                <w:sz w:val="28"/>
                <w:szCs w:val="28"/>
              </w:rPr>
              <w:t>2020 год – 92 226,2 тысяч рублей,</w:t>
            </w:r>
          </w:p>
          <w:p w:rsidR="00BF04F5" w:rsidRPr="00BF04F5" w:rsidRDefault="00BF04F5" w:rsidP="00BF04F5">
            <w:pPr>
              <w:jc w:val="both"/>
              <w:rPr>
                <w:rFonts w:ascii="Liberation Serif" w:hAnsi="Liberation Serif"/>
                <w:color w:val="000000" w:themeColor="text1"/>
                <w:sz w:val="28"/>
                <w:szCs w:val="28"/>
              </w:rPr>
            </w:pPr>
            <w:r w:rsidRPr="00BF04F5">
              <w:rPr>
                <w:rFonts w:ascii="Liberation Serif" w:hAnsi="Liberation Serif"/>
                <w:color w:val="000000" w:themeColor="text1"/>
                <w:sz w:val="28"/>
                <w:szCs w:val="28"/>
              </w:rPr>
              <w:t>2021 год – 103 475,5 тысяч рублей,</w:t>
            </w:r>
          </w:p>
          <w:p w:rsidR="00BF04F5" w:rsidRPr="00BF04F5" w:rsidRDefault="00BF04F5" w:rsidP="00BF04F5">
            <w:pPr>
              <w:rPr>
                <w:rFonts w:ascii="Liberation Serif" w:hAnsi="Liberation Serif"/>
                <w:color w:val="000000" w:themeColor="text1"/>
                <w:sz w:val="28"/>
                <w:szCs w:val="28"/>
              </w:rPr>
            </w:pPr>
            <w:r w:rsidRPr="00BF04F5">
              <w:rPr>
                <w:rFonts w:ascii="Liberation Serif" w:hAnsi="Liberation Serif"/>
                <w:color w:val="000000" w:themeColor="text1"/>
                <w:sz w:val="28"/>
                <w:szCs w:val="28"/>
              </w:rPr>
              <w:t xml:space="preserve">2022 год – </w:t>
            </w:r>
            <w:r w:rsidRPr="00BF04F5">
              <w:rPr>
                <w:color w:val="000000"/>
              </w:rPr>
              <w:t xml:space="preserve"> </w:t>
            </w:r>
            <w:r w:rsidRPr="00BF04F5">
              <w:rPr>
                <w:rFonts w:ascii="Liberation Serif" w:hAnsi="Liberation Serif"/>
                <w:color w:val="000000"/>
                <w:sz w:val="28"/>
                <w:szCs w:val="28"/>
              </w:rPr>
              <w:t>141 113</w:t>
            </w:r>
            <w:r w:rsidRPr="00BF04F5">
              <w:rPr>
                <w:rFonts w:ascii="Liberation Serif" w:hAnsi="Liberation Serif"/>
                <w:color w:val="000000" w:themeColor="text1"/>
                <w:sz w:val="28"/>
                <w:szCs w:val="28"/>
              </w:rPr>
              <w:t>,0 тысяч рублей,</w:t>
            </w:r>
          </w:p>
          <w:p w:rsidR="00BF04F5" w:rsidRPr="00BF04F5" w:rsidRDefault="00BF04F5" w:rsidP="00BF04F5">
            <w:pPr>
              <w:rPr>
                <w:rFonts w:ascii="Liberation Serif" w:hAnsi="Liberation Serif"/>
                <w:color w:val="000000" w:themeColor="text1"/>
                <w:sz w:val="28"/>
                <w:szCs w:val="28"/>
              </w:rPr>
            </w:pPr>
            <w:r w:rsidRPr="00BF04F5">
              <w:rPr>
                <w:rFonts w:ascii="Liberation Serif" w:hAnsi="Liberation Serif"/>
                <w:color w:val="000000" w:themeColor="text1"/>
                <w:sz w:val="28"/>
                <w:szCs w:val="28"/>
              </w:rPr>
              <w:t>2023 год – 145 753,7 тысяч рублей,</w:t>
            </w:r>
          </w:p>
          <w:p w:rsidR="00BF04F5" w:rsidRPr="00BF04F5" w:rsidRDefault="00BF04F5" w:rsidP="00BF04F5">
            <w:pPr>
              <w:rPr>
                <w:rFonts w:ascii="Liberation Serif" w:hAnsi="Liberation Serif"/>
                <w:color w:val="000000" w:themeColor="text1"/>
                <w:sz w:val="28"/>
                <w:szCs w:val="28"/>
              </w:rPr>
            </w:pPr>
            <w:r w:rsidRPr="00BF04F5">
              <w:rPr>
                <w:rFonts w:ascii="Liberation Serif" w:hAnsi="Liberation Serif"/>
                <w:color w:val="000000" w:themeColor="text1"/>
                <w:sz w:val="28"/>
                <w:szCs w:val="28"/>
              </w:rPr>
              <w:t>2024 год – 154 338,0 тысяч рублей,</w:t>
            </w:r>
          </w:p>
          <w:p w:rsidR="00BF04F5" w:rsidRPr="00BF04F5" w:rsidRDefault="00BF04F5" w:rsidP="00BF04F5">
            <w:pPr>
              <w:rPr>
                <w:rFonts w:ascii="Liberation Serif" w:hAnsi="Liberation Serif"/>
                <w:color w:val="000000" w:themeColor="text1"/>
                <w:sz w:val="28"/>
                <w:szCs w:val="28"/>
              </w:rPr>
            </w:pPr>
            <w:r w:rsidRPr="00BF04F5">
              <w:rPr>
                <w:rFonts w:ascii="Liberation Serif" w:hAnsi="Liberation Serif"/>
                <w:color w:val="000000" w:themeColor="text1"/>
                <w:sz w:val="28"/>
                <w:szCs w:val="28"/>
              </w:rPr>
              <w:t>2025 год – 93 396,0 тысяч рублей,</w:t>
            </w:r>
          </w:p>
          <w:p w:rsidR="00BF04F5" w:rsidRPr="00BF04F5" w:rsidRDefault="00BF04F5" w:rsidP="00BF04F5">
            <w:pPr>
              <w:rPr>
                <w:rFonts w:ascii="Liberation Serif" w:hAnsi="Liberation Serif"/>
                <w:color w:val="000000" w:themeColor="text1"/>
                <w:sz w:val="28"/>
                <w:szCs w:val="28"/>
              </w:rPr>
            </w:pPr>
            <w:r w:rsidRPr="00BF04F5">
              <w:rPr>
                <w:rFonts w:ascii="Liberation Serif" w:hAnsi="Liberation Serif"/>
                <w:color w:val="000000" w:themeColor="text1"/>
                <w:sz w:val="28"/>
                <w:szCs w:val="28"/>
              </w:rPr>
              <w:t>2026 год – 0,0 тысяч рублей,</w:t>
            </w:r>
          </w:p>
          <w:p w:rsidR="00BF04F5" w:rsidRPr="00BF04F5" w:rsidRDefault="00BF04F5" w:rsidP="00BF04F5">
            <w:pPr>
              <w:rPr>
                <w:rFonts w:ascii="Liberation Serif" w:hAnsi="Liberation Serif"/>
                <w:color w:val="000000" w:themeColor="text1"/>
                <w:sz w:val="28"/>
                <w:szCs w:val="28"/>
              </w:rPr>
            </w:pPr>
            <w:r w:rsidRPr="00BF04F5">
              <w:rPr>
                <w:rFonts w:ascii="Liberation Serif" w:hAnsi="Liberation Serif"/>
                <w:color w:val="000000" w:themeColor="text1"/>
                <w:sz w:val="28"/>
                <w:szCs w:val="28"/>
              </w:rPr>
              <w:t>2027 год – 0,0 тысяч рублей</w:t>
            </w:r>
          </w:p>
          <w:p w:rsidR="00BF04F5" w:rsidRPr="00BF04F5" w:rsidRDefault="00BF04F5" w:rsidP="00BF04F5">
            <w:pPr>
              <w:rPr>
                <w:rFonts w:ascii="Liberation Serif" w:hAnsi="Liberation Serif"/>
                <w:color w:val="000000" w:themeColor="text1"/>
                <w:sz w:val="28"/>
                <w:szCs w:val="28"/>
              </w:rPr>
            </w:pPr>
            <w:r w:rsidRPr="00BF04F5">
              <w:rPr>
                <w:rFonts w:ascii="Liberation Serif" w:hAnsi="Liberation Serif"/>
                <w:color w:val="000000" w:themeColor="text1"/>
                <w:sz w:val="28"/>
                <w:szCs w:val="28"/>
              </w:rPr>
              <w:t xml:space="preserve">внебюджетные источники – 8 589,0 тысяч рублей, </w:t>
            </w:r>
          </w:p>
          <w:p w:rsidR="00BF04F5" w:rsidRPr="00BF04F5" w:rsidRDefault="00BF04F5" w:rsidP="00BF04F5">
            <w:pPr>
              <w:rPr>
                <w:rFonts w:ascii="Liberation Serif" w:hAnsi="Liberation Serif"/>
                <w:color w:val="000000" w:themeColor="text1"/>
                <w:sz w:val="28"/>
                <w:szCs w:val="28"/>
              </w:rPr>
            </w:pPr>
            <w:r w:rsidRPr="00BF04F5">
              <w:rPr>
                <w:rFonts w:ascii="Liberation Serif" w:hAnsi="Liberation Serif"/>
                <w:color w:val="000000" w:themeColor="text1"/>
                <w:sz w:val="28"/>
                <w:szCs w:val="28"/>
              </w:rPr>
              <w:t>в том числе</w:t>
            </w:r>
          </w:p>
          <w:p w:rsidR="00BF04F5" w:rsidRPr="00BF04F5" w:rsidRDefault="00BF04F5" w:rsidP="00BF04F5">
            <w:pPr>
              <w:jc w:val="both"/>
              <w:rPr>
                <w:rFonts w:ascii="Liberation Serif" w:hAnsi="Liberation Serif"/>
                <w:iCs/>
                <w:color w:val="000000" w:themeColor="text1"/>
                <w:sz w:val="28"/>
                <w:szCs w:val="28"/>
              </w:rPr>
            </w:pPr>
            <w:r w:rsidRPr="00BF04F5">
              <w:rPr>
                <w:rFonts w:ascii="Liberation Serif" w:hAnsi="Liberation Serif"/>
                <w:iCs/>
                <w:color w:val="000000" w:themeColor="text1"/>
                <w:sz w:val="28"/>
                <w:szCs w:val="28"/>
              </w:rPr>
              <w:t>2015 год – 0,0 т</w:t>
            </w:r>
            <w:r w:rsidRPr="00BF04F5">
              <w:rPr>
                <w:rFonts w:ascii="Liberation Serif" w:hAnsi="Liberation Serif"/>
                <w:color w:val="000000" w:themeColor="text1"/>
                <w:sz w:val="28"/>
                <w:szCs w:val="28"/>
              </w:rPr>
              <w:t>ысяч рублей,</w:t>
            </w:r>
          </w:p>
          <w:p w:rsidR="00BF04F5" w:rsidRPr="00BF04F5" w:rsidRDefault="00BF04F5" w:rsidP="00BF04F5">
            <w:pPr>
              <w:jc w:val="both"/>
              <w:rPr>
                <w:rFonts w:ascii="Liberation Serif" w:hAnsi="Liberation Serif"/>
                <w:color w:val="000000" w:themeColor="text1"/>
                <w:sz w:val="28"/>
                <w:szCs w:val="28"/>
              </w:rPr>
            </w:pPr>
            <w:r w:rsidRPr="00BF04F5">
              <w:rPr>
                <w:rFonts w:ascii="Liberation Serif" w:hAnsi="Liberation Serif"/>
                <w:color w:val="000000" w:themeColor="text1"/>
                <w:sz w:val="28"/>
                <w:szCs w:val="28"/>
              </w:rPr>
              <w:t>2016 год – 410,5 тысяч рублей,</w:t>
            </w:r>
          </w:p>
          <w:p w:rsidR="00BF04F5" w:rsidRPr="00BF04F5" w:rsidRDefault="00BF04F5" w:rsidP="00BF04F5">
            <w:pPr>
              <w:jc w:val="both"/>
              <w:rPr>
                <w:rFonts w:ascii="Liberation Serif" w:hAnsi="Liberation Serif"/>
                <w:color w:val="000000" w:themeColor="text1"/>
                <w:sz w:val="28"/>
                <w:szCs w:val="28"/>
              </w:rPr>
            </w:pPr>
            <w:r w:rsidRPr="00BF04F5">
              <w:rPr>
                <w:rFonts w:ascii="Liberation Serif" w:hAnsi="Liberation Serif"/>
                <w:iCs/>
                <w:color w:val="000000" w:themeColor="text1"/>
                <w:sz w:val="28"/>
                <w:szCs w:val="28"/>
              </w:rPr>
              <w:t xml:space="preserve">2017 год – 0,0 </w:t>
            </w:r>
            <w:r w:rsidRPr="00BF04F5">
              <w:rPr>
                <w:rFonts w:ascii="Liberation Serif" w:hAnsi="Liberation Serif"/>
                <w:color w:val="000000" w:themeColor="text1"/>
                <w:sz w:val="28"/>
                <w:szCs w:val="28"/>
              </w:rPr>
              <w:t>тысяч рублей,</w:t>
            </w:r>
          </w:p>
          <w:p w:rsidR="00BF04F5" w:rsidRPr="00BF04F5" w:rsidRDefault="00BF04F5" w:rsidP="00BF04F5">
            <w:pPr>
              <w:jc w:val="both"/>
              <w:rPr>
                <w:rFonts w:ascii="Liberation Serif" w:hAnsi="Liberation Serif"/>
                <w:color w:val="000000" w:themeColor="text1"/>
                <w:sz w:val="28"/>
                <w:szCs w:val="28"/>
              </w:rPr>
            </w:pPr>
            <w:r w:rsidRPr="00BF04F5">
              <w:rPr>
                <w:rFonts w:ascii="Liberation Serif" w:hAnsi="Liberation Serif"/>
                <w:iCs/>
                <w:color w:val="000000" w:themeColor="text1"/>
                <w:sz w:val="28"/>
                <w:szCs w:val="28"/>
              </w:rPr>
              <w:t xml:space="preserve">2018 год – 3 730,0 </w:t>
            </w:r>
            <w:r w:rsidRPr="00BF04F5">
              <w:rPr>
                <w:rFonts w:ascii="Liberation Serif" w:hAnsi="Liberation Serif"/>
                <w:color w:val="000000" w:themeColor="text1"/>
                <w:sz w:val="28"/>
                <w:szCs w:val="28"/>
              </w:rPr>
              <w:t>тысяч рублей,</w:t>
            </w:r>
          </w:p>
          <w:p w:rsidR="00BF04F5" w:rsidRPr="00BF04F5" w:rsidRDefault="00BF04F5" w:rsidP="00BF04F5">
            <w:pPr>
              <w:jc w:val="both"/>
              <w:rPr>
                <w:rFonts w:ascii="Liberation Serif" w:hAnsi="Liberation Serif"/>
                <w:color w:val="000000" w:themeColor="text1"/>
                <w:sz w:val="28"/>
                <w:szCs w:val="28"/>
              </w:rPr>
            </w:pPr>
            <w:r w:rsidRPr="00BF04F5">
              <w:rPr>
                <w:rFonts w:ascii="Liberation Serif" w:hAnsi="Liberation Serif"/>
                <w:color w:val="000000" w:themeColor="text1"/>
                <w:sz w:val="28"/>
                <w:szCs w:val="28"/>
              </w:rPr>
              <w:t>2019 год – 3 063,1 тысяч рублей,</w:t>
            </w:r>
          </w:p>
          <w:p w:rsidR="00BF04F5" w:rsidRPr="00BF04F5" w:rsidRDefault="00BF04F5" w:rsidP="00BF04F5">
            <w:pPr>
              <w:jc w:val="both"/>
              <w:rPr>
                <w:rFonts w:ascii="Liberation Serif" w:hAnsi="Liberation Serif"/>
                <w:color w:val="000000" w:themeColor="text1"/>
                <w:sz w:val="28"/>
                <w:szCs w:val="28"/>
              </w:rPr>
            </w:pPr>
            <w:r w:rsidRPr="00BF04F5">
              <w:rPr>
                <w:rFonts w:ascii="Liberation Serif" w:hAnsi="Liberation Serif"/>
                <w:color w:val="000000" w:themeColor="text1"/>
                <w:sz w:val="28"/>
                <w:szCs w:val="28"/>
              </w:rPr>
              <w:t>2020 год – 0,0 тысяч рублей,</w:t>
            </w:r>
          </w:p>
          <w:p w:rsidR="00BF04F5" w:rsidRPr="00BF04F5" w:rsidRDefault="00BF04F5" w:rsidP="00BF04F5">
            <w:pPr>
              <w:jc w:val="both"/>
              <w:rPr>
                <w:rFonts w:ascii="Liberation Serif" w:hAnsi="Liberation Serif"/>
                <w:color w:val="000000" w:themeColor="text1"/>
                <w:sz w:val="28"/>
                <w:szCs w:val="28"/>
              </w:rPr>
            </w:pPr>
            <w:r w:rsidRPr="00BF04F5">
              <w:rPr>
                <w:rFonts w:ascii="Liberation Serif" w:hAnsi="Liberation Serif"/>
                <w:color w:val="000000" w:themeColor="text1"/>
                <w:sz w:val="28"/>
                <w:szCs w:val="28"/>
              </w:rPr>
              <w:t>2021 год – 385,4 тысяч рублей,</w:t>
            </w:r>
          </w:p>
          <w:p w:rsidR="00BF04F5" w:rsidRPr="00BF04F5" w:rsidRDefault="00BF04F5" w:rsidP="00BF04F5">
            <w:pPr>
              <w:rPr>
                <w:rFonts w:ascii="Liberation Serif" w:hAnsi="Liberation Serif"/>
                <w:color w:val="000000" w:themeColor="text1"/>
                <w:sz w:val="28"/>
                <w:szCs w:val="28"/>
              </w:rPr>
            </w:pPr>
            <w:r w:rsidRPr="00BF04F5">
              <w:rPr>
                <w:rFonts w:ascii="Liberation Serif" w:hAnsi="Liberation Serif"/>
                <w:color w:val="000000" w:themeColor="text1"/>
                <w:sz w:val="28"/>
                <w:szCs w:val="28"/>
              </w:rPr>
              <w:t>2022 год – 1 000,0 тысяч рублей,</w:t>
            </w:r>
          </w:p>
          <w:p w:rsidR="00BF04F5" w:rsidRPr="00BF04F5" w:rsidRDefault="00BF04F5" w:rsidP="00BF04F5">
            <w:pPr>
              <w:rPr>
                <w:rFonts w:ascii="Liberation Serif" w:hAnsi="Liberation Serif"/>
                <w:color w:val="000000" w:themeColor="text1"/>
                <w:sz w:val="28"/>
                <w:szCs w:val="28"/>
              </w:rPr>
            </w:pPr>
            <w:r w:rsidRPr="00BF04F5">
              <w:rPr>
                <w:rFonts w:ascii="Liberation Serif" w:hAnsi="Liberation Serif"/>
                <w:color w:val="000000" w:themeColor="text1"/>
                <w:sz w:val="28"/>
                <w:szCs w:val="28"/>
              </w:rPr>
              <w:t>2023 год – 0,0 тысяч рублей,</w:t>
            </w:r>
          </w:p>
          <w:p w:rsidR="00BF04F5" w:rsidRPr="00BF04F5" w:rsidRDefault="00BF04F5" w:rsidP="00BF04F5">
            <w:pPr>
              <w:spacing w:line="20" w:lineRule="atLeast"/>
              <w:jc w:val="both"/>
              <w:rPr>
                <w:rFonts w:ascii="Liberation Serif" w:hAnsi="Liberation Serif"/>
                <w:color w:val="000000" w:themeColor="text1"/>
                <w:sz w:val="28"/>
                <w:szCs w:val="28"/>
              </w:rPr>
            </w:pPr>
            <w:r w:rsidRPr="00BF04F5">
              <w:rPr>
                <w:rFonts w:ascii="Liberation Serif" w:hAnsi="Liberation Serif"/>
                <w:color w:val="000000" w:themeColor="text1"/>
                <w:sz w:val="28"/>
                <w:szCs w:val="28"/>
              </w:rPr>
              <w:t>2024 год – 0,0 тысяч рублей,</w:t>
            </w:r>
          </w:p>
          <w:p w:rsidR="00BF04F5" w:rsidRPr="00BF04F5" w:rsidRDefault="00BF04F5" w:rsidP="00BF04F5">
            <w:pPr>
              <w:rPr>
                <w:rFonts w:ascii="Liberation Serif" w:hAnsi="Liberation Serif"/>
                <w:color w:val="000000" w:themeColor="text1"/>
                <w:sz w:val="28"/>
                <w:szCs w:val="28"/>
              </w:rPr>
            </w:pPr>
            <w:r w:rsidRPr="00BF04F5">
              <w:rPr>
                <w:rFonts w:ascii="Liberation Serif" w:hAnsi="Liberation Serif"/>
                <w:color w:val="000000" w:themeColor="text1"/>
                <w:sz w:val="28"/>
                <w:szCs w:val="28"/>
              </w:rPr>
              <w:t>2025 год – 0,0 тысяч рублей,</w:t>
            </w:r>
          </w:p>
          <w:p w:rsidR="00BF04F5" w:rsidRPr="00BF04F5" w:rsidRDefault="00BF04F5" w:rsidP="00BF04F5">
            <w:pPr>
              <w:rPr>
                <w:rFonts w:ascii="Liberation Serif" w:hAnsi="Liberation Serif"/>
                <w:color w:val="000000" w:themeColor="text1"/>
                <w:sz w:val="28"/>
                <w:szCs w:val="28"/>
              </w:rPr>
            </w:pPr>
            <w:r w:rsidRPr="00BF04F5">
              <w:rPr>
                <w:rFonts w:ascii="Liberation Serif" w:hAnsi="Liberation Serif"/>
                <w:color w:val="000000" w:themeColor="text1"/>
                <w:sz w:val="28"/>
                <w:szCs w:val="28"/>
              </w:rPr>
              <w:t>2026 год – 0,0 тысяч рублей,</w:t>
            </w:r>
          </w:p>
          <w:p w:rsidR="00BF04F5" w:rsidRPr="00BF04F5" w:rsidRDefault="00BF04F5" w:rsidP="00BF04F5">
            <w:pPr>
              <w:rPr>
                <w:rFonts w:ascii="Liberation Serif" w:hAnsi="Liberation Serif"/>
                <w:color w:val="000000" w:themeColor="text1"/>
                <w:sz w:val="28"/>
                <w:szCs w:val="28"/>
              </w:rPr>
            </w:pPr>
            <w:r w:rsidRPr="00BF04F5">
              <w:rPr>
                <w:rFonts w:ascii="Liberation Serif" w:hAnsi="Liberation Serif"/>
                <w:color w:val="000000" w:themeColor="text1"/>
                <w:sz w:val="28"/>
                <w:szCs w:val="28"/>
              </w:rPr>
              <w:t>2027 год – 0,0 тысяч рублей</w:t>
            </w:r>
          </w:p>
        </w:tc>
      </w:tr>
    </w:tbl>
    <w:p w:rsidR="00BF04F5" w:rsidRPr="00BF04F5" w:rsidRDefault="00BF04F5" w:rsidP="00BF04F5">
      <w:pPr>
        <w:tabs>
          <w:tab w:val="left" w:pos="851"/>
        </w:tabs>
        <w:jc w:val="both"/>
        <w:rPr>
          <w:rFonts w:ascii="Liberation Serif" w:hAnsi="Liberation Serif"/>
          <w:sz w:val="28"/>
          <w:szCs w:val="28"/>
        </w:rPr>
      </w:pPr>
    </w:p>
    <w:p w:rsidR="00BF04F5" w:rsidRPr="00BF04F5" w:rsidRDefault="00BF04F5" w:rsidP="00BF04F5">
      <w:pPr>
        <w:numPr>
          <w:ilvl w:val="1"/>
          <w:numId w:val="22"/>
        </w:numPr>
        <w:tabs>
          <w:tab w:val="left" w:pos="851"/>
        </w:tabs>
        <w:overflowPunct/>
        <w:autoSpaceDE/>
        <w:autoSpaceDN/>
        <w:adjustRightInd/>
        <w:spacing w:after="200"/>
        <w:ind w:left="0" w:firstLine="709"/>
        <w:contextualSpacing/>
        <w:jc w:val="both"/>
        <w:textAlignment w:val="auto"/>
        <w:rPr>
          <w:rFonts w:ascii="Liberation Serif" w:hAnsi="Liberation Serif"/>
          <w:sz w:val="28"/>
          <w:szCs w:val="28"/>
        </w:rPr>
      </w:pPr>
      <w:r w:rsidRPr="00BF04F5">
        <w:rPr>
          <w:rFonts w:ascii="Liberation Serif" w:hAnsi="Liberation Serif"/>
          <w:sz w:val="28"/>
          <w:szCs w:val="28"/>
        </w:rPr>
        <w:t>Изложить приложение № 1 к муниципальной программе в новой редакции (приложение № 1 к настоящему постановлению).</w:t>
      </w:r>
    </w:p>
    <w:p w:rsidR="00BF04F5" w:rsidRPr="00BF04F5" w:rsidRDefault="00BF04F5" w:rsidP="00BF04F5">
      <w:pPr>
        <w:numPr>
          <w:ilvl w:val="1"/>
          <w:numId w:val="22"/>
        </w:numPr>
        <w:tabs>
          <w:tab w:val="left" w:pos="851"/>
        </w:tabs>
        <w:overflowPunct/>
        <w:autoSpaceDE/>
        <w:autoSpaceDN/>
        <w:adjustRightInd/>
        <w:spacing w:after="200"/>
        <w:ind w:left="0" w:firstLine="709"/>
        <w:contextualSpacing/>
        <w:jc w:val="both"/>
        <w:textAlignment w:val="auto"/>
        <w:rPr>
          <w:rFonts w:ascii="Liberation Serif" w:hAnsi="Liberation Serif"/>
          <w:sz w:val="28"/>
          <w:szCs w:val="28"/>
        </w:rPr>
      </w:pPr>
      <w:r w:rsidRPr="00BF04F5">
        <w:rPr>
          <w:rFonts w:ascii="Liberation Serif" w:hAnsi="Liberation Serif"/>
          <w:sz w:val="28"/>
          <w:szCs w:val="28"/>
        </w:rPr>
        <w:t>Изложить приложение № 2 к муниципальной программе в новой редакции (приложение № 2 к настоящему постановлению).</w:t>
      </w:r>
    </w:p>
    <w:p w:rsidR="00BF04F5" w:rsidRPr="00BF04F5" w:rsidRDefault="00BF04F5" w:rsidP="00BF04F5">
      <w:pPr>
        <w:numPr>
          <w:ilvl w:val="1"/>
          <w:numId w:val="22"/>
        </w:numPr>
        <w:tabs>
          <w:tab w:val="left" w:pos="851"/>
        </w:tabs>
        <w:overflowPunct/>
        <w:autoSpaceDE/>
        <w:autoSpaceDN/>
        <w:adjustRightInd/>
        <w:spacing w:after="200"/>
        <w:ind w:left="0" w:firstLine="709"/>
        <w:contextualSpacing/>
        <w:jc w:val="both"/>
        <w:textAlignment w:val="auto"/>
        <w:rPr>
          <w:rFonts w:ascii="Liberation Serif" w:hAnsi="Liberation Serif"/>
          <w:sz w:val="28"/>
          <w:szCs w:val="28"/>
        </w:rPr>
      </w:pPr>
      <w:r w:rsidRPr="00BF04F5">
        <w:rPr>
          <w:rFonts w:ascii="Liberation Serif" w:hAnsi="Liberation Serif"/>
          <w:sz w:val="28"/>
          <w:szCs w:val="28"/>
        </w:rPr>
        <w:t>Изложить приложение № 3 к муниципальной программе в новой редакции (приложение № 3 к настоящему постановлению).</w:t>
      </w:r>
    </w:p>
    <w:p w:rsidR="00BF04F5" w:rsidRPr="00BF04F5" w:rsidRDefault="00BF04F5" w:rsidP="00BF04F5">
      <w:pPr>
        <w:numPr>
          <w:ilvl w:val="0"/>
          <w:numId w:val="22"/>
        </w:numPr>
        <w:tabs>
          <w:tab w:val="left" w:pos="900"/>
          <w:tab w:val="left" w:pos="1134"/>
        </w:tabs>
        <w:overflowPunct/>
        <w:autoSpaceDE/>
        <w:autoSpaceDN/>
        <w:adjustRightInd/>
        <w:spacing w:after="200"/>
        <w:ind w:left="0" w:firstLine="709"/>
        <w:contextualSpacing/>
        <w:jc w:val="both"/>
        <w:textAlignment w:val="auto"/>
        <w:rPr>
          <w:rFonts w:ascii="Liberation Serif" w:hAnsi="Liberation Serif"/>
          <w:sz w:val="28"/>
          <w:szCs w:val="28"/>
        </w:rPr>
      </w:pPr>
      <w:r w:rsidRPr="00BF04F5">
        <w:rPr>
          <w:rFonts w:ascii="Liberation Serif" w:hAnsi="Liberation Serif"/>
          <w:sz w:val="28"/>
          <w:szCs w:val="28"/>
        </w:rPr>
        <w:t xml:space="preserve">Считать утратившим силу приложения № 1 и № 2 постановления Администрации городского округа Краснотурьинск от 27.12.2022 № 01-01/1475 «О внесении изменений в </w:t>
      </w:r>
      <w:r w:rsidRPr="00BF04F5">
        <w:rPr>
          <w:rFonts w:ascii="Liberation Serif" w:hAnsi="Liberation Serif"/>
          <w:bCs/>
          <w:sz w:val="28"/>
          <w:szCs w:val="28"/>
        </w:rPr>
        <w:t xml:space="preserve">муниципальную программу городского округа Краснотурьинск «Развитие транспорта, дорожного хозяйства городского округа </w:t>
      </w:r>
      <w:r w:rsidRPr="00BF04F5">
        <w:rPr>
          <w:rFonts w:ascii="Liberation Serif" w:hAnsi="Liberation Serif"/>
          <w:bCs/>
          <w:sz w:val="28"/>
          <w:szCs w:val="28"/>
        </w:rPr>
        <w:lastRenderedPageBreak/>
        <w:t>Краснотурьинск до 2024 года», утвержденную постановлением Администрации городского округа Краснотурьинск от 28.04.2015 № 574».</w:t>
      </w:r>
    </w:p>
    <w:p w:rsidR="00BF04F5" w:rsidRPr="00BF04F5" w:rsidRDefault="00BF04F5" w:rsidP="00BF04F5">
      <w:pPr>
        <w:numPr>
          <w:ilvl w:val="0"/>
          <w:numId w:val="22"/>
        </w:numPr>
        <w:tabs>
          <w:tab w:val="left" w:pos="900"/>
          <w:tab w:val="left" w:pos="1134"/>
        </w:tabs>
        <w:overflowPunct/>
        <w:autoSpaceDE/>
        <w:autoSpaceDN/>
        <w:adjustRightInd/>
        <w:spacing w:after="200"/>
        <w:ind w:left="0" w:firstLine="709"/>
        <w:contextualSpacing/>
        <w:jc w:val="both"/>
        <w:textAlignment w:val="auto"/>
        <w:rPr>
          <w:rFonts w:ascii="Liberation Serif" w:hAnsi="Liberation Serif"/>
          <w:sz w:val="28"/>
          <w:szCs w:val="28"/>
        </w:rPr>
      </w:pPr>
      <w:r w:rsidRPr="00BF04F5">
        <w:rPr>
          <w:rFonts w:ascii="Liberation Serif" w:hAnsi="Liberation Serif"/>
          <w:sz w:val="28"/>
          <w:szCs w:val="28"/>
        </w:rPr>
        <w:t>Опубликовать настоящее постановление в газете «Муниципальный вестник. Городской округ Краснотурьинск» и разместить на официальном сайте Администрации городского округа Краснотурьинск.</w:t>
      </w:r>
    </w:p>
    <w:p w:rsidR="00BF04F5" w:rsidRPr="00BF04F5" w:rsidRDefault="00BF04F5" w:rsidP="00BF04F5">
      <w:pPr>
        <w:numPr>
          <w:ilvl w:val="0"/>
          <w:numId w:val="22"/>
        </w:numPr>
        <w:tabs>
          <w:tab w:val="left" w:pos="900"/>
          <w:tab w:val="left" w:pos="1134"/>
        </w:tabs>
        <w:overflowPunct/>
        <w:autoSpaceDE/>
        <w:autoSpaceDN/>
        <w:adjustRightInd/>
        <w:ind w:left="0" w:firstLine="709"/>
        <w:contextualSpacing/>
        <w:jc w:val="both"/>
        <w:textAlignment w:val="auto"/>
        <w:rPr>
          <w:rFonts w:ascii="Liberation Serif" w:hAnsi="Liberation Serif"/>
          <w:sz w:val="28"/>
          <w:szCs w:val="28"/>
        </w:rPr>
      </w:pPr>
      <w:r w:rsidRPr="00BF04F5">
        <w:rPr>
          <w:rFonts w:ascii="Liberation Serif" w:hAnsi="Liberation Serif"/>
          <w:sz w:val="28"/>
          <w:szCs w:val="28"/>
        </w:rPr>
        <w:t xml:space="preserve">Контроль исполнения настоящего постановления возложить </w:t>
      </w:r>
      <w:r w:rsidRPr="00BF04F5">
        <w:rPr>
          <w:rFonts w:ascii="Liberation Serif" w:hAnsi="Liberation Serif"/>
          <w:sz w:val="28"/>
          <w:szCs w:val="28"/>
        </w:rPr>
        <w:br/>
        <w:t xml:space="preserve">на заместителя Главы Администрации городского округа Краснотурьинск </w:t>
      </w:r>
      <w:r w:rsidRPr="00BF04F5">
        <w:rPr>
          <w:rFonts w:ascii="Liberation Serif" w:hAnsi="Liberation Serif"/>
          <w:sz w:val="28"/>
          <w:szCs w:val="28"/>
        </w:rPr>
        <w:br/>
        <w:t>А.В. Катаева.</w:t>
      </w:r>
    </w:p>
    <w:p w:rsidR="00BF04F5" w:rsidRPr="00BF04F5" w:rsidRDefault="00BF04F5" w:rsidP="00BF04F5">
      <w:pPr>
        <w:rPr>
          <w:rFonts w:ascii="Liberation Serif" w:hAnsi="Liberation Serif"/>
          <w:bCs/>
          <w:sz w:val="28"/>
          <w:szCs w:val="28"/>
        </w:rPr>
      </w:pPr>
    </w:p>
    <w:p w:rsidR="00BF04F5" w:rsidRPr="00BF04F5" w:rsidRDefault="00BF04F5" w:rsidP="00BF04F5">
      <w:pPr>
        <w:rPr>
          <w:rFonts w:ascii="Liberation Serif" w:hAnsi="Liberation Serif"/>
          <w:bCs/>
          <w:sz w:val="28"/>
          <w:szCs w:val="28"/>
        </w:rPr>
      </w:pPr>
      <w:bookmarkStart w:id="0" w:name="_GoBack"/>
      <w:bookmarkEnd w:id="0"/>
    </w:p>
    <w:p w:rsidR="00BF04F5" w:rsidRPr="00BF04F5" w:rsidRDefault="00BF04F5" w:rsidP="0039721C">
      <w:pPr>
        <w:ind w:right="-140"/>
        <w:rPr>
          <w:rFonts w:ascii="Liberation Serif" w:hAnsi="Liberation Serif"/>
          <w:b/>
          <w:bCs/>
          <w:sz w:val="28"/>
          <w:szCs w:val="28"/>
        </w:rPr>
      </w:pPr>
      <w:r w:rsidRPr="00BF04F5">
        <w:rPr>
          <w:rFonts w:ascii="Liberation Serif" w:hAnsi="Liberation Serif"/>
          <w:b/>
          <w:bCs/>
          <w:sz w:val="28"/>
          <w:szCs w:val="28"/>
        </w:rPr>
        <w:t xml:space="preserve">Глава городского округа                                                                  </w:t>
      </w:r>
      <w:r w:rsidR="0039721C">
        <w:rPr>
          <w:rFonts w:ascii="Liberation Serif" w:hAnsi="Liberation Serif"/>
          <w:b/>
          <w:bCs/>
          <w:sz w:val="28"/>
          <w:szCs w:val="28"/>
        </w:rPr>
        <w:t xml:space="preserve"> </w:t>
      </w:r>
      <w:r w:rsidRPr="00BF04F5">
        <w:rPr>
          <w:rFonts w:ascii="Liberation Serif" w:hAnsi="Liberation Serif"/>
          <w:b/>
          <w:bCs/>
          <w:sz w:val="28"/>
          <w:szCs w:val="28"/>
        </w:rPr>
        <w:t>А.Ю. Устинов</w:t>
      </w:r>
    </w:p>
    <w:p w:rsidR="00BF04F5" w:rsidRPr="00BF04F5" w:rsidRDefault="00BF04F5" w:rsidP="00BF04F5">
      <w:pPr>
        <w:overflowPunct/>
        <w:autoSpaceDE/>
        <w:autoSpaceDN/>
        <w:adjustRightInd/>
        <w:ind w:left="5103"/>
        <w:textAlignment w:val="auto"/>
        <w:rPr>
          <w:rFonts w:ascii="Liberation Serif" w:hAnsi="Liberation Serif"/>
          <w:bCs/>
          <w:sz w:val="28"/>
          <w:szCs w:val="28"/>
        </w:rPr>
        <w:sectPr w:rsidR="00BF04F5" w:rsidRPr="00BF04F5" w:rsidSect="00BF04F5">
          <w:headerReference w:type="default" r:id="rId9"/>
          <w:footerReference w:type="first" r:id="rId10"/>
          <w:pgSz w:w="11909" w:h="16834"/>
          <w:pgMar w:top="1134" w:right="567" w:bottom="1134" w:left="1701" w:header="720" w:footer="720" w:gutter="0"/>
          <w:cols w:space="720"/>
          <w:titlePg/>
          <w:docGrid w:linePitch="272"/>
        </w:sectPr>
      </w:pPr>
      <w:r w:rsidRPr="00BF04F5">
        <w:rPr>
          <w:rFonts w:ascii="Liberation Serif" w:hAnsi="Liberation Serif"/>
          <w:bCs/>
          <w:sz w:val="28"/>
          <w:szCs w:val="28"/>
        </w:rPr>
        <w:br w:type="page"/>
      </w:r>
    </w:p>
    <w:p w:rsidR="0039721C" w:rsidRDefault="00BF04F5" w:rsidP="0039721C">
      <w:pPr>
        <w:tabs>
          <w:tab w:val="left" w:pos="14317"/>
        </w:tabs>
        <w:ind w:left="10206" w:right="-31"/>
        <w:rPr>
          <w:rFonts w:ascii="Liberation Serif" w:hAnsi="Liberation Serif"/>
          <w:sz w:val="24"/>
          <w:szCs w:val="24"/>
        </w:rPr>
      </w:pPr>
      <w:r w:rsidRPr="00BF04F5">
        <w:rPr>
          <w:rFonts w:ascii="Liberation Serif" w:hAnsi="Liberation Serif"/>
          <w:b/>
          <w:bCs/>
          <w:sz w:val="28"/>
          <w:szCs w:val="28"/>
        </w:rPr>
        <w:lastRenderedPageBreak/>
        <w:t>Приложение № 1</w:t>
      </w:r>
      <w:r w:rsidRPr="00BF04F5">
        <w:rPr>
          <w:rFonts w:ascii="Liberation Serif" w:hAnsi="Liberation Serif"/>
        </w:rPr>
        <w:br/>
      </w:r>
      <w:r w:rsidRPr="00BF04F5">
        <w:rPr>
          <w:rFonts w:ascii="Liberation Serif" w:hAnsi="Liberation Serif"/>
          <w:sz w:val="24"/>
          <w:szCs w:val="24"/>
        </w:rPr>
        <w:t xml:space="preserve">к постановлению Администрации </w:t>
      </w:r>
      <w:r w:rsidRPr="00BF04F5">
        <w:rPr>
          <w:rFonts w:ascii="Liberation Serif" w:hAnsi="Liberation Serif"/>
          <w:sz w:val="24"/>
          <w:szCs w:val="24"/>
        </w:rPr>
        <w:br/>
        <w:t>городского округ</w:t>
      </w:r>
      <w:r w:rsidR="0039721C">
        <w:rPr>
          <w:rFonts w:ascii="Liberation Serif" w:hAnsi="Liberation Serif"/>
          <w:sz w:val="24"/>
          <w:szCs w:val="24"/>
        </w:rPr>
        <w:t xml:space="preserve">а Краснотурьинск </w:t>
      </w:r>
      <w:r w:rsidR="0039721C">
        <w:rPr>
          <w:rFonts w:ascii="Liberation Serif" w:hAnsi="Liberation Serif"/>
          <w:sz w:val="24"/>
          <w:szCs w:val="24"/>
        </w:rPr>
        <w:br/>
        <w:t>от 23.01.2023</w:t>
      </w:r>
      <w:r w:rsidRPr="00BF04F5">
        <w:rPr>
          <w:rFonts w:ascii="Liberation Serif" w:hAnsi="Liberation Serif"/>
          <w:sz w:val="24"/>
          <w:szCs w:val="24"/>
        </w:rPr>
        <w:t xml:space="preserve"> № </w:t>
      </w:r>
      <w:r w:rsidR="0039721C">
        <w:rPr>
          <w:rFonts w:ascii="Liberation Serif" w:hAnsi="Liberation Serif"/>
          <w:sz w:val="24"/>
          <w:szCs w:val="24"/>
        </w:rPr>
        <w:t>01-01/49</w:t>
      </w:r>
    </w:p>
    <w:p w:rsidR="003E1954" w:rsidRDefault="00BF04F5" w:rsidP="0039721C">
      <w:pPr>
        <w:tabs>
          <w:tab w:val="left" w:pos="14317"/>
        </w:tabs>
        <w:ind w:left="10206" w:right="-31"/>
        <w:rPr>
          <w:rFonts w:ascii="Liberation Serif" w:hAnsi="Liberation Serif"/>
          <w:iCs/>
          <w:sz w:val="24"/>
          <w:szCs w:val="24"/>
        </w:rPr>
      </w:pPr>
      <w:r w:rsidRPr="00BF04F5">
        <w:rPr>
          <w:rFonts w:ascii="Liberation Serif" w:hAnsi="Liberation Serif"/>
          <w:iCs/>
          <w:sz w:val="24"/>
          <w:szCs w:val="24"/>
        </w:rPr>
        <w:t xml:space="preserve">«О внесении изменений в муниципальную программу городского округа Краснотурьинск «Развитие транспорта, дорожного хозяйства городского округа Краснотурьинск до 2027 года», утвержденную постановлением Администрации городского округа Краснотурьинск </w:t>
      </w:r>
    </w:p>
    <w:p w:rsidR="00BF04F5" w:rsidRPr="00BF04F5" w:rsidRDefault="00BF04F5" w:rsidP="0039721C">
      <w:pPr>
        <w:tabs>
          <w:tab w:val="left" w:pos="14317"/>
        </w:tabs>
        <w:ind w:left="10206" w:right="-31"/>
        <w:rPr>
          <w:rFonts w:ascii="Liberation Serif" w:hAnsi="Liberation Serif"/>
          <w:iCs/>
          <w:sz w:val="24"/>
          <w:szCs w:val="24"/>
        </w:rPr>
      </w:pPr>
      <w:r w:rsidRPr="00BF04F5">
        <w:rPr>
          <w:rFonts w:ascii="Liberation Serif" w:hAnsi="Liberation Serif"/>
          <w:iCs/>
          <w:sz w:val="24"/>
          <w:szCs w:val="24"/>
        </w:rPr>
        <w:t>от 28.04.2015 № 574»</w:t>
      </w:r>
    </w:p>
    <w:p w:rsidR="00BF04F5" w:rsidRPr="00BF04F5" w:rsidRDefault="00BF04F5" w:rsidP="0039721C">
      <w:pPr>
        <w:tabs>
          <w:tab w:val="left" w:pos="14317"/>
        </w:tabs>
        <w:ind w:left="10206" w:right="-172"/>
        <w:rPr>
          <w:rFonts w:ascii="Liberation Serif" w:hAnsi="Liberation Serif"/>
          <w:iCs/>
        </w:rPr>
      </w:pPr>
    </w:p>
    <w:p w:rsidR="00BF04F5" w:rsidRPr="00BF04F5" w:rsidRDefault="00BF04F5" w:rsidP="0039721C">
      <w:pPr>
        <w:widowControl w:val="0"/>
        <w:tabs>
          <w:tab w:val="left" w:pos="14317"/>
        </w:tabs>
        <w:ind w:left="10206" w:right="-172"/>
        <w:rPr>
          <w:rFonts w:ascii="Liberation Serif" w:hAnsi="Liberation Serif"/>
          <w:b/>
          <w:sz w:val="28"/>
        </w:rPr>
      </w:pPr>
      <w:r w:rsidRPr="00BF04F5">
        <w:rPr>
          <w:rFonts w:ascii="Liberation Serif" w:hAnsi="Liberation Serif"/>
          <w:b/>
          <w:sz w:val="28"/>
        </w:rPr>
        <w:t>Приложение № 1</w:t>
      </w:r>
    </w:p>
    <w:p w:rsidR="003E1954" w:rsidRDefault="00BF04F5" w:rsidP="0039721C">
      <w:pPr>
        <w:widowControl w:val="0"/>
        <w:tabs>
          <w:tab w:val="left" w:pos="14317"/>
        </w:tabs>
        <w:ind w:left="10206" w:right="-31"/>
        <w:rPr>
          <w:rFonts w:ascii="Liberation Serif" w:hAnsi="Liberation Serif"/>
          <w:sz w:val="24"/>
          <w:szCs w:val="24"/>
        </w:rPr>
      </w:pPr>
      <w:r w:rsidRPr="00BF04F5">
        <w:rPr>
          <w:rFonts w:ascii="Liberation Serif" w:hAnsi="Liberation Serif"/>
          <w:sz w:val="24"/>
          <w:szCs w:val="24"/>
        </w:rPr>
        <w:t xml:space="preserve">к муниципальной программе «Развитие </w:t>
      </w:r>
    </w:p>
    <w:p w:rsidR="003E1954" w:rsidRDefault="00BF04F5" w:rsidP="0039721C">
      <w:pPr>
        <w:widowControl w:val="0"/>
        <w:tabs>
          <w:tab w:val="left" w:pos="14317"/>
        </w:tabs>
        <w:ind w:left="10206" w:right="-31"/>
        <w:rPr>
          <w:rFonts w:ascii="Liberation Serif" w:hAnsi="Liberation Serif"/>
          <w:sz w:val="24"/>
          <w:szCs w:val="24"/>
        </w:rPr>
      </w:pPr>
      <w:r w:rsidRPr="00BF04F5">
        <w:rPr>
          <w:rFonts w:ascii="Liberation Serif" w:hAnsi="Liberation Serif"/>
          <w:sz w:val="24"/>
          <w:szCs w:val="24"/>
        </w:rPr>
        <w:t xml:space="preserve">транспорта, дорожного хозяйства городского </w:t>
      </w:r>
    </w:p>
    <w:p w:rsidR="00BF04F5" w:rsidRPr="00BF04F5" w:rsidRDefault="00BF04F5" w:rsidP="0039721C">
      <w:pPr>
        <w:widowControl w:val="0"/>
        <w:tabs>
          <w:tab w:val="left" w:pos="14317"/>
        </w:tabs>
        <w:ind w:left="10206" w:right="-31"/>
        <w:rPr>
          <w:rFonts w:ascii="Liberation Serif" w:hAnsi="Liberation Serif"/>
          <w:sz w:val="24"/>
          <w:szCs w:val="24"/>
        </w:rPr>
      </w:pPr>
      <w:r w:rsidRPr="00BF04F5">
        <w:rPr>
          <w:rFonts w:ascii="Liberation Serif" w:hAnsi="Liberation Serif"/>
          <w:sz w:val="24"/>
          <w:szCs w:val="24"/>
        </w:rPr>
        <w:t>округа Краснотурьинск до 2027 года»</w:t>
      </w:r>
    </w:p>
    <w:p w:rsidR="00BF04F5" w:rsidRPr="00BF04F5" w:rsidRDefault="00BF04F5" w:rsidP="0039721C">
      <w:pPr>
        <w:widowControl w:val="0"/>
        <w:ind w:left="10206"/>
        <w:rPr>
          <w:rFonts w:ascii="Liberation Serif" w:hAnsi="Liberation Serif"/>
          <w:sz w:val="28"/>
          <w:szCs w:val="28"/>
        </w:rPr>
      </w:pPr>
    </w:p>
    <w:p w:rsidR="00BF04F5" w:rsidRPr="00BF04F5" w:rsidRDefault="00BF04F5" w:rsidP="00BF04F5">
      <w:pPr>
        <w:widowControl w:val="0"/>
        <w:ind w:left="10206"/>
        <w:rPr>
          <w:rFonts w:ascii="Liberation Serif" w:hAnsi="Liberation Serif"/>
          <w:sz w:val="28"/>
          <w:szCs w:val="28"/>
        </w:rPr>
      </w:pPr>
    </w:p>
    <w:p w:rsidR="0039721C" w:rsidRDefault="0039721C" w:rsidP="00BF04F5">
      <w:pPr>
        <w:widowControl w:val="0"/>
        <w:jc w:val="center"/>
        <w:rPr>
          <w:rFonts w:ascii="Liberation Serif" w:hAnsi="Liberation Serif"/>
          <w:b/>
          <w:sz w:val="28"/>
          <w:szCs w:val="28"/>
        </w:rPr>
      </w:pPr>
    </w:p>
    <w:p w:rsidR="0039721C" w:rsidRDefault="0039721C" w:rsidP="00BF04F5">
      <w:pPr>
        <w:widowControl w:val="0"/>
        <w:jc w:val="center"/>
        <w:rPr>
          <w:rFonts w:ascii="Liberation Serif" w:hAnsi="Liberation Serif"/>
          <w:b/>
          <w:sz w:val="28"/>
          <w:szCs w:val="28"/>
        </w:rPr>
      </w:pPr>
    </w:p>
    <w:p w:rsidR="00BF04F5" w:rsidRPr="00BF04F5" w:rsidRDefault="00BF04F5" w:rsidP="00BF04F5">
      <w:pPr>
        <w:widowControl w:val="0"/>
        <w:jc w:val="center"/>
        <w:rPr>
          <w:rFonts w:ascii="Liberation Serif" w:hAnsi="Liberation Serif"/>
          <w:b/>
          <w:sz w:val="28"/>
          <w:szCs w:val="28"/>
        </w:rPr>
      </w:pPr>
      <w:r w:rsidRPr="00BF04F5">
        <w:rPr>
          <w:rFonts w:ascii="Liberation Serif" w:hAnsi="Liberation Serif"/>
          <w:b/>
          <w:sz w:val="28"/>
          <w:szCs w:val="28"/>
        </w:rPr>
        <w:t xml:space="preserve">Цели, задачи и целевые показатели реализации муниципальной программы </w:t>
      </w:r>
      <w:r w:rsidRPr="00BF04F5">
        <w:rPr>
          <w:rFonts w:ascii="Liberation Serif" w:hAnsi="Liberation Serif"/>
          <w:b/>
          <w:sz w:val="28"/>
          <w:szCs w:val="28"/>
        </w:rPr>
        <w:br/>
        <w:t>«Развитие транспорта, дорожного хозяйства городского округа Краснотурьинск до 2027 года»</w:t>
      </w:r>
    </w:p>
    <w:p w:rsidR="00BF04F5" w:rsidRPr="00BF04F5" w:rsidRDefault="00BF04F5" w:rsidP="00BF04F5">
      <w:pPr>
        <w:rPr>
          <w:rFonts w:ascii="Liberation Serif" w:hAnsi="Liberation Serif"/>
          <w:sz w:val="28"/>
          <w:szCs w:val="28"/>
        </w:rPr>
      </w:pPr>
    </w:p>
    <w:p w:rsidR="00BF04F5" w:rsidRPr="00BF04F5" w:rsidRDefault="00BF04F5" w:rsidP="00BF04F5">
      <w:pPr>
        <w:rPr>
          <w:rFonts w:ascii="Liberation Serif" w:hAnsi="Liberation Serif"/>
          <w:sz w:val="28"/>
          <w:szCs w:val="28"/>
        </w:rPr>
      </w:pPr>
    </w:p>
    <w:p w:rsidR="00BF04F5" w:rsidRDefault="00BF04F5" w:rsidP="00BF04F5">
      <w:pPr>
        <w:rPr>
          <w:rFonts w:ascii="Liberation Serif" w:hAnsi="Liberation Serif"/>
          <w:sz w:val="28"/>
          <w:szCs w:val="28"/>
        </w:rPr>
      </w:pPr>
    </w:p>
    <w:p w:rsidR="0039721C" w:rsidRDefault="0039721C" w:rsidP="00BF04F5">
      <w:pPr>
        <w:rPr>
          <w:rFonts w:ascii="Liberation Serif" w:hAnsi="Liberation Serif"/>
          <w:sz w:val="28"/>
          <w:szCs w:val="28"/>
        </w:rPr>
      </w:pPr>
    </w:p>
    <w:p w:rsidR="0039721C" w:rsidRPr="00BF04F5" w:rsidRDefault="0039721C" w:rsidP="00BF04F5">
      <w:pPr>
        <w:rPr>
          <w:rFonts w:ascii="Liberation Serif" w:hAnsi="Liberation Serif"/>
          <w:sz w:val="28"/>
          <w:szCs w:val="28"/>
        </w:rPr>
      </w:pPr>
    </w:p>
    <w:p w:rsidR="00BF04F5" w:rsidRDefault="00BF04F5" w:rsidP="00BF04F5">
      <w:pPr>
        <w:rPr>
          <w:rFonts w:ascii="Liberation Serif" w:hAnsi="Liberation Serif"/>
          <w:sz w:val="28"/>
          <w:szCs w:val="28"/>
        </w:rPr>
      </w:pPr>
    </w:p>
    <w:p w:rsidR="0039721C" w:rsidRPr="00BF04F5" w:rsidRDefault="0039721C" w:rsidP="00BF04F5">
      <w:pPr>
        <w:rPr>
          <w:rFonts w:ascii="Liberation Serif" w:hAnsi="Liberation Serif"/>
          <w:sz w:val="28"/>
          <w:szCs w:val="28"/>
        </w:rPr>
      </w:pPr>
    </w:p>
    <w:tbl>
      <w:tblPr>
        <w:tblW w:w="5000" w:type="pct"/>
        <w:tblLayout w:type="fixed"/>
        <w:tblLook w:val="00A0" w:firstRow="1" w:lastRow="0" w:firstColumn="1" w:lastColumn="0" w:noHBand="0" w:noVBand="0"/>
      </w:tblPr>
      <w:tblGrid>
        <w:gridCol w:w="15704"/>
      </w:tblGrid>
      <w:tr w:rsidR="00BF04F5" w:rsidRPr="00BF04F5" w:rsidTr="00785002">
        <w:trPr>
          <w:trHeight w:val="1950"/>
        </w:trPr>
        <w:tc>
          <w:tcPr>
            <w:tcW w:w="5000" w:type="pct"/>
            <w:noWrap/>
            <w:vAlign w:val="bottom"/>
            <w:hideMark/>
          </w:tcPr>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4"/>
              <w:gridCol w:w="821"/>
              <w:gridCol w:w="2282"/>
              <w:gridCol w:w="72"/>
              <w:gridCol w:w="635"/>
              <w:gridCol w:w="106"/>
              <w:gridCol w:w="505"/>
              <w:gridCol w:w="81"/>
              <w:gridCol w:w="505"/>
              <w:gridCol w:w="81"/>
              <w:gridCol w:w="505"/>
              <w:gridCol w:w="80"/>
              <w:gridCol w:w="504"/>
              <w:gridCol w:w="80"/>
              <w:gridCol w:w="504"/>
              <w:gridCol w:w="80"/>
              <w:gridCol w:w="504"/>
              <w:gridCol w:w="80"/>
              <w:gridCol w:w="504"/>
              <w:gridCol w:w="80"/>
              <w:gridCol w:w="504"/>
              <w:gridCol w:w="80"/>
              <w:gridCol w:w="504"/>
              <w:gridCol w:w="80"/>
              <w:gridCol w:w="504"/>
              <w:gridCol w:w="80"/>
              <w:gridCol w:w="504"/>
              <w:gridCol w:w="80"/>
              <w:gridCol w:w="6"/>
              <w:gridCol w:w="498"/>
              <w:gridCol w:w="6"/>
              <w:gridCol w:w="84"/>
              <w:gridCol w:w="539"/>
              <w:gridCol w:w="53"/>
              <w:gridCol w:w="6"/>
              <w:gridCol w:w="3324"/>
            </w:tblGrid>
            <w:tr w:rsidR="0039721C" w:rsidRPr="00BF04F5" w:rsidTr="0039721C">
              <w:tc>
                <w:tcPr>
                  <w:tcW w:w="198" w:type="pct"/>
                  <w:vMerge w:val="restart"/>
                  <w:tcBorders>
                    <w:top w:val="single" w:sz="4" w:space="0" w:color="auto"/>
                    <w:left w:val="single" w:sz="4" w:space="0" w:color="auto"/>
                    <w:bottom w:val="single" w:sz="4" w:space="0" w:color="auto"/>
                    <w:right w:val="single" w:sz="4" w:space="0" w:color="auto"/>
                  </w:tcBorders>
                  <w:textDirection w:val="btLr"/>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lastRenderedPageBreak/>
                    <w:t>№ строки</w:t>
                  </w:r>
                </w:p>
              </w:tc>
              <w:tc>
                <w:tcPr>
                  <w:tcW w:w="265" w:type="pct"/>
                  <w:vMerge w:val="restart"/>
                  <w:tcBorders>
                    <w:left w:val="single" w:sz="4" w:space="0" w:color="auto"/>
                  </w:tcBorders>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 цели, задачи, целевого показателя</w:t>
                  </w:r>
                </w:p>
              </w:tc>
              <w:tc>
                <w:tcPr>
                  <w:tcW w:w="737" w:type="pct"/>
                  <w:vMerge w:val="restart"/>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Наименование цели (целей) и задач, целевых показателей</w:t>
                  </w:r>
                </w:p>
              </w:tc>
              <w:tc>
                <w:tcPr>
                  <w:tcW w:w="228" w:type="pct"/>
                  <w:gridSpan w:val="2"/>
                  <w:vMerge w:val="restart"/>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proofErr w:type="spellStart"/>
                  <w:r w:rsidRPr="00BF04F5">
                    <w:rPr>
                      <w:rFonts w:ascii="Liberation Serif" w:hAnsi="Liberation Serif"/>
                      <w:color w:val="000000" w:themeColor="text1"/>
                      <w:sz w:val="24"/>
                      <w:szCs w:val="24"/>
                    </w:rPr>
                    <w:t>Еди</w:t>
                  </w:r>
                  <w:proofErr w:type="spellEnd"/>
                </w:p>
                <w:p w:rsidR="00BF04F5" w:rsidRPr="00BF04F5" w:rsidRDefault="00BF04F5" w:rsidP="00BF04F5">
                  <w:pPr>
                    <w:widowControl w:val="0"/>
                    <w:spacing w:line="20" w:lineRule="atLeast"/>
                    <w:jc w:val="center"/>
                    <w:rPr>
                      <w:rFonts w:ascii="Liberation Serif" w:hAnsi="Liberation Serif"/>
                      <w:color w:val="000000" w:themeColor="text1"/>
                      <w:sz w:val="24"/>
                      <w:szCs w:val="24"/>
                    </w:rPr>
                  </w:pPr>
                  <w:proofErr w:type="spellStart"/>
                  <w:r w:rsidRPr="00BF04F5">
                    <w:rPr>
                      <w:rFonts w:ascii="Liberation Serif" w:hAnsi="Liberation Serif"/>
                      <w:color w:val="000000" w:themeColor="text1"/>
                      <w:sz w:val="24"/>
                      <w:szCs w:val="24"/>
                    </w:rPr>
                    <w:t>ница</w:t>
                  </w:r>
                  <w:proofErr w:type="spellEnd"/>
                  <w:r w:rsidRPr="00BF04F5">
                    <w:rPr>
                      <w:rFonts w:ascii="Liberation Serif" w:hAnsi="Liberation Serif"/>
                      <w:color w:val="000000" w:themeColor="text1"/>
                      <w:sz w:val="24"/>
                      <w:szCs w:val="24"/>
                    </w:rPr>
                    <w:t xml:space="preserve"> </w:t>
                  </w:r>
                  <w:proofErr w:type="spellStart"/>
                  <w:r w:rsidRPr="00BF04F5">
                    <w:rPr>
                      <w:rFonts w:ascii="Liberation Serif" w:hAnsi="Liberation Serif"/>
                      <w:color w:val="000000" w:themeColor="text1"/>
                      <w:sz w:val="24"/>
                      <w:szCs w:val="24"/>
                    </w:rPr>
                    <w:t>изме</w:t>
                  </w:r>
                  <w:proofErr w:type="spellEnd"/>
                </w:p>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рения</w:t>
                  </w:r>
                </w:p>
              </w:tc>
              <w:tc>
                <w:tcPr>
                  <w:tcW w:w="2475" w:type="pct"/>
                  <w:gridSpan w:val="28"/>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Значение целевого показателя реализации муниципальной программы</w:t>
                  </w:r>
                </w:p>
                <w:p w:rsidR="00BF04F5" w:rsidRPr="00BF04F5" w:rsidRDefault="00BF04F5" w:rsidP="00BF04F5">
                  <w:pPr>
                    <w:widowControl w:val="0"/>
                    <w:spacing w:line="20" w:lineRule="atLeast"/>
                    <w:jc w:val="center"/>
                    <w:rPr>
                      <w:rFonts w:ascii="Liberation Serif" w:hAnsi="Liberation Serif"/>
                      <w:color w:val="000000" w:themeColor="text1"/>
                      <w:sz w:val="24"/>
                      <w:szCs w:val="24"/>
                    </w:rPr>
                  </w:pPr>
                </w:p>
                <w:p w:rsidR="00BF04F5" w:rsidRPr="00BF04F5" w:rsidRDefault="00BF04F5" w:rsidP="00BF04F5">
                  <w:pPr>
                    <w:widowControl w:val="0"/>
                    <w:spacing w:line="20" w:lineRule="atLeast"/>
                    <w:jc w:val="center"/>
                    <w:rPr>
                      <w:rFonts w:ascii="Liberation Serif" w:hAnsi="Liberation Serif"/>
                      <w:color w:val="000000" w:themeColor="text1"/>
                      <w:sz w:val="24"/>
                      <w:szCs w:val="24"/>
                    </w:rPr>
                  </w:pPr>
                </w:p>
                <w:p w:rsidR="00BF04F5" w:rsidRPr="00BF04F5" w:rsidRDefault="00BF04F5" w:rsidP="00BF04F5">
                  <w:pPr>
                    <w:widowControl w:val="0"/>
                    <w:spacing w:line="20" w:lineRule="atLeast"/>
                    <w:jc w:val="center"/>
                    <w:rPr>
                      <w:rFonts w:ascii="Liberation Serif" w:hAnsi="Liberation Serif"/>
                      <w:color w:val="000000" w:themeColor="text1"/>
                      <w:sz w:val="24"/>
                      <w:szCs w:val="24"/>
                    </w:rPr>
                  </w:pPr>
                </w:p>
                <w:p w:rsidR="00BF04F5" w:rsidRPr="00BF04F5" w:rsidRDefault="00BF04F5" w:rsidP="00BF04F5">
                  <w:pPr>
                    <w:widowControl w:val="0"/>
                    <w:spacing w:line="20" w:lineRule="atLeast"/>
                    <w:jc w:val="center"/>
                    <w:rPr>
                      <w:rFonts w:ascii="Liberation Serif" w:hAnsi="Liberation Serif"/>
                      <w:color w:val="000000" w:themeColor="text1"/>
                      <w:sz w:val="24"/>
                      <w:szCs w:val="24"/>
                    </w:rPr>
                  </w:pPr>
                </w:p>
              </w:tc>
              <w:tc>
                <w:tcPr>
                  <w:tcW w:w="1097" w:type="pct"/>
                  <w:gridSpan w:val="3"/>
                  <w:vMerge w:val="restart"/>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Источник значения показателей</w:t>
                  </w:r>
                </w:p>
              </w:tc>
            </w:tr>
            <w:tr w:rsidR="0039721C" w:rsidRPr="00BF04F5" w:rsidTr="0039721C">
              <w:trPr>
                <w:trHeight w:val="472"/>
              </w:trPr>
              <w:tc>
                <w:tcPr>
                  <w:tcW w:w="198" w:type="pct"/>
                  <w:vMerge/>
                  <w:tcBorders>
                    <w:top w:val="single" w:sz="4" w:space="0" w:color="auto"/>
                    <w:left w:val="single" w:sz="4" w:space="0" w:color="auto"/>
                    <w:bottom w:val="single" w:sz="4" w:space="0" w:color="auto"/>
                    <w:right w:val="single" w:sz="4" w:space="0" w:color="auto"/>
                  </w:tcBorders>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p>
              </w:tc>
              <w:tc>
                <w:tcPr>
                  <w:tcW w:w="265" w:type="pct"/>
                  <w:vMerge/>
                  <w:tcBorders>
                    <w:left w:val="single" w:sz="4" w:space="0" w:color="auto"/>
                    <w:bottom w:val="single" w:sz="4" w:space="0" w:color="auto"/>
                  </w:tcBorders>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p>
              </w:tc>
              <w:tc>
                <w:tcPr>
                  <w:tcW w:w="737" w:type="pct"/>
                  <w:vMerge/>
                  <w:tcBorders>
                    <w:bottom w:val="single" w:sz="4" w:space="0" w:color="auto"/>
                  </w:tcBorders>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p>
              </w:tc>
              <w:tc>
                <w:tcPr>
                  <w:tcW w:w="228" w:type="pct"/>
                  <w:gridSpan w:val="2"/>
                  <w:vMerge/>
                  <w:tcBorders>
                    <w:bottom w:val="single" w:sz="4" w:space="0" w:color="auto"/>
                  </w:tcBorders>
                  <w:vAlign w:val="center"/>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p>
              </w:tc>
              <w:tc>
                <w:tcPr>
                  <w:tcW w:w="197" w:type="pct"/>
                  <w:gridSpan w:val="2"/>
                  <w:tcBorders>
                    <w:top w:val="single" w:sz="4" w:space="0" w:color="auto"/>
                    <w:bottom w:val="single" w:sz="4" w:space="0" w:color="auto"/>
                    <w:right w:val="single" w:sz="4" w:space="0" w:color="auto"/>
                  </w:tcBorders>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2015 год</w:t>
                  </w:r>
                </w:p>
              </w:tc>
              <w:tc>
                <w:tcPr>
                  <w:tcW w:w="189"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2016 год</w:t>
                  </w:r>
                </w:p>
              </w:tc>
              <w:tc>
                <w:tcPr>
                  <w:tcW w:w="189" w:type="pct"/>
                  <w:gridSpan w:val="2"/>
                  <w:tcBorders>
                    <w:left w:val="single" w:sz="4" w:space="0" w:color="auto"/>
                    <w:bottom w:val="single" w:sz="4" w:space="0" w:color="auto"/>
                  </w:tcBorders>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2017 год</w:t>
                  </w:r>
                </w:p>
              </w:tc>
              <w:tc>
                <w:tcPr>
                  <w:tcW w:w="189" w:type="pct"/>
                  <w:gridSpan w:val="2"/>
                  <w:tcBorders>
                    <w:bottom w:val="single" w:sz="4" w:space="0" w:color="auto"/>
                  </w:tcBorders>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2018 год</w:t>
                  </w:r>
                </w:p>
              </w:tc>
              <w:tc>
                <w:tcPr>
                  <w:tcW w:w="189" w:type="pct"/>
                  <w:gridSpan w:val="2"/>
                  <w:tcBorders>
                    <w:bottom w:val="single" w:sz="4" w:space="0" w:color="auto"/>
                  </w:tcBorders>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2019 год</w:t>
                  </w:r>
                </w:p>
              </w:tc>
              <w:tc>
                <w:tcPr>
                  <w:tcW w:w="189" w:type="pct"/>
                  <w:gridSpan w:val="2"/>
                  <w:tcBorders>
                    <w:bottom w:val="single" w:sz="4" w:space="0" w:color="auto"/>
                  </w:tcBorders>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2020 год</w:t>
                  </w:r>
                </w:p>
              </w:tc>
              <w:tc>
                <w:tcPr>
                  <w:tcW w:w="189" w:type="pct"/>
                  <w:gridSpan w:val="2"/>
                  <w:tcBorders>
                    <w:bottom w:val="single" w:sz="4" w:space="0" w:color="auto"/>
                  </w:tcBorders>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2021 год</w:t>
                  </w:r>
                </w:p>
              </w:tc>
              <w:tc>
                <w:tcPr>
                  <w:tcW w:w="189" w:type="pct"/>
                  <w:gridSpan w:val="2"/>
                  <w:tcBorders>
                    <w:bottom w:val="single" w:sz="4" w:space="0" w:color="auto"/>
                  </w:tcBorders>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2022 год</w:t>
                  </w:r>
                </w:p>
              </w:tc>
              <w:tc>
                <w:tcPr>
                  <w:tcW w:w="189" w:type="pct"/>
                  <w:gridSpan w:val="2"/>
                  <w:tcBorders>
                    <w:bottom w:val="single" w:sz="4" w:space="0" w:color="auto"/>
                  </w:tcBorders>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2023 год</w:t>
                  </w:r>
                </w:p>
              </w:tc>
              <w:tc>
                <w:tcPr>
                  <w:tcW w:w="189" w:type="pct"/>
                  <w:gridSpan w:val="2"/>
                  <w:tcBorders>
                    <w:bottom w:val="single" w:sz="4" w:space="0" w:color="auto"/>
                  </w:tcBorders>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2024 год</w:t>
                  </w:r>
                </w:p>
              </w:tc>
              <w:tc>
                <w:tcPr>
                  <w:tcW w:w="189" w:type="pct"/>
                  <w:gridSpan w:val="2"/>
                  <w:tcBorders>
                    <w:bottom w:val="single" w:sz="4" w:space="0" w:color="auto"/>
                  </w:tcBorders>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2025 год</w:t>
                  </w:r>
                </w:p>
              </w:tc>
              <w:tc>
                <w:tcPr>
                  <w:tcW w:w="189" w:type="pct"/>
                  <w:gridSpan w:val="3"/>
                  <w:tcBorders>
                    <w:bottom w:val="single" w:sz="4" w:space="0" w:color="auto"/>
                  </w:tcBorders>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2026 год</w:t>
                  </w:r>
                </w:p>
              </w:tc>
              <w:tc>
                <w:tcPr>
                  <w:tcW w:w="203" w:type="pct"/>
                  <w:gridSpan w:val="3"/>
                  <w:tcBorders>
                    <w:bottom w:val="single" w:sz="4" w:space="0" w:color="auto"/>
                  </w:tcBorders>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2027 год</w:t>
                  </w:r>
                </w:p>
              </w:tc>
              <w:tc>
                <w:tcPr>
                  <w:tcW w:w="1097" w:type="pct"/>
                  <w:gridSpan w:val="3"/>
                  <w:vMerge/>
                  <w:tcBorders>
                    <w:bottom w:val="single" w:sz="4" w:space="0" w:color="auto"/>
                  </w:tcBorders>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p>
              </w:tc>
            </w:tr>
            <w:tr w:rsidR="0039721C" w:rsidRPr="00BF04F5" w:rsidTr="0039721C">
              <w:trPr>
                <w:trHeight w:val="217"/>
              </w:trPr>
              <w:tc>
                <w:tcPr>
                  <w:tcW w:w="198" w:type="pct"/>
                  <w:tcBorders>
                    <w:top w:val="single" w:sz="4" w:space="0" w:color="auto"/>
                    <w:left w:val="single" w:sz="4" w:space="0" w:color="auto"/>
                    <w:bottom w:val="single" w:sz="4" w:space="0" w:color="auto"/>
                    <w:right w:val="single" w:sz="4" w:space="0" w:color="auto"/>
                  </w:tcBorders>
                </w:tcPr>
                <w:p w:rsidR="00BF04F5" w:rsidRPr="00BF04F5" w:rsidRDefault="00BF04F5" w:rsidP="00BF04F5">
                  <w:pPr>
                    <w:widowControl w:val="0"/>
                    <w:spacing w:line="20" w:lineRule="atLeast"/>
                    <w:contextualSpacing/>
                    <w:jc w:val="center"/>
                    <w:rPr>
                      <w:rFonts w:ascii="Liberation Serif" w:hAnsi="Liberation Serif"/>
                      <w:color w:val="000000" w:themeColor="text1"/>
                      <w:sz w:val="24"/>
                      <w:szCs w:val="24"/>
                      <w:lang w:val="en-US"/>
                    </w:rPr>
                  </w:pPr>
                  <w:r w:rsidRPr="00BF04F5">
                    <w:rPr>
                      <w:rFonts w:ascii="Liberation Serif" w:hAnsi="Liberation Serif"/>
                      <w:color w:val="000000" w:themeColor="text1"/>
                      <w:sz w:val="24"/>
                      <w:szCs w:val="24"/>
                      <w:lang w:val="en-US"/>
                    </w:rPr>
                    <w:t>1</w:t>
                  </w:r>
                </w:p>
              </w:tc>
              <w:tc>
                <w:tcPr>
                  <w:tcW w:w="265" w:type="pct"/>
                  <w:tcBorders>
                    <w:top w:val="single" w:sz="4" w:space="0" w:color="auto"/>
                    <w:left w:val="single" w:sz="4" w:space="0" w:color="auto"/>
                    <w:bottom w:val="single" w:sz="4" w:space="0" w:color="auto"/>
                    <w:right w:val="single" w:sz="4" w:space="0" w:color="auto"/>
                  </w:tcBorders>
                </w:tcPr>
                <w:p w:rsidR="00BF04F5" w:rsidRPr="00BF04F5" w:rsidRDefault="00BF04F5" w:rsidP="00BF04F5">
                  <w:pPr>
                    <w:widowControl w:val="0"/>
                    <w:spacing w:line="20" w:lineRule="atLeast"/>
                    <w:contextualSpacing/>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2</w:t>
                  </w:r>
                </w:p>
              </w:tc>
              <w:tc>
                <w:tcPr>
                  <w:tcW w:w="737" w:type="pct"/>
                  <w:tcBorders>
                    <w:top w:val="single" w:sz="4" w:space="0" w:color="auto"/>
                    <w:left w:val="single" w:sz="4" w:space="0" w:color="auto"/>
                    <w:bottom w:val="single" w:sz="4" w:space="0" w:color="auto"/>
                    <w:right w:val="single" w:sz="4" w:space="0" w:color="auto"/>
                  </w:tcBorders>
                </w:tcPr>
                <w:p w:rsidR="00BF04F5" w:rsidRPr="00BF04F5" w:rsidRDefault="00BF04F5" w:rsidP="00BF04F5">
                  <w:pPr>
                    <w:widowControl w:val="0"/>
                    <w:spacing w:line="20" w:lineRule="atLeast"/>
                    <w:contextualSpacing/>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3</w:t>
                  </w:r>
                </w:p>
              </w:tc>
              <w:tc>
                <w:tcPr>
                  <w:tcW w:w="228"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widowControl w:val="0"/>
                    <w:spacing w:line="20" w:lineRule="atLeast"/>
                    <w:contextualSpacing/>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4</w:t>
                  </w:r>
                </w:p>
              </w:tc>
              <w:tc>
                <w:tcPr>
                  <w:tcW w:w="197"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widowControl w:val="0"/>
                    <w:spacing w:line="20" w:lineRule="atLeast"/>
                    <w:contextualSpacing/>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5</w:t>
                  </w:r>
                </w:p>
              </w:tc>
              <w:tc>
                <w:tcPr>
                  <w:tcW w:w="189"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widowControl w:val="0"/>
                    <w:spacing w:line="20" w:lineRule="atLeast"/>
                    <w:contextualSpacing/>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6</w:t>
                  </w:r>
                </w:p>
              </w:tc>
              <w:tc>
                <w:tcPr>
                  <w:tcW w:w="189"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widowControl w:val="0"/>
                    <w:spacing w:line="20" w:lineRule="atLeast"/>
                    <w:contextualSpacing/>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7</w:t>
                  </w:r>
                </w:p>
              </w:tc>
              <w:tc>
                <w:tcPr>
                  <w:tcW w:w="189"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widowControl w:val="0"/>
                    <w:spacing w:line="20" w:lineRule="atLeast"/>
                    <w:contextualSpacing/>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8</w:t>
                  </w:r>
                </w:p>
              </w:tc>
              <w:tc>
                <w:tcPr>
                  <w:tcW w:w="189"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widowControl w:val="0"/>
                    <w:spacing w:line="20" w:lineRule="atLeast"/>
                    <w:contextualSpacing/>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9</w:t>
                  </w:r>
                </w:p>
              </w:tc>
              <w:tc>
                <w:tcPr>
                  <w:tcW w:w="189"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widowControl w:val="0"/>
                    <w:spacing w:line="20" w:lineRule="atLeast"/>
                    <w:contextualSpacing/>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10</w:t>
                  </w:r>
                </w:p>
              </w:tc>
              <w:tc>
                <w:tcPr>
                  <w:tcW w:w="189"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widowControl w:val="0"/>
                    <w:spacing w:line="20" w:lineRule="atLeast"/>
                    <w:contextualSpacing/>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11</w:t>
                  </w:r>
                </w:p>
              </w:tc>
              <w:tc>
                <w:tcPr>
                  <w:tcW w:w="189"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widowControl w:val="0"/>
                    <w:spacing w:line="20" w:lineRule="atLeast"/>
                    <w:contextualSpacing/>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12</w:t>
                  </w:r>
                </w:p>
              </w:tc>
              <w:tc>
                <w:tcPr>
                  <w:tcW w:w="189"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widowControl w:val="0"/>
                    <w:spacing w:line="20" w:lineRule="atLeast"/>
                    <w:contextualSpacing/>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13</w:t>
                  </w:r>
                </w:p>
              </w:tc>
              <w:tc>
                <w:tcPr>
                  <w:tcW w:w="189"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widowControl w:val="0"/>
                    <w:spacing w:line="20" w:lineRule="atLeast"/>
                    <w:contextualSpacing/>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14</w:t>
                  </w:r>
                </w:p>
              </w:tc>
              <w:tc>
                <w:tcPr>
                  <w:tcW w:w="189"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widowControl w:val="0"/>
                    <w:spacing w:line="20" w:lineRule="atLeast"/>
                    <w:contextualSpacing/>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15</w:t>
                  </w:r>
                </w:p>
              </w:tc>
              <w:tc>
                <w:tcPr>
                  <w:tcW w:w="189" w:type="pct"/>
                  <w:gridSpan w:val="3"/>
                  <w:tcBorders>
                    <w:top w:val="single" w:sz="4" w:space="0" w:color="auto"/>
                    <w:left w:val="single" w:sz="4" w:space="0" w:color="auto"/>
                    <w:bottom w:val="single" w:sz="4" w:space="0" w:color="auto"/>
                    <w:right w:val="single" w:sz="4" w:space="0" w:color="auto"/>
                  </w:tcBorders>
                </w:tcPr>
                <w:p w:rsidR="00BF04F5" w:rsidRPr="00BF04F5" w:rsidRDefault="00BF04F5" w:rsidP="00BF04F5">
                  <w:pPr>
                    <w:widowControl w:val="0"/>
                    <w:spacing w:line="20" w:lineRule="atLeast"/>
                    <w:contextualSpacing/>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16</w:t>
                  </w:r>
                </w:p>
              </w:tc>
              <w:tc>
                <w:tcPr>
                  <w:tcW w:w="203" w:type="pct"/>
                  <w:gridSpan w:val="3"/>
                  <w:tcBorders>
                    <w:top w:val="single" w:sz="4" w:space="0" w:color="auto"/>
                    <w:left w:val="single" w:sz="4" w:space="0" w:color="auto"/>
                    <w:bottom w:val="single" w:sz="4" w:space="0" w:color="auto"/>
                    <w:right w:val="single" w:sz="4" w:space="0" w:color="auto"/>
                  </w:tcBorders>
                </w:tcPr>
                <w:p w:rsidR="00BF04F5" w:rsidRPr="00BF04F5" w:rsidRDefault="00BF04F5" w:rsidP="00BF04F5">
                  <w:pPr>
                    <w:widowControl w:val="0"/>
                    <w:spacing w:line="20" w:lineRule="atLeast"/>
                    <w:contextualSpacing/>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17</w:t>
                  </w:r>
                </w:p>
              </w:tc>
              <w:tc>
                <w:tcPr>
                  <w:tcW w:w="1097" w:type="pct"/>
                  <w:gridSpan w:val="3"/>
                  <w:tcBorders>
                    <w:top w:val="single" w:sz="4" w:space="0" w:color="auto"/>
                    <w:left w:val="single" w:sz="4" w:space="0" w:color="auto"/>
                    <w:bottom w:val="single" w:sz="4" w:space="0" w:color="auto"/>
                    <w:right w:val="single" w:sz="4" w:space="0" w:color="auto"/>
                  </w:tcBorders>
                </w:tcPr>
                <w:p w:rsidR="00BF04F5" w:rsidRPr="00BF04F5" w:rsidRDefault="00BF04F5" w:rsidP="00BF04F5">
                  <w:pPr>
                    <w:widowControl w:val="0"/>
                    <w:spacing w:line="20" w:lineRule="atLeast"/>
                    <w:contextualSpacing/>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18</w:t>
                  </w:r>
                </w:p>
              </w:tc>
            </w:tr>
            <w:tr w:rsidR="00BF04F5" w:rsidRPr="00BF04F5" w:rsidTr="0039721C">
              <w:tc>
                <w:tcPr>
                  <w:tcW w:w="198" w:type="pct"/>
                  <w:tcBorders>
                    <w:top w:val="single" w:sz="4" w:space="0" w:color="auto"/>
                    <w:left w:val="single" w:sz="4" w:space="0" w:color="auto"/>
                    <w:bottom w:val="single" w:sz="4" w:space="0" w:color="auto"/>
                    <w:right w:val="single" w:sz="4" w:space="0" w:color="auto"/>
                  </w:tcBorders>
                </w:tcPr>
                <w:p w:rsidR="00BF04F5" w:rsidRPr="00BF04F5" w:rsidRDefault="00BF04F5" w:rsidP="00BF04F5">
                  <w:pPr>
                    <w:widowControl w:val="0"/>
                    <w:numPr>
                      <w:ilvl w:val="0"/>
                      <w:numId w:val="24"/>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265" w:type="pct"/>
                  <w:tcBorders>
                    <w:top w:val="single" w:sz="4" w:space="0" w:color="auto"/>
                    <w:left w:val="single" w:sz="4" w:space="0" w:color="auto"/>
                    <w:bottom w:val="single" w:sz="4" w:space="0" w:color="auto"/>
                    <w:right w:val="single" w:sz="4" w:space="0" w:color="auto"/>
                  </w:tcBorders>
                </w:tcPr>
                <w:p w:rsidR="00BF04F5" w:rsidRPr="00BF04F5" w:rsidRDefault="00BF04F5" w:rsidP="00BF04F5">
                  <w:pPr>
                    <w:widowControl w:val="0"/>
                    <w:spacing w:line="20" w:lineRule="atLeast"/>
                    <w:jc w:val="center"/>
                    <w:rPr>
                      <w:rFonts w:ascii="Liberation Serif" w:hAnsi="Liberation Serif"/>
                      <w:color w:val="000000" w:themeColor="text1"/>
                      <w:sz w:val="24"/>
                      <w:szCs w:val="24"/>
                      <w:lang w:val="en-US"/>
                    </w:rPr>
                  </w:pPr>
                  <w:r w:rsidRPr="00BF04F5">
                    <w:rPr>
                      <w:rFonts w:ascii="Liberation Serif" w:hAnsi="Liberation Serif"/>
                      <w:color w:val="000000" w:themeColor="text1"/>
                      <w:sz w:val="24"/>
                      <w:szCs w:val="24"/>
                    </w:rPr>
                    <w:t>1</w:t>
                  </w:r>
                  <w:r w:rsidRPr="00BF04F5">
                    <w:rPr>
                      <w:rFonts w:ascii="Liberation Serif" w:hAnsi="Liberation Serif"/>
                      <w:color w:val="000000" w:themeColor="text1"/>
                      <w:sz w:val="24"/>
                      <w:szCs w:val="24"/>
                      <w:lang w:val="en-US"/>
                    </w:rPr>
                    <w:t>.</w:t>
                  </w:r>
                </w:p>
              </w:tc>
              <w:tc>
                <w:tcPr>
                  <w:tcW w:w="4537" w:type="pct"/>
                  <w:gridSpan w:val="34"/>
                  <w:tcBorders>
                    <w:top w:val="single" w:sz="4" w:space="0" w:color="auto"/>
                    <w:left w:val="single" w:sz="4" w:space="0" w:color="auto"/>
                    <w:bottom w:val="single" w:sz="4" w:space="0" w:color="auto"/>
                    <w:right w:val="single" w:sz="4" w:space="0" w:color="auto"/>
                  </w:tcBorders>
                </w:tcPr>
                <w:p w:rsidR="00BF04F5" w:rsidRPr="00BF04F5" w:rsidRDefault="00BF04F5" w:rsidP="00BF04F5">
                  <w:pPr>
                    <w:widowControl w:val="0"/>
                    <w:spacing w:line="20" w:lineRule="atLeast"/>
                    <w:jc w:val="both"/>
                    <w:rPr>
                      <w:rFonts w:ascii="Liberation Serif" w:hAnsi="Liberation Serif"/>
                      <w:color w:val="000000" w:themeColor="text1"/>
                      <w:sz w:val="24"/>
                      <w:szCs w:val="24"/>
                    </w:rPr>
                  </w:pPr>
                  <w:r w:rsidRPr="00BF04F5">
                    <w:rPr>
                      <w:rFonts w:ascii="Liberation Serif" w:hAnsi="Liberation Serif"/>
                      <w:color w:val="000000" w:themeColor="text1"/>
                      <w:sz w:val="24"/>
                      <w:szCs w:val="24"/>
                    </w:rPr>
                    <w:t>Подпрограмма 1. «Развитие транспорта и транспортно-логистического комплекса городского округа Краснотурьинск»</w:t>
                  </w:r>
                </w:p>
              </w:tc>
            </w:tr>
            <w:tr w:rsidR="00BF04F5" w:rsidRPr="00BF04F5" w:rsidTr="0039721C">
              <w:tc>
                <w:tcPr>
                  <w:tcW w:w="198" w:type="pct"/>
                  <w:tcBorders>
                    <w:top w:val="single" w:sz="4" w:space="0" w:color="auto"/>
                  </w:tcBorders>
                </w:tcPr>
                <w:p w:rsidR="00BF04F5" w:rsidRPr="00BF04F5" w:rsidRDefault="00BF04F5" w:rsidP="00BF04F5">
                  <w:pPr>
                    <w:widowControl w:val="0"/>
                    <w:numPr>
                      <w:ilvl w:val="0"/>
                      <w:numId w:val="24"/>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265" w:type="pct"/>
                  <w:tcBorders>
                    <w:top w:val="single" w:sz="4" w:space="0" w:color="auto"/>
                    <w:right w:val="single" w:sz="4" w:space="0" w:color="auto"/>
                  </w:tcBorders>
                </w:tcPr>
                <w:p w:rsidR="00BF04F5" w:rsidRPr="00BF04F5" w:rsidRDefault="00BF04F5" w:rsidP="00BF04F5">
                  <w:pPr>
                    <w:widowControl w:val="0"/>
                    <w:spacing w:line="20" w:lineRule="atLeast"/>
                    <w:jc w:val="center"/>
                    <w:rPr>
                      <w:rFonts w:ascii="Liberation Serif" w:hAnsi="Liberation Serif"/>
                      <w:color w:val="000000" w:themeColor="text1"/>
                      <w:sz w:val="24"/>
                      <w:szCs w:val="24"/>
                      <w:lang w:val="en-US"/>
                    </w:rPr>
                  </w:pPr>
                  <w:r w:rsidRPr="00BF04F5">
                    <w:rPr>
                      <w:rFonts w:ascii="Liberation Serif" w:hAnsi="Liberation Serif"/>
                      <w:color w:val="000000" w:themeColor="text1"/>
                      <w:sz w:val="24"/>
                      <w:szCs w:val="24"/>
                    </w:rPr>
                    <w:t>1.1</w:t>
                  </w:r>
                  <w:r w:rsidRPr="00BF04F5">
                    <w:rPr>
                      <w:rFonts w:ascii="Liberation Serif" w:hAnsi="Liberation Serif"/>
                      <w:color w:val="000000" w:themeColor="text1"/>
                      <w:sz w:val="24"/>
                      <w:szCs w:val="24"/>
                      <w:lang w:val="en-US"/>
                    </w:rPr>
                    <w:t>.</w:t>
                  </w:r>
                </w:p>
              </w:tc>
              <w:tc>
                <w:tcPr>
                  <w:tcW w:w="4537" w:type="pct"/>
                  <w:gridSpan w:val="34"/>
                  <w:tcBorders>
                    <w:top w:val="single" w:sz="4" w:space="0" w:color="auto"/>
                    <w:left w:val="single" w:sz="4" w:space="0" w:color="auto"/>
                    <w:bottom w:val="single" w:sz="4" w:space="0" w:color="auto"/>
                    <w:right w:val="single" w:sz="4" w:space="0" w:color="auto"/>
                  </w:tcBorders>
                </w:tcPr>
                <w:p w:rsidR="00BF04F5" w:rsidRPr="00BF04F5" w:rsidRDefault="00BF04F5" w:rsidP="00BF04F5">
                  <w:pPr>
                    <w:widowControl w:val="0"/>
                    <w:spacing w:line="20" w:lineRule="atLeast"/>
                    <w:jc w:val="both"/>
                    <w:rPr>
                      <w:rFonts w:ascii="Liberation Serif" w:hAnsi="Liberation Serif"/>
                      <w:color w:val="000000" w:themeColor="text1"/>
                      <w:sz w:val="24"/>
                      <w:szCs w:val="24"/>
                    </w:rPr>
                  </w:pPr>
                  <w:r w:rsidRPr="00BF04F5">
                    <w:rPr>
                      <w:rFonts w:ascii="Liberation Serif" w:hAnsi="Liberation Serif"/>
                      <w:color w:val="000000" w:themeColor="text1"/>
                      <w:sz w:val="24"/>
                      <w:szCs w:val="24"/>
                    </w:rPr>
                    <w:t>Цель 1. Создание условий для предоставления транспортных услуг населению и организация транспортного обслуживания населения городского округа Краснотурьинск</w:t>
                  </w:r>
                </w:p>
              </w:tc>
            </w:tr>
            <w:tr w:rsidR="00BF04F5" w:rsidRPr="00BF04F5" w:rsidTr="0039721C">
              <w:trPr>
                <w:trHeight w:val="70"/>
              </w:trPr>
              <w:tc>
                <w:tcPr>
                  <w:tcW w:w="198" w:type="pct"/>
                </w:tcPr>
                <w:p w:rsidR="00BF04F5" w:rsidRPr="00BF04F5" w:rsidRDefault="00BF04F5" w:rsidP="00BF04F5">
                  <w:pPr>
                    <w:widowControl w:val="0"/>
                    <w:numPr>
                      <w:ilvl w:val="0"/>
                      <w:numId w:val="24"/>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265" w:type="pct"/>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1.1.1.</w:t>
                  </w:r>
                </w:p>
              </w:tc>
              <w:tc>
                <w:tcPr>
                  <w:tcW w:w="4537" w:type="pct"/>
                  <w:gridSpan w:val="34"/>
                  <w:tcBorders>
                    <w:top w:val="single" w:sz="4" w:space="0" w:color="auto"/>
                  </w:tcBorders>
                </w:tcPr>
                <w:p w:rsidR="00BF04F5" w:rsidRPr="00BF04F5" w:rsidRDefault="00BF04F5" w:rsidP="00BF04F5">
                  <w:pPr>
                    <w:widowControl w:val="0"/>
                    <w:spacing w:line="20" w:lineRule="atLeast"/>
                    <w:jc w:val="both"/>
                    <w:rPr>
                      <w:rFonts w:ascii="Liberation Serif" w:hAnsi="Liberation Serif"/>
                      <w:color w:val="000000" w:themeColor="text1"/>
                      <w:sz w:val="24"/>
                      <w:szCs w:val="24"/>
                    </w:rPr>
                  </w:pPr>
                  <w:r w:rsidRPr="00BF04F5">
                    <w:rPr>
                      <w:rFonts w:ascii="Liberation Serif" w:hAnsi="Liberation Serif"/>
                      <w:color w:val="000000" w:themeColor="text1"/>
                      <w:sz w:val="24"/>
                      <w:szCs w:val="24"/>
                    </w:rPr>
                    <w:t>Задача 1. Обеспечение транспортного обслуживания населения городского округа Краснотурьинск</w:t>
                  </w:r>
                </w:p>
              </w:tc>
            </w:tr>
            <w:tr w:rsidR="0039721C" w:rsidRPr="00BF04F5" w:rsidTr="0039721C">
              <w:tc>
                <w:tcPr>
                  <w:tcW w:w="198" w:type="pct"/>
                </w:tcPr>
                <w:p w:rsidR="00BF04F5" w:rsidRPr="00BF04F5" w:rsidRDefault="00BF04F5" w:rsidP="00BF04F5">
                  <w:pPr>
                    <w:widowControl w:val="0"/>
                    <w:numPr>
                      <w:ilvl w:val="0"/>
                      <w:numId w:val="24"/>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265" w:type="pct"/>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1.1.1.1.</w:t>
                  </w:r>
                </w:p>
              </w:tc>
              <w:tc>
                <w:tcPr>
                  <w:tcW w:w="737" w:type="pct"/>
                </w:tcPr>
                <w:p w:rsidR="00BF04F5" w:rsidRPr="00BF04F5" w:rsidRDefault="00BF04F5" w:rsidP="00BF04F5">
                  <w:pPr>
                    <w:widowControl w:val="0"/>
                    <w:spacing w:line="20" w:lineRule="atLeast"/>
                    <w:rPr>
                      <w:rFonts w:ascii="Liberation Serif" w:hAnsi="Liberation Serif"/>
                      <w:color w:val="000000" w:themeColor="text1"/>
                      <w:sz w:val="24"/>
                      <w:szCs w:val="24"/>
                    </w:rPr>
                  </w:pPr>
                  <w:r w:rsidRPr="00BF04F5">
                    <w:rPr>
                      <w:rFonts w:ascii="Liberation Serif" w:hAnsi="Liberation Serif"/>
                      <w:color w:val="000000" w:themeColor="text1"/>
                      <w:sz w:val="24"/>
                      <w:szCs w:val="24"/>
                    </w:rPr>
                    <w:t xml:space="preserve">Целевой </w:t>
                  </w:r>
                </w:p>
                <w:p w:rsidR="00BF04F5" w:rsidRPr="00BF04F5" w:rsidRDefault="00BF04F5" w:rsidP="00BF04F5">
                  <w:pPr>
                    <w:widowControl w:val="0"/>
                    <w:spacing w:line="20" w:lineRule="atLeast"/>
                    <w:rPr>
                      <w:rFonts w:ascii="Liberation Serif" w:hAnsi="Liberation Serif"/>
                      <w:color w:val="000000" w:themeColor="text1"/>
                      <w:sz w:val="24"/>
                      <w:szCs w:val="24"/>
                    </w:rPr>
                  </w:pPr>
                  <w:r w:rsidRPr="00BF04F5">
                    <w:rPr>
                      <w:rFonts w:ascii="Liberation Serif" w:hAnsi="Liberation Serif"/>
                      <w:color w:val="000000" w:themeColor="text1"/>
                      <w:sz w:val="24"/>
                      <w:szCs w:val="24"/>
                    </w:rPr>
                    <w:t>показатель 1. Обеспечение сохранности электротранспорта</w:t>
                  </w:r>
                </w:p>
              </w:tc>
              <w:tc>
                <w:tcPr>
                  <w:tcW w:w="228" w:type="pct"/>
                  <w:gridSpan w:val="2"/>
                  <w:tcBorders>
                    <w:right w:val="single" w:sz="4" w:space="0" w:color="auto"/>
                  </w:tcBorders>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ед.</w:t>
                  </w:r>
                </w:p>
              </w:tc>
              <w:tc>
                <w:tcPr>
                  <w:tcW w:w="197"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3,0</w:t>
                  </w:r>
                </w:p>
              </w:tc>
              <w:tc>
                <w:tcPr>
                  <w:tcW w:w="189"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3,0</w:t>
                  </w:r>
                </w:p>
              </w:tc>
              <w:tc>
                <w:tcPr>
                  <w:tcW w:w="189" w:type="pct"/>
                  <w:gridSpan w:val="2"/>
                  <w:tcBorders>
                    <w:left w:val="single" w:sz="4" w:space="0" w:color="auto"/>
                  </w:tcBorders>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3,0</w:t>
                  </w:r>
                </w:p>
              </w:tc>
              <w:tc>
                <w:tcPr>
                  <w:tcW w:w="189" w:type="pct"/>
                  <w:gridSpan w:val="2"/>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3,0</w:t>
                  </w:r>
                </w:p>
              </w:tc>
              <w:tc>
                <w:tcPr>
                  <w:tcW w:w="189" w:type="pct"/>
                  <w:gridSpan w:val="2"/>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2,0</w:t>
                  </w:r>
                </w:p>
              </w:tc>
              <w:tc>
                <w:tcPr>
                  <w:tcW w:w="189" w:type="pct"/>
                  <w:gridSpan w:val="2"/>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2,0</w:t>
                  </w:r>
                </w:p>
              </w:tc>
              <w:tc>
                <w:tcPr>
                  <w:tcW w:w="189" w:type="pct"/>
                  <w:gridSpan w:val="2"/>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2,0</w:t>
                  </w:r>
                </w:p>
              </w:tc>
              <w:tc>
                <w:tcPr>
                  <w:tcW w:w="189" w:type="pct"/>
                  <w:gridSpan w:val="2"/>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2,0</w:t>
                  </w:r>
                </w:p>
              </w:tc>
              <w:tc>
                <w:tcPr>
                  <w:tcW w:w="189" w:type="pct"/>
                  <w:gridSpan w:val="2"/>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2,0</w:t>
                  </w:r>
                </w:p>
              </w:tc>
              <w:tc>
                <w:tcPr>
                  <w:tcW w:w="189" w:type="pct"/>
                  <w:gridSpan w:val="2"/>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2,0</w:t>
                  </w:r>
                </w:p>
              </w:tc>
              <w:tc>
                <w:tcPr>
                  <w:tcW w:w="189" w:type="pct"/>
                  <w:gridSpan w:val="2"/>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2,0</w:t>
                  </w:r>
                </w:p>
              </w:tc>
              <w:tc>
                <w:tcPr>
                  <w:tcW w:w="191" w:type="pct"/>
                  <w:gridSpan w:val="4"/>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2,0</w:t>
                  </w:r>
                </w:p>
              </w:tc>
              <w:tc>
                <w:tcPr>
                  <w:tcW w:w="201" w:type="pct"/>
                  <w:gridSpan w:val="2"/>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2,0</w:t>
                  </w:r>
                </w:p>
              </w:tc>
              <w:tc>
                <w:tcPr>
                  <w:tcW w:w="1097" w:type="pct"/>
                  <w:gridSpan w:val="3"/>
                </w:tcPr>
                <w:p w:rsidR="00BF04F5" w:rsidRPr="00BF04F5" w:rsidRDefault="00BF04F5" w:rsidP="00BF04F5">
                  <w:pPr>
                    <w:widowControl w:val="0"/>
                    <w:spacing w:line="20" w:lineRule="atLeast"/>
                    <w:rPr>
                      <w:rFonts w:ascii="Liberation Serif" w:hAnsi="Liberation Serif"/>
                      <w:color w:val="000000" w:themeColor="text1"/>
                      <w:sz w:val="24"/>
                      <w:szCs w:val="24"/>
                    </w:rPr>
                  </w:pPr>
                  <w:r w:rsidRPr="00BF04F5">
                    <w:rPr>
                      <w:rFonts w:ascii="Liberation Serif" w:hAnsi="Liberation Serif"/>
                      <w:color w:val="000000" w:themeColor="text1"/>
                      <w:sz w:val="24"/>
                      <w:szCs w:val="24"/>
                    </w:rPr>
                    <w:t>отчеты финансово – хозяйственной деятельности муниципального казенного учреждения «Городской трамвай»</w:t>
                  </w:r>
                </w:p>
              </w:tc>
            </w:tr>
            <w:tr w:rsidR="0039721C" w:rsidRPr="00BF04F5" w:rsidTr="0039721C">
              <w:tc>
                <w:tcPr>
                  <w:tcW w:w="198" w:type="pct"/>
                </w:tcPr>
                <w:p w:rsidR="00BF04F5" w:rsidRPr="00BF04F5" w:rsidRDefault="00BF04F5" w:rsidP="00BF04F5">
                  <w:pPr>
                    <w:widowControl w:val="0"/>
                    <w:numPr>
                      <w:ilvl w:val="0"/>
                      <w:numId w:val="24"/>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265" w:type="pct"/>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1.1.1.2.</w:t>
                  </w:r>
                </w:p>
              </w:tc>
              <w:tc>
                <w:tcPr>
                  <w:tcW w:w="737" w:type="pct"/>
                </w:tcPr>
                <w:p w:rsidR="00BF04F5" w:rsidRPr="00BF04F5" w:rsidRDefault="00BF04F5" w:rsidP="00BF04F5">
                  <w:pPr>
                    <w:widowControl w:val="0"/>
                    <w:spacing w:line="20" w:lineRule="atLeast"/>
                    <w:rPr>
                      <w:rFonts w:ascii="Liberation Serif" w:hAnsi="Liberation Serif"/>
                      <w:color w:val="000000" w:themeColor="text1"/>
                      <w:sz w:val="24"/>
                      <w:szCs w:val="24"/>
                    </w:rPr>
                  </w:pPr>
                  <w:r w:rsidRPr="00BF04F5">
                    <w:rPr>
                      <w:rFonts w:ascii="Liberation Serif" w:hAnsi="Liberation Serif"/>
                      <w:color w:val="000000" w:themeColor="text1"/>
                      <w:sz w:val="24"/>
                      <w:szCs w:val="24"/>
                    </w:rPr>
                    <w:t xml:space="preserve">Целевой </w:t>
                  </w:r>
                </w:p>
                <w:p w:rsidR="00BF04F5" w:rsidRPr="00BF04F5" w:rsidRDefault="00BF04F5" w:rsidP="00BF04F5">
                  <w:pPr>
                    <w:widowControl w:val="0"/>
                    <w:spacing w:line="20" w:lineRule="atLeast"/>
                    <w:rPr>
                      <w:rFonts w:ascii="Liberation Serif" w:hAnsi="Liberation Serif"/>
                      <w:color w:val="000000" w:themeColor="text1"/>
                      <w:sz w:val="24"/>
                      <w:szCs w:val="24"/>
                    </w:rPr>
                  </w:pPr>
                  <w:r w:rsidRPr="00BF04F5">
                    <w:rPr>
                      <w:rFonts w:ascii="Liberation Serif" w:hAnsi="Liberation Serif"/>
                      <w:color w:val="000000" w:themeColor="text1"/>
                      <w:sz w:val="24"/>
                      <w:szCs w:val="24"/>
                    </w:rPr>
                    <w:t>показатель 2. Обеспечение перевозки пассажиров по социально-значимым маршрутам</w:t>
                  </w:r>
                </w:p>
              </w:tc>
              <w:tc>
                <w:tcPr>
                  <w:tcW w:w="228" w:type="pct"/>
                  <w:gridSpan w:val="2"/>
                  <w:tcBorders>
                    <w:right w:val="single" w:sz="4" w:space="0" w:color="auto"/>
                  </w:tcBorders>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ед.</w:t>
                  </w:r>
                </w:p>
              </w:tc>
              <w:tc>
                <w:tcPr>
                  <w:tcW w:w="197"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p>
              </w:tc>
              <w:tc>
                <w:tcPr>
                  <w:tcW w:w="189"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p>
              </w:tc>
              <w:tc>
                <w:tcPr>
                  <w:tcW w:w="189" w:type="pct"/>
                  <w:gridSpan w:val="2"/>
                  <w:tcBorders>
                    <w:left w:val="single" w:sz="4" w:space="0" w:color="auto"/>
                  </w:tcBorders>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3,0</w:t>
                  </w:r>
                </w:p>
              </w:tc>
              <w:tc>
                <w:tcPr>
                  <w:tcW w:w="189" w:type="pct"/>
                  <w:gridSpan w:val="2"/>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3,0</w:t>
                  </w:r>
                </w:p>
              </w:tc>
              <w:tc>
                <w:tcPr>
                  <w:tcW w:w="189" w:type="pct"/>
                  <w:gridSpan w:val="2"/>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3,0</w:t>
                  </w:r>
                </w:p>
              </w:tc>
              <w:tc>
                <w:tcPr>
                  <w:tcW w:w="189" w:type="pct"/>
                  <w:gridSpan w:val="2"/>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0,0</w:t>
                  </w:r>
                </w:p>
              </w:tc>
              <w:tc>
                <w:tcPr>
                  <w:tcW w:w="189" w:type="pct"/>
                  <w:gridSpan w:val="2"/>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0</w:t>
                  </w:r>
                </w:p>
              </w:tc>
              <w:tc>
                <w:tcPr>
                  <w:tcW w:w="189" w:type="pct"/>
                  <w:gridSpan w:val="2"/>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0</w:t>
                  </w:r>
                </w:p>
              </w:tc>
              <w:tc>
                <w:tcPr>
                  <w:tcW w:w="189" w:type="pct"/>
                  <w:gridSpan w:val="2"/>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0</w:t>
                  </w:r>
                </w:p>
              </w:tc>
              <w:tc>
                <w:tcPr>
                  <w:tcW w:w="189" w:type="pct"/>
                  <w:gridSpan w:val="2"/>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0</w:t>
                  </w:r>
                </w:p>
              </w:tc>
              <w:tc>
                <w:tcPr>
                  <w:tcW w:w="189" w:type="pct"/>
                  <w:gridSpan w:val="2"/>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0</w:t>
                  </w:r>
                </w:p>
              </w:tc>
              <w:tc>
                <w:tcPr>
                  <w:tcW w:w="191" w:type="pct"/>
                  <w:gridSpan w:val="4"/>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0</w:t>
                  </w:r>
                </w:p>
              </w:tc>
              <w:tc>
                <w:tcPr>
                  <w:tcW w:w="201" w:type="pct"/>
                  <w:gridSpan w:val="2"/>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0</w:t>
                  </w:r>
                </w:p>
              </w:tc>
              <w:tc>
                <w:tcPr>
                  <w:tcW w:w="1097" w:type="pct"/>
                  <w:gridSpan w:val="3"/>
                </w:tcPr>
                <w:p w:rsidR="00BF04F5" w:rsidRPr="00BF04F5" w:rsidRDefault="00BF04F5" w:rsidP="00BF04F5">
                  <w:pPr>
                    <w:widowControl w:val="0"/>
                    <w:spacing w:line="20" w:lineRule="atLeast"/>
                    <w:rPr>
                      <w:rFonts w:ascii="Liberation Serif" w:hAnsi="Liberation Serif"/>
                      <w:color w:val="000000" w:themeColor="text1"/>
                      <w:sz w:val="24"/>
                      <w:szCs w:val="24"/>
                    </w:rPr>
                  </w:pPr>
                  <w:r w:rsidRPr="00BF04F5">
                    <w:rPr>
                      <w:rFonts w:ascii="Liberation Serif" w:hAnsi="Liberation Serif"/>
                      <w:color w:val="000000" w:themeColor="text1"/>
                      <w:sz w:val="24"/>
                      <w:szCs w:val="24"/>
                    </w:rPr>
                    <w:t xml:space="preserve">решение Думы городского округа Краснотурьинск </w:t>
                  </w:r>
                </w:p>
                <w:p w:rsidR="00BF04F5" w:rsidRPr="00BF04F5" w:rsidRDefault="00BF04F5" w:rsidP="00BF04F5">
                  <w:pPr>
                    <w:widowControl w:val="0"/>
                    <w:spacing w:line="20" w:lineRule="atLeast"/>
                    <w:rPr>
                      <w:rFonts w:ascii="Liberation Serif" w:hAnsi="Liberation Serif"/>
                      <w:color w:val="000000" w:themeColor="text1"/>
                      <w:sz w:val="24"/>
                      <w:szCs w:val="24"/>
                    </w:rPr>
                  </w:pPr>
                  <w:r w:rsidRPr="00BF04F5">
                    <w:rPr>
                      <w:rFonts w:ascii="Liberation Serif" w:hAnsi="Liberation Serif"/>
                      <w:color w:val="000000" w:themeColor="text1"/>
                      <w:sz w:val="24"/>
                      <w:szCs w:val="24"/>
                    </w:rPr>
                    <w:t xml:space="preserve">от 28.02.2017 № 476 «Об </w:t>
                  </w:r>
                </w:p>
                <w:p w:rsidR="00BF04F5" w:rsidRPr="00BF04F5" w:rsidRDefault="00BF04F5" w:rsidP="00BF04F5">
                  <w:pPr>
                    <w:widowControl w:val="0"/>
                    <w:spacing w:line="20" w:lineRule="atLeast"/>
                    <w:rPr>
                      <w:rFonts w:ascii="Liberation Serif" w:hAnsi="Liberation Serif"/>
                      <w:color w:val="000000" w:themeColor="text1"/>
                      <w:sz w:val="24"/>
                      <w:szCs w:val="24"/>
                    </w:rPr>
                  </w:pPr>
                  <w:r w:rsidRPr="00BF04F5">
                    <w:rPr>
                      <w:rFonts w:ascii="Liberation Serif" w:hAnsi="Liberation Serif"/>
                      <w:color w:val="000000" w:themeColor="text1"/>
                      <w:sz w:val="24"/>
                      <w:szCs w:val="24"/>
                    </w:rPr>
                    <w:t xml:space="preserve">утверждении перечня </w:t>
                  </w:r>
                </w:p>
                <w:p w:rsidR="00BF04F5" w:rsidRPr="00BF04F5" w:rsidRDefault="00BF04F5" w:rsidP="00BF04F5">
                  <w:pPr>
                    <w:widowControl w:val="0"/>
                    <w:spacing w:line="20" w:lineRule="atLeast"/>
                    <w:rPr>
                      <w:rFonts w:ascii="Liberation Serif" w:hAnsi="Liberation Serif"/>
                      <w:color w:val="000000" w:themeColor="text1"/>
                      <w:sz w:val="24"/>
                      <w:szCs w:val="24"/>
                    </w:rPr>
                  </w:pPr>
                  <w:r w:rsidRPr="00BF04F5">
                    <w:rPr>
                      <w:rFonts w:ascii="Liberation Serif" w:hAnsi="Liberation Serif"/>
                      <w:color w:val="000000" w:themeColor="text1"/>
                      <w:sz w:val="24"/>
                      <w:szCs w:val="24"/>
                    </w:rPr>
                    <w:t xml:space="preserve">социально значимых </w:t>
                  </w:r>
                </w:p>
                <w:p w:rsidR="00BF04F5" w:rsidRPr="00BF04F5" w:rsidRDefault="00BF04F5" w:rsidP="00BF04F5">
                  <w:pPr>
                    <w:widowControl w:val="0"/>
                    <w:spacing w:line="20" w:lineRule="atLeast"/>
                    <w:rPr>
                      <w:rFonts w:ascii="Liberation Serif" w:hAnsi="Liberation Serif"/>
                      <w:color w:val="000000" w:themeColor="text1"/>
                      <w:sz w:val="24"/>
                      <w:szCs w:val="24"/>
                    </w:rPr>
                  </w:pPr>
                  <w:r w:rsidRPr="00BF04F5">
                    <w:rPr>
                      <w:rFonts w:ascii="Liberation Serif" w:hAnsi="Liberation Serif"/>
                      <w:color w:val="000000" w:themeColor="text1"/>
                      <w:sz w:val="24"/>
                      <w:szCs w:val="24"/>
                    </w:rPr>
                    <w:t xml:space="preserve">маршрутов регулярных </w:t>
                  </w:r>
                </w:p>
                <w:p w:rsidR="00BF04F5" w:rsidRPr="00BF04F5" w:rsidRDefault="00BF04F5" w:rsidP="00BF04F5">
                  <w:pPr>
                    <w:widowControl w:val="0"/>
                    <w:spacing w:line="20" w:lineRule="atLeast"/>
                    <w:rPr>
                      <w:rFonts w:ascii="Liberation Serif" w:hAnsi="Liberation Serif"/>
                      <w:color w:val="000000" w:themeColor="text1"/>
                      <w:sz w:val="24"/>
                      <w:szCs w:val="24"/>
                    </w:rPr>
                  </w:pPr>
                  <w:r w:rsidRPr="00BF04F5">
                    <w:rPr>
                      <w:rFonts w:ascii="Liberation Serif" w:hAnsi="Liberation Serif"/>
                      <w:color w:val="000000" w:themeColor="text1"/>
                      <w:sz w:val="24"/>
                      <w:szCs w:val="24"/>
                    </w:rPr>
                    <w:t xml:space="preserve">перевозок пассажиров и </w:t>
                  </w:r>
                </w:p>
                <w:p w:rsidR="00BF04F5" w:rsidRPr="00BF04F5" w:rsidRDefault="00BF04F5" w:rsidP="00BF04F5">
                  <w:pPr>
                    <w:widowControl w:val="0"/>
                    <w:spacing w:line="20" w:lineRule="atLeast"/>
                    <w:rPr>
                      <w:rFonts w:ascii="Liberation Serif" w:hAnsi="Liberation Serif"/>
                      <w:color w:val="000000" w:themeColor="text1"/>
                      <w:sz w:val="24"/>
                      <w:szCs w:val="24"/>
                    </w:rPr>
                  </w:pPr>
                  <w:r w:rsidRPr="00BF04F5">
                    <w:rPr>
                      <w:rFonts w:ascii="Liberation Serif" w:hAnsi="Liberation Serif"/>
                      <w:color w:val="000000" w:themeColor="text1"/>
                      <w:sz w:val="24"/>
                      <w:szCs w:val="24"/>
                    </w:rPr>
                    <w:t xml:space="preserve">багажа автомобильным </w:t>
                  </w:r>
                </w:p>
                <w:p w:rsidR="00BF04F5" w:rsidRPr="00BF04F5" w:rsidRDefault="00BF04F5" w:rsidP="00BF04F5">
                  <w:pPr>
                    <w:widowControl w:val="0"/>
                    <w:spacing w:line="20" w:lineRule="atLeast"/>
                    <w:rPr>
                      <w:rFonts w:ascii="Liberation Serif" w:hAnsi="Liberation Serif"/>
                      <w:color w:val="000000" w:themeColor="text1"/>
                      <w:sz w:val="24"/>
                      <w:szCs w:val="24"/>
                    </w:rPr>
                  </w:pPr>
                  <w:r w:rsidRPr="00BF04F5">
                    <w:rPr>
                      <w:rFonts w:ascii="Liberation Serif" w:hAnsi="Liberation Serif"/>
                      <w:color w:val="000000" w:themeColor="text1"/>
                      <w:sz w:val="24"/>
                      <w:szCs w:val="24"/>
                    </w:rPr>
                    <w:t xml:space="preserve">транспортом на территории </w:t>
                  </w:r>
                </w:p>
                <w:p w:rsidR="00BF04F5" w:rsidRPr="00BF04F5" w:rsidRDefault="00BF04F5" w:rsidP="00BF04F5">
                  <w:pPr>
                    <w:widowControl w:val="0"/>
                    <w:spacing w:line="20" w:lineRule="atLeast"/>
                    <w:rPr>
                      <w:rFonts w:ascii="Liberation Serif" w:hAnsi="Liberation Serif"/>
                      <w:color w:val="000000" w:themeColor="text1"/>
                      <w:sz w:val="24"/>
                      <w:szCs w:val="24"/>
                    </w:rPr>
                  </w:pPr>
                  <w:r w:rsidRPr="00BF04F5">
                    <w:rPr>
                      <w:rFonts w:ascii="Liberation Serif" w:hAnsi="Liberation Serif"/>
                      <w:color w:val="000000" w:themeColor="text1"/>
                      <w:sz w:val="24"/>
                      <w:szCs w:val="24"/>
                    </w:rPr>
                    <w:t>городского округа Краснотурьинск»</w:t>
                  </w:r>
                </w:p>
              </w:tc>
            </w:tr>
            <w:tr w:rsidR="0039721C" w:rsidRPr="00BF04F5" w:rsidTr="0039721C">
              <w:tc>
                <w:tcPr>
                  <w:tcW w:w="198" w:type="pct"/>
                </w:tcPr>
                <w:p w:rsidR="00BF04F5" w:rsidRPr="00BF04F5" w:rsidRDefault="00BF04F5" w:rsidP="00BF04F5">
                  <w:pPr>
                    <w:widowControl w:val="0"/>
                    <w:numPr>
                      <w:ilvl w:val="0"/>
                      <w:numId w:val="24"/>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265" w:type="pct"/>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1.1.1.3.</w:t>
                  </w:r>
                </w:p>
              </w:tc>
              <w:tc>
                <w:tcPr>
                  <w:tcW w:w="737" w:type="pct"/>
                </w:tcPr>
                <w:p w:rsidR="00BF04F5" w:rsidRPr="00BF04F5" w:rsidRDefault="00BF04F5" w:rsidP="00BF04F5">
                  <w:pPr>
                    <w:widowControl w:val="0"/>
                    <w:spacing w:line="20" w:lineRule="atLeast"/>
                    <w:rPr>
                      <w:rFonts w:ascii="Liberation Serif" w:hAnsi="Liberation Serif"/>
                      <w:color w:val="000000" w:themeColor="text1"/>
                      <w:sz w:val="24"/>
                      <w:szCs w:val="24"/>
                    </w:rPr>
                  </w:pPr>
                  <w:r w:rsidRPr="00BF04F5">
                    <w:rPr>
                      <w:rFonts w:ascii="Liberation Serif" w:hAnsi="Liberation Serif"/>
                      <w:color w:val="000000" w:themeColor="text1"/>
                      <w:sz w:val="24"/>
                      <w:szCs w:val="24"/>
                    </w:rPr>
                    <w:t xml:space="preserve">Целевой </w:t>
                  </w:r>
                </w:p>
                <w:p w:rsidR="00BF04F5" w:rsidRPr="00BF04F5" w:rsidRDefault="00BF04F5" w:rsidP="00BF04F5">
                  <w:pPr>
                    <w:overflowPunct/>
                    <w:spacing w:line="20" w:lineRule="atLeast"/>
                    <w:textAlignment w:val="auto"/>
                    <w:rPr>
                      <w:rFonts w:ascii="Liberation Serif" w:hAnsi="Liberation Serif"/>
                      <w:color w:val="000000" w:themeColor="text1"/>
                      <w:sz w:val="24"/>
                      <w:szCs w:val="24"/>
                    </w:rPr>
                  </w:pPr>
                  <w:r w:rsidRPr="00BF04F5">
                    <w:rPr>
                      <w:rFonts w:ascii="Liberation Serif" w:hAnsi="Liberation Serif"/>
                      <w:color w:val="000000" w:themeColor="text1"/>
                      <w:sz w:val="24"/>
                      <w:szCs w:val="24"/>
                    </w:rPr>
                    <w:t>показатель 3.</w:t>
                  </w:r>
                </w:p>
                <w:p w:rsidR="00BF04F5" w:rsidRPr="00BF04F5" w:rsidRDefault="00BF04F5" w:rsidP="00BF04F5">
                  <w:pPr>
                    <w:overflowPunct/>
                    <w:spacing w:line="20" w:lineRule="atLeast"/>
                    <w:textAlignment w:val="auto"/>
                    <w:rPr>
                      <w:rFonts w:ascii="Liberation Serif" w:hAnsi="Liberation Serif"/>
                      <w:sz w:val="24"/>
                      <w:szCs w:val="24"/>
                    </w:rPr>
                  </w:pPr>
                  <w:r w:rsidRPr="00BF04F5">
                    <w:rPr>
                      <w:rFonts w:ascii="Liberation Serif" w:hAnsi="Liberation Serif"/>
                      <w:sz w:val="24"/>
                      <w:szCs w:val="24"/>
                    </w:rPr>
                    <w:t>Доля выполненных регулярных рейсов по муниципальным маршрутам автомобильного транспорта, в отношении которых заключены муниципальные контракты</w:t>
                  </w:r>
                </w:p>
              </w:tc>
              <w:tc>
                <w:tcPr>
                  <w:tcW w:w="228" w:type="pct"/>
                  <w:gridSpan w:val="2"/>
                  <w:tcBorders>
                    <w:right w:val="single" w:sz="4" w:space="0" w:color="auto"/>
                  </w:tcBorders>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w:t>
                  </w:r>
                </w:p>
              </w:tc>
              <w:tc>
                <w:tcPr>
                  <w:tcW w:w="197"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p>
              </w:tc>
              <w:tc>
                <w:tcPr>
                  <w:tcW w:w="189"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p>
              </w:tc>
              <w:tc>
                <w:tcPr>
                  <w:tcW w:w="189" w:type="pct"/>
                  <w:gridSpan w:val="2"/>
                  <w:tcBorders>
                    <w:left w:val="single" w:sz="4" w:space="0" w:color="auto"/>
                  </w:tcBorders>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p>
              </w:tc>
              <w:tc>
                <w:tcPr>
                  <w:tcW w:w="189" w:type="pct"/>
                  <w:gridSpan w:val="2"/>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p>
              </w:tc>
              <w:tc>
                <w:tcPr>
                  <w:tcW w:w="189" w:type="pct"/>
                  <w:gridSpan w:val="2"/>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p>
              </w:tc>
              <w:tc>
                <w:tcPr>
                  <w:tcW w:w="189" w:type="pct"/>
                  <w:gridSpan w:val="2"/>
                </w:tcPr>
                <w:p w:rsidR="00BF04F5" w:rsidRPr="00BF04F5" w:rsidRDefault="00BF04F5" w:rsidP="00BF04F5">
                  <w:pPr>
                    <w:widowControl w:val="0"/>
                    <w:spacing w:line="20" w:lineRule="atLeast"/>
                    <w:jc w:val="center"/>
                    <w:rPr>
                      <w:rFonts w:ascii="Liberation Serif" w:hAnsi="Liberation Serif"/>
                      <w:color w:val="000000" w:themeColor="text1"/>
                      <w:sz w:val="24"/>
                      <w:szCs w:val="24"/>
                      <w:lang w:val="en-US"/>
                    </w:rPr>
                  </w:pPr>
                  <w:r w:rsidRPr="00BF04F5">
                    <w:rPr>
                      <w:rFonts w:ascii="Liberation Serif" w:hAnsi="Liberation Serif"/>
                      <w:color w:val="000000" w:themeColor="text1"/>
                      <w:sz w:val="24"/>
                      <w:szCs w:val="24"/>
                    </w:rPr>
                    <w:t>99,5</w:t>
                  </w:r>
                </w:p>
              </w:tc>
              <w:tc>
                <w:tcPr>
                  <w:tcW w:w="189" w:type="pct"/>
                  <w:gridSpan w:val="2"/>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97,5</w:t>
                  </w:r>
                </w:p>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color w:val="FF0000"/>
                    </w:rPr>
                    <w:t>.</w:t>
                  </w:r>
                </w:p>
              </w:tc>
              <w:tc>
                <w:tcPr>
                  <w:tcW w:w="189" w:type="pct"/>
                  <w:gridSpan w:val="2"/>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97,5</w:t>
                  </w:r>
                </w:p>
              </w:tc>
              <w:tc>
                <w:tcPr>
                  <w:tcW w:w="189" w:type="pct"/>
                  <w:gridSpan w:val="2"/>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97,5</w:t>
                  </w:r>
                </w:p>
              </w:tc>
              <w:tc>
                <w:tcPr>
                  <w:tcW w:w="189" w:type="pct"/>
                  <w:gridSpan w:val="2"/>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97,5</w:t>
                  </w:r>
                </w:p>
              </w:tc>
              <w:tc>
                <w:tcPr>
                  <w:tcW w:w="189" w:type="pct"/>
                  <w:gridSpan w:val="2"/>
                </w:tcPr>
                <w:p w:rsidR="00BF04F5" w:rsidRPr="00BF04F5" w:rsidRDefault="00BF04F5" w:rsidP="00BF04F5">
                  <w:pPr>
                    <w:overflowPunct/>
                    <w:spacing w:line="20" w:lineRule="atLeast"/>
                    <w:jc w:val="center"/>
                    <w:textAlignment w:val="auto"/>
                    <w:rPr>
                      <w:rFonts w:ascii="Liberation Serif" w:hAnsi="Liberation Serif"/>
                      <w:color w:val="000000" w:themeColor="text1"/>
                      <w:sz w:val="24"/>
                      <w:szCs w:val="24"/>
                    </w:rPr>
                  </w:pPr>
                  <w:r w:rsidRPr="00BF04F5">
                    <w:rPr>
                      <w:rFonts w:ascii="Liberation Serif" w:hAnsi="Liberation Serif"/>
                      <w:color w:val="000000" w:themeColor="text1"/>
                      <w:sz w:val="24"/>
                      <w:szCs w:val="24"/>
                    </w:rPr>
                    <w:t>97,5</w:t>
                  </w:r>
                </w:p>
              </w:tc>
              <w:tc>
                <w:tcPr>
                  <w:tcW w:w="191" w:type="pct"/>
                  <w:gridSpan w:val="4"/>
                </w:tcPr>
                <w:p w:rsidR="00BF04F5" w:rsidRPr="00BF04F5" w:rsidRDefault="00BF04F5" w:rsidP="00BF04F5">
                  <w:pPr>
                    <w:overflowPunct/>
                    <w:spacing w:line="20" w:lineRule="atLeast"/>
                    <w:jc w:val="center"/>
                    <w:textAlignment w:val="auto"/>
                    <w:rPr>
                      <w:rFonts w:ascii="Liberation Serif" w:hAnsi="Liberation Serif"/>
                      <w:color w:val="000000" w:themeColor="text1"/>
                      <w:sz w:val="24"/>
                      <w:szCs w:val="24"/>
                    </w:rPr>
                  </w:pPr>
                  <w:r w:rsidRPr="00BF04F5">
                    <w:rPr>
                      <w:rFonts w:ascii="Liberation Serif" w:hAnsi="Liberation Serif"/>
                      <w:color w:val="000000" w:themeColor="text1"/>
                      <w:sz w:val="24"/>
                      <w:szCs w:val="24"/>
                    </w:rPr>
                    <w:t>97,5</w:t>
                  </w:r>
                </w:p>
              </w:tc>
              <w:tc>
                <w:tcPr>
                  <w:tcW w:w="201" w:type="pct"/>
                  <w:gridSpan w:val="2"/>
                </w:tcPr>
                <w:p w:rsidR="00BF04F5" w:rsidRPr="00BF04F5" w:rsidRDefault="00BF04F5" w:rsidP="00BF04F5">
                  <w:pPr>
                    <w:overflowPunct/>
                    <w:spacing w:line="20" w:lineRule="atLeast"/>
                    <w:jc w:val="center"/>
                    <w:textAlignment w:val="auto"/>
                    <w:rPr>
                      <w:rFonts w:ascii="Liberation Serif" w:hAnsi="Liberation Serif"/>
                      <w:color w:val="000000" w:themeColor="text1"/>
                      <w:sz w:val="24"/>
                      <w:szCs w:val="24"/>
                    </w:rPr>
                  </w:pPr>
                  <w:r w:rsidRPr="00BF04F5">
                    <w:rPr>
                      <w:rFonts w:ascii="Liberation Serif" w:hAnsi="Liberation Serif"/>
                      <w:color w:val="000000" w:themeColor="text1"/>
                      <w:sz w:val="24"/>
                      <w:szCs w:val="24"/>
                    </w:rPr>
                    <w:t>97,5</w:t>
                  </w:r>
                </w:p>
                <w:p w:rsidR="00BF04F5" w:rsidRPr="00BF04F5" w:rsidRDefault="00BF04F5" w:rsidP="00BF04F5">
                  <w:pPr>
                    <w:spacing w:line="20" w:lineRule="atLeast"/>
                    <w:jc w:val="center"/>
                    <w:rPr>
                      <w:rFonts w:ascii="Liberation Serif" w:hAnsi="Liberation Serif"/>
                      <w:sz w:val="24"/>
                      <w:szCs w:val="24"/>
                    </w:rPr>
                  </w:pPr>
                </w:p>
                <w:p w:rsidR="00BF04F5" w:rsidRPr="00BF04F5" w:rsidRDefault="00BF04F5" w:rsidP="00BF04F5">
                  <w:pPr>
                    <w:spacing w:line="20" w:lineRule="atLeast"/>
                    <w:jc w:val="center"/>
                    <w:rPr>
                      <w:rFonts w:ascii="Liberation Serif" w:hAnsi="Liberation Serif"/>
                      <w:sz w:val="24"/>
                      <w:szCs w:val="24"/>
                    </w:rPr>
                  </w:pPr>
                </w:p>
              </w:tc>
              <w:tc>
                <w:tcPr>
                  <w:tcW w:w="1097" w:type="pct"/>
                  <w:gridSpan w:val="3"/>
                </w:tcPr>
                <w:p w:rsidR="00BF04F5" w:rsidRPr="00BF04F5" w:rsidRDefault="00BF04F5" w:rsidP="00BF04F5">
                  <w:pPr>
                    <w:overflowPunct/>
                    <w:spacing w:line="20" w:lineRule="atLeast"/>
                    <w:textAlignment w:val="auto"/>
                    <w:rPr>
                      <w:rFonts w:ascii="Liberation Serif" w:hAnsi="Liberation Serif"/>
                      <w:color w:val="000000" w:themeColor="text1"/>
                      <w:sz w:val="24"/>
                      <w:szCs w:val="24"/>
                    </w:rPr>
                  </w:pPr>
                  <w:r w:rsidRPr="00BF04F5">
                    <w:rPr>
                      <w:rFonts w:ascii="Liberation Serif" w:hAnsi="Liberation Serif"/>
                      <w:color w:val="000000" w:themeColor="text1"/>
                      <w:sz w:val="24"/>
                      <w:szCs w:val="24"/>
                    </w:rPr>
                    <w:t>муниципальный контракт на выполнение работ, связанных с осуществлением регулярных перевозок пассажиров и багажа автомобильным транспортом по регулируемым тарифам.</w:t>
                  </w:r>
                </w:p>
              </w:tc>
            </w:tr>
            <w:tr w:rsidR="00BF04F5" w:rsidRPr="00BF04F5" w:rsidTr="0039721C">
              <w:tc>
                <w:tcPr>
                  <w:tcW w:w="198" w:type="pct"/>
                </w:tcPr>
                <w:p w:rsidR="00BF04F5" w:rsidRPr="00BF04F5" w:rsidRDefault="00BF04F5" w:rsidP="00BF04F5">
                  <w:pPr>
                    <w:widowControl w:val="0"/>
                    <w:numPr>
                      <w:ilvl w:val="0"/>
                      <w:numId w:val="24"/>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265" w:type="pct"/>
                  <w:tcBorders>
                    <w:right w:val="single" w:sz="4" w:space="0" w:color="auto"/>
                  </w:tcBorders>
                </w:tcPr>
                <w:p w:rsidR="00BF04F5" w:rsidRPr="00BF04F5" w:rsidRDefault="00BF04F5" w:rsidP="00BF04F5">
                  <w:pPr>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1.1.2.</w:t>
                  </w:r>
                </w:p>
              </w:tc>
              <w:tc>
                <w:tcPr>
                  <w:tcW w:w="4537" w:type="pct"/>
                  <w:gridSpan w:val="34"/>
                  <w:tcBorders>
                    <w:right w:val="single" w:sz="4" w:space="0" w:color="auto"/>
                  </w:tcBorders>
                </w:tcPr>
                <w:p w:rsidR="00BF04F5" w:rsidRPr="00BF04F5" w:rsidRDefault="00BF04F5" w:rsidP="00BF04F5">
                  <w:pPr>
                    <w:spacing w:line="20" w:lineRule="atLeast"/>
                    <w:rPr>
                      <w:rFonts w:ascii="Liberation Serif" w:hAnsi="Liberation Serif"/>
                      <w:color w:val="000000" w:themeColor="text1"/>
                      <w:sz w:val="24"/>
                      <w:szCs w:val="24"/>
                    </w:rPr>
                  </w:pPr>
                  <w:r w:rsidRPr="00BF04F5">
                    <w:rPr>
                      <w:rFonts w:ascii="Liberation Serif" w:hAnsi="Liberation Serif"/>
                      <w:color w:val="000000" w:themeColor="text1"/>
                      <w:sz w:val="24"/>
                      <w:szCs w:val="24"/>
                    </w:rPr>
                    <w:t>Задача 2. Обновление существующего парка дорожно-строительной техники</w:t>
                  </w:r>
                </w:p>
              </w:tc>
            </w:tr>
            <w:tr w:rsidR="0039721C" w:rsidRPr="00BF04F5" w:rsidTr="0039721C">
              <w:tc>
                <w:tcPr>
                  <w:tcW w:w="198" w:type="pct"/>
                </w:tcPr>
                <w:p w:rsidR="00BF04F5" w:rsidRPr="00BF04F5" w:rsidRDefault="00BF04F5" w:rsidP="00BF04F5">
                  <w:pPr>
                    <w:widowControl w:val="0"/>
                    <w:numPr>
                      <w:ilvl w:val="0"/>
                      <w:numId w:val="24"/>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265" w:type="pct"/>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1.1.2.1.</w:t>
                  </w:r>
                </w:p>
              </w:tc>
              <w:tc>
                <w:tcPr>
                  <w:tcW w:w="737" w:type="pct"/>
                </w:tcPr>
                <w:p w:rsidR="00BF04F5" w:rsidRPr="00BF04F5" w:rsidRDefault="00BF04F5" w:rsidP="00BF04F5">
                  <w:pPr>
                    <w:widowControl w:val="0"/>
                    <w:spacing w:line="20" w:lineRule="atLeast"/>
                    <w:rPr>
                      <w:rFonts w:ascii="Liberation Serif" w:hAnsi="Liberation Serif"/>
                      <w:color w:val="000000" w:themeColor="text1"/>
                      <w:sz w:val="24"/>
                      <w:szCs w:val="24"/>
                    </w:rPr>
                  </w:pPr>
                  <w:r w:rsidRPr="00BF04F5">
                    <w:rPr>
                      <w:rFonts w:ascii="Liberation Serif" w:hAnsi="Liberation Serif"/>
                      <w:color w:val="000000" w:themeColor="text1"/>
                      <w:sz w:val="24"/>
                      <w:szCs w:val="24"/>
                    </w:rPr>
                    <w:t xml:space="preserve">Целевой </w:t>
                  </w:r>
                </w:p>
                <w:p w:rsidR="00BF04F5" w:rsidRPr="00BF04F5" w:rsidRDefault="00BF04F5" w:rsidP="00BF04F5">
                  <w:pPr>
                    <w:widowControl w:val="0"/>
                    <w:spacing w:line="20" w:lineRule="atLeast"/>
                    <w:rPr>
                      <w:rFonts w:ascii="Liberation Serif" w:hAnsi="Liberation Serif"/>
                      <w:color w:val="000000" w:themeColor="text1"/>
                      <w:sz w:val="24"/>
                      <w:szCs w:val="24"/>
                    </w:rPr>
                  </w:pPr>
                  <w:r w:rsidRPr="00BF04F5">
                    <w:rPr>
                      <w:rFonts w:ascii="Liberation Serif" w:hAnsi="Liberation Serif"/>
                      <w:color w:val="000000" w:themeColor="text1"/>
                      <w:sz w:val="24"/>
                      <w:szCs w:val="24"/>
                    </w:rPr>
                    <w:t>показатель 1. Количество приобретенных единиц дорожно-строительной техники для муниципальных нужд</w:t>
                  </w:r>
                </w:p>
              </w:tc>
              <w:tc>
                <w:tcPr>
                  <w:tcW w:w="228" w:type="pct"/>
                  <w:gridSpan w:val="2"/>
                  <w:tcBorders>
                    <w:right w:val="single" w:sz="4" w:space="0" w:color="auto"/>
                  </w:tcBorders>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ед.</w:t>
                  </w:r>
                </w:p>
              </w:tc>
              <w:tc>
                <w:tcPr>
                  <w:tcW w:w="197"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2</w:t>
                  </w:r>
                </w:p>
              </w:tc>
              <w:tc>
                <w:tcPr>
                  <w:tcW w:w="189"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2</w:t>
                  </w:r>
                </w:p>
              </w:tc>
              <w:tc>
                <w:tcPr>
                  <w:tcW w:w="189" w:type="pct"/>
                  <w:gridSpan w:val="2"/>
                  <w:tcBorders>
                    <w:left w:val="single" w:sz="4" w:space="0" w:color="auto"/>
                  </w:tcBorders>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0</w:t>
                  </w:r>
                </w:p>
                <w:p w:rsidR="00BF04F5" w:rsidRPr="00BF04F5" w:rsidRDefault="00BF04F5" w:rsidP="00BF04F5">
                  <w:pPr>
                    <w:spacing w:line="20" w:lineRule="atLeast"/>
                    <w:jc w:val="center"/>
                    <w:rPr>
                      <w:rFonts w:ascii="Liberation Serif" w:hAnsi="Liberation Serif"/>
                      <w:sz w:val="24"/>
                      <w:szCs w:val="24"/>
                    </w:rPr>
                  </w:pPr>
                </w:p>
                <w:p w:rsidR="00BF04F5" w:rsidRPr="00BF04F5" w:rsidRDefault="00BF04F5" w:rsidP="00BF04F5">
                  <w:pPr>
                    <w:spacing w:line="20" w:lineRule="atLeast"/>
                    <w:jc w:val="center"/>
                    <w:rPr>
                      <w:rFonts w:ascii="Liberation Serif" w:hAnsi="Liberation Serif"/>
                      <w:sz w:val="24"/>
                      <w:szCs w:val="24"/>
                    </w:rPr>
                  </w:pPr>
                </w:p>
                <w:p w:rsidR="00BF04F5" w:rsidRPr="00BF04F5" w:rsidRDefault="00BF04F5" w:rsidP="00BF04F5">
                  <w:pPr>
                    <w:spacing w:line="20" w:lineRule="atLeast"/>
                    <w:jc w:val="center"/>
                    <w:rPr>
                      <w:rFonts w:ascii="Liberation Serif" w:hAnsi="Liberation Serif"/>
                      <w:sz w:val="24"/>
                      <w:szCs w:val="24"/>
                    </w:rPr>
                  </w:pPr>
                </w:p>
              </w:tc>
              <w:tc>
                <w:tcPr>
                  <w:tcW w:w="189" w:type="pct"/>
                  <w:gridSpan w:val="2"/>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0</w:t>
                  </w:r>
                </w:p>
              </w:tc>
              <w:tc>
                <w:tcPr>
                  <w:tcW w:w="189" w:type="pct"/>
                  <w:gridSpan w:val="2"/>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0</w:t>
                  </w:r>
                </w:p>
              </w:tc>
              <w:tc>
                <w:tcPr>
                  <w:tcW w:w="189" w:type="pct"/>
                  <w:gridSpan w:val="2"/>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0</w:t>
                  </w:r>
                </w:p>
              </w:tc>
              <w:tc>
                <w:tcPr>
                  <w:tcW w:w="189" w:type="pct"/>
                  <w:gridSpan w:val="2"/>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0</w:t>
                  </w:r>
                </w:p>
              </w:tc>
              <w:tc>
                <w:tcPr>
                  <w:tcW w:w="189" w:type="pct"/>
                  <w:gridSpan w:val="2"/>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0</w:t>
                  </w:r>
                </w:p>
              </w:tc>
              <w:tc>
                <w:tcPr>
                  <w:tcW w:w="189" w:type="pct"/>
                  <w:gridSpan w:val="2"/>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0</w:t>
                  </w:r>
                </w:p>
              </w:tc>
              <w:tc>
                <w:tcPr>
                  <w:tcW w:w="189" w:type="pct"/>
                  <w:gridSpan w:val="2"/>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0</w:t>
                  </w:r>
                </w:p>
              </w:tc>
              <w:tc>
                <w:tcPr>
                  <w:tcW w:w="189" w:type="pct"/>
                  <w:gridSpan w:val="2"/>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0</w:t>
                  </w:r>
                </w:p>
              </w:tc>
              <w:tc>
                <w:tcPr>
                  <w:tcW w:w="191" w:type="pct"/>
                  <w:gridSpan w:val="4"/>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0</w:t>
                  </w:r>
                </w:p>
              </w:tc>
              <w:tc>
                <w:tcPr>
                  <w:tcW w:w="201" w:type="pct"/>
                  <w:gridSpan w:val="2"/>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0</w:t>
                  </w:r>
                </w:p>
              </w:tc>
              <w:tc>
                <w:tcPr>
                  <w:tcW w:w="1097" w:type="pct"/>
                  <w:gridSpan w:val="3"/>
                </w:tcPr>
                <w:p w:rsidR="00BF04F5" w:rsidRPr="00BF04F5" w:rsidRDefault="00BF04F5" w:rsidP="00BF04F5">
                  <w:pPr>
                    <w:widowControl w:val="0"/>
                    <w:spacing w:line="20" w:lineRule="atLeast"/>
                    <w:rPr>
                      <w:rFonts w:ascii="Liberation Serif" w:hAnsi="Liberation Serif"/>
                      <w:color w:val="000000" w:themeColor="text1"/>
                      <w:sz w:val="24"/>
                      <w:szCs w:val="24"/>
                    </w:rPr>
                  </w:pPr>
                  <w:r w:rsidRPr="00BF04F5">
                    <w:rPr>
                      <w:rFonts w:ascii="Liberation Serif" w:hAnsi="Liberation Serif"/>
                      <w:color w:val="000000" w:themeColor="text1"/>
                      <w:sz w:val="24"/>
                      <w:szCs w:val="24"/>
                    </w:rPr>
                    <w:t>данные предоставляются органом местного самоуправления по управлению муниципальным имуществом «Комитет по управлению имуществом городского округа Краснотурьинск»</w:t>
                  </w:r>
                </w:p>
              </w:tc>
            </w:tr>
            <w:tr w:rsidR="00BF04F5" w:rsidRPr="00BF04F5" w:rsidTr="0039721C">
              <w:tc>
                <w:tcPr>
                  <w:tcW w:w="198" w:type="pct"/>
                </w:tcPr>
                <w:p w:rsidR="00BF04F5" w:rsidRPr="00BF04F5" w:rsidRDefault="00BF04F5" w:rsidP="00BF04F5">
                  <w:pPr>
                    <w:widowControl w:val="0"/>
                    <w:numPr>
                      <w:ilvl w:val="0"/>
                      <w:numId w:val="24"/>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265" w:type="pct"/>
                  <w:tcBorders>
                    <w:right w:val="single" w:sz="4" w:space="0" w:color="auto"/>
                  </w:tcBorders>
                </w:tcPr>
                <w:p w:rsidR="00BF04F5" w:rsidRPr="00BF04F5" w:rsidRDefault="00BF04F5" w:rsidP="00BF04F5">
                  <w:pPr>
                    <w:spacing w:line="20" w:lineRule="atLeast"/>
                    <w:jc w:val="center"/>
                    <w:rPr>
                      <w:rFonts w:ascii="Liberation Serif" w:hAnsi="Liberation Serif"/>
                      <w:color w:val="000000" w:themeColor="text1"/>
                      <w:sz w:val="24"/>
                      <w:szCs w:val="24"/>
                      <w:lang w:val="en-US"/>
                    </w:rPr>
                  </w:pPr>
                  <w:r w:rsidRPr="00BF04F5">
                    <w:rPr>
                      <w:rFonts w:ascii="Liberation Serif" w:hAnsi="Liberation Serif"/>
                      <w:color w:val="000000" w:themeColor="text1"/>
                      <w:sz w:val="24"/>
                      <w:szCs w:val="24"/>
                    </w:rPr>
                    <w:t>2</w:t>
                  </w:r>
                  <w:r w:rsidRPr="00BF04F5">
                    <w:rPr>
                      <w:rFonts w:ascii="Liberation Serif" w:hAnsi="Liberation Serif"/>
                      <w:color w:val="000000" w:themeColor="text1"/>
                      <w:sz w:val="24"/>
                      <w:szCs w:val="24"/>
                      <w:lang w:val="en-US"/>
                    </w:rPr>
                    <w:t>.</w:t>
                  </w:r>
                </w:p>
              </w:tc>
              <w:tc>
                <w:tcPr>
                  <w:tcW w:w="4537" w:type="pct"/>
                  <w:gridSpan w:val="34"/>
                  <w:tcBorders>
                    <w:right w:val="single" w:sz="4" w:space="0" w:color="auto"/>
                  </w:tcBorders>
                </w:tcPr>
                <w:p w:rsidR="00BF04F5" w:rsidRPr="00BF04F5" w:rsidRDefault="00BF04F5" w:rsidP="00BF04F5">
                  <w:pPr>
                    <w:spacing w:line="20" w:lineRule="atLeast"/>
                    <w:jc w:val="both"/>
                    <w:rPr>
                      <w:rFonts w:ascii="Liberation Serif" w:hAnsi="Liberation Serif"/>
                      <w:color w:val="000000" w:themeColor="text1"/>
                      <w:sz w:val="24"/>
                      <w:szCs w:val="24"/>
                    </w:rPr>
                  </w:pPr>
                  <w:r w:rsidRPr="00BF04F5">
                    <w:rPr>
                      <w:rFonts w:ascii="Liberation Serif" w:hAnsi="Liberation Serif"/>
                      <w:color w:val="000000" w:themeColor="text1"/>
                      <w:sz w:val="24"/>
                      <w:szCs w:val="24"/>
                    </w:rPr>
                    <w:t>Подпрограмма 2. «Развитие и обеспечение сохранности сети автомобильных дорог на территории городского округа Краснотурьинск»</w:t>
                  </w:r>
                </w:p>
              </w:tc>
            </w:tr>
            <w:tr w:rsidR="00BF04F5" w:rsidRPr="00BF04F5" w:rsidTr="0039721C">
              <w:tc>
                <w:tcPr>
                  <w:tcW w:w="198" w:type="pct"/>
                </w:tcPr>
                <w:p w:rsidR="00BF04F5" w:rsidRPr="00BF04F5" w:rsidRDefault="00BF04F5" w:rsidP="00BF04F5">
                  <w:pPr>
                    <w:widowControl w:val="0"/>
                    <w:numPr>
                      <w:ilvl w:val="0"/>
                      <w:numId w:val="24"/>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265" w:type="pct"/>
                  <w:tcBorders>
                    <w:right w:val="single" w:sz="4" w:space="0" w:color="auto"/>
                  </w:tcBorders>
                </w:tcPr>
                <w:p w:rsidR="00BF04F5" w:rsidRPr="00BF04F5" w:rsidRDefault="00BF04F5" w:rsidP="00BF04F5">
                  <w:pPr>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2.2</w:t>
                  </w:r>
                </w:p>
              </w:tc>
              <w:tc>
                <w:tcPr>
                  <w:tcW w:w="4537" w:type="pct"/>
                  <w:gridSpan w:val="34"/>
                  <w:tcBorders>
                    <w:right w:val="single" w:sz="4" w:space="0" w:color="auto"/>
                  </w:tcBorders>
                </w:tcPr>
                <w:p w:rsidR="00BF04F5" w:rsidRPr="00BF04F5" w:rsidRDefault="00BF04F5" w:rsidP="00BF04F5">
                  <w:pPr>
                    <w:spacing w:line="20" w:lineRule="atLeast"/>
                    <w:jc w:val="both"/>
                    <w:rPr>
                      <w:rFonts w:ascii="Liberation Serif" w:hAnsi="Liberation Serif"/>
                      <w:color w:val="000000" w:themeColor="text1"/>
                      <w:sz w:val="24"/>
                      <w:szCs w:val="24"/>
                    </w:rPr>
                  </w:pPr>
                  <w:r w:rsidRPr="00BF04F5">
                    <w:rPr>
                      <w:rFonts w:ascii="Liberation Serif" w:hAnsi="Liberation Serif"/>
                      <w:color w:val="000000" w:themeColor="text1"/>
                      <w:sz w:val="24"/>
                      <w:szCs w:val="24"/>
                    </w:rPr>
                    <w:t>Цель 2. Обеспечение безопасности дорожного движения посредством совершенствования улично-дорожной сети</w:t>
                  </w:r>
                </w:p>
              </w:tc>
            </w:tr>
            <w:tr w:rsidR="00BF04F5" w:rsidRPr="00BF04F5" w:rsidTr="0039721C">
              <w:tc>
                <w:tcPr>
                  <w:tcW w:w="198" w:type="pct"/>
                </w:tcPr>
                <w:p w:rsidR="00BF04F5" w:rsidRPr="00BF04F5" w:rsidRDefault="00BF04F5" w:rsidP="00BF04F5">
                  <w:pPr>
                    <w:widowControl w:val="0"/>
                    <w:numPr>
                      <w:ilvl w:val="0"/>
                      <w:numId w:val="24"/>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265" w:type="pct"/>
                  <w:tcBorders>
                    <w:right w:val="single" w:sz="4" w:space="0" w:color="auto"/>
                  </w:tcBorders>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2.2.1.</w:t>
                  </w:r>
                </w:p>
              </w:tc>
              <w:tc>
                <w:tcPr>
                  <w:tcW w:w="4537" w:type="pct"/>
                  <w:gridSpan w:val="34"/>
                  <w:tcBorders>
                    <w:right w:val="single" w:sz="4" w:space="0" w:color="auto"/>
                  </w:tcBorders>
                </w:tcPr>
                <w:p w:rsidR="00BF04F5" w:rsidRPr="00BF04F5" w:rsidRDefault="00BF04F5" w:rsidP="00BF04F5">
                  <w:pPr>
                    <w:widowControl w:val="0"/>
                    <w:spacing w:line="20" w:lineRule="atLeast"/>
                    <w:jc w:val="both"/>
                    <w:rPr>
                      <w:rFonts w:ascii="Liberation Serif" w:hAnsi="Liberation Serif"/>
                      <w:color w:val="000000" w:themeColor="text1"/>
                      <w:sz w:val="24"/>
                      <w:szCs w:val="24"/>
                    </w:rPr>
                  </w:pPr>
                  <w:r w:rsidRPr="00BF04F5">
                    <w:rPr>
                      <w:rFonts w:ascii="Liberation Serif" w:hAnsi="Liberation Serif"/>
                      <w:color w:val="000000" w:themeColor="text1"/>
                      <w:sz w:val="24"/>
                      <w:szCs w:val="24"/>
                    </w:rPr>
                    <w:t>Задача 1. Улучшение технического состояния автомобильных дорог общего пользования местного значения</w:t>
                  </w:r>
                </w:p>
              </w:tc>
            </w:tr>
            <w:tr w:rsidR="0039721C" w:rsidRPr="00BF04F5" w:rsidTr="0039721C">
              <w:tc>
                <w:tcPr>
                  <w:tcW w:w="198" w:type="pct"/>
                </w:tcPr>
                <w:p w:rsidR="00BF04F5" w:rsidRPr="00BF04F5" w:rsidRDefault="00BF04F5" w:rsidP="00BF04F5">
                  <w:pPr>
                    <w:widowControl w:val="0"/>
                    <w:numPr>
                      <w:ilvl w:val="0"/>
                      <w:numId w:val="24"/>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265" w:type="pct"/>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2.2.1.1.</w:t>
                  </w:r>
                </w:p>
              </w:tc>
              <w:tc>
                <w:tcPr>
                  <w:tcW w:w="737" w:type="pct"/>
                </w:tcPr>
                <w:p w:rsidR="00BF04F5" w:rsidRPr="00BF04F5" w:rsidRDefault="00BF04F5" w:rsidP="00BF04F5">
                  <w:pPr>
                    <w:widowControl w:val="0"/>
                    <w:spacing w:line="20" w:lineRule="atLeast"/>
                    <w:rPr>
                      <w:rFonts w:ascii="Liberation Serif" w:hAnsi="Liberation Serif"/>
                      <w:color w:val="000000" w:themeColor="text1"/>
                      <w:sz w:val="24"/>
                      <w:szCs w:val="24"/>
                    </w:rPr>
                  </w:pPr>
                  <w:r w:rsidRPr="00BF04F5">
                    <w:rPr>
                      <w:rFonts w:ascii="Liberation Serif" w:hAnsi="Liberation Serif"/>
                      <w:color w:val="000000" w:themeColor="text1"/>
                      <w:sz w:val="24"/>
                      <w:szCs w:val="24"/>
                    </w:rPr>
                    <w:t xml:space="preserve">Целевой </w:t>
                  </w:r>
                </w:p>
                <w:p w:rsidR="00BF04F5" w:rsidRPr="00BF04F5" w:rsidRDefault="00BF04F5" w:rsidP="00BF04F5">
                  <w:pPr>
                    <w:widowControl w:val="0"/>
                    <w:spacing w:line="20" w:lineRule="atLeast"/>
                    <w:rPr>
                      <w:rFonts w:ascii="Liberation Serif" w:hAnsi="Liberation Serif"/>
                      <w:color w:val="000000" w:themeColor="text1"/>
                      <w:sz w:val="24"/>
                      <w:szCs w:val="24"/>
                    </w:rPr>
                  </w:pPr>
                  <w:r w:rsidRPr="00BF04F5">
                    <w:rPr>
                      <w:rFonts w:ascii="Liberation Serif" w:hAnsi="Liberation Serif"/>
                      <w:color w:val="000000" w:themeColor="text1"/>
                      <w:sz w:val="24"/>
                      <w:szCs w:val="24"/>
                    </w:rPr>
                    <w:t xml:space="preserve">показатель 1. </w:t>
                  </w:r>
                  <w:r w:rsidRPr="00BF04F5">
                    <w:rPr>
                      <w:rFonts w:ascii="Liberation Serif" w:hAnsi="Liberation Serif"/>
                      <w:color w:val="000000" w:themeColor="text1"/>
                      <w:sz w:val="24"/>
                      <w:szCs w:val="24"/>
                    </w:rPr>
                    <w:br/>
                    <w:t>Доля автомобильных дорог общего пользования местного значения, соответствующие нормативным требованиям</w:t>
                  </w:r>
                </w:p>
              </w:tc>
              <w:tc>
                <w:tcPr>
                  <w:tcW w:w="228" w:type="pct"/>
                  <w:gridSpan w:val="2"/>
                  <w:tcBorders>
                    <w:right w:val="single" w:sz="4" w:space="0" w:color="auto"/>
                  </w:tcBorders>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w:t>
                  </w:r>
                </w:p>
              </w:tc>
              <w:tc>
                <w:tcPr>
                  <w:tcW w:w="197"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p>
              </w:tc>
              <w:tc>
                <w:tcPr>
                  <w:tcW w:w="189"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69,25</w:t>
                  </w:r>
                </w:p>
              </w:tc>
              <w:tc>
                <w:tcPr>
                  <w:tcW w:w="189" w:type="pct"/>
                  <w:gridSpan w:val="2"/>
                  <w:tcBorders>
                    <w:left w:val="single" w:sz="4" w:space="0" w:color="auto"/>
                  </w:tcBorders>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76,94</w:t>
                  </w:r>
                </w:p>
              </w:tc>
              <w:tc>
                <w:tcPr>
                  <w:tcW w:w="189" w:type="pct"/>
                  <w:gridSpan w:val="2"/>
                </w:tcPr>
                <w:p w:rsidR="00BF04F5" w:rsidRPr="00BF04F5" w:rsidRDefault="00BF04F5" w:rsidP="00BF04F5">
                  <w:pPr>
                    <w:widowControl w:val="0"/>
                    <w:spacing w:line="20" w:lineRule="atLeast"/>
                    <w:jc w:val="center"/>
                    <w:rPr>
                      <w:rFonts w:ascii="Liberation Serif" w:hAnsi="Liberation Serif"/>
                      <w:sz w:val="24"/>
                      <w:szCs w:val="24"/>
                    </w:rPr>
                  </w:pPr>
                  <w:r w:rsidRPr="00BF04F5">
                    <w:rPr>
                      <w:rFonts w:ascii="Liberation Serif" w:hAnsi="Liberation Serif"/>
                      <w:color w:val="000000" w:themeColor="text1"/>
                      <w:sz w:val="24"/>
                      <w:szCs w:val="24"/>
                    </w:rPr>
                    <w:t>84,64</w:t>
                  </w:r>
                </w:p>
              </w:tc>
              <w:tc>
                <w:tcPr>
                  <w:tcW w:w="189" w:type="pct"/>
                  <w:gridSpan w:val="2"/>
                </w:tcPr>
                <w:p w:rsidR="00BF04F5" w:rsidRPr="00BF04F5" w:rsidRDefault="00BF04F5" w:rsidP="00BF04F5">
                  <w:pPr>
                    <w:spacing w:line="20" w:lineRule="atLeast"/>
                    <w:jc w:val="center"/>
                    <w:rPr>
                      <w:rFonts w:ascii="Liberation Serif" w:hAnsi="Liberation Serif"/>
                      <w:sz w:val="24"/>
                      <w:szCs w:val="24"/>
                    </w:rPr>
                  </w:pPr>
                  <w:r w:rsidRPr="00BF04F5">
                    <w:rPr>
                      <w:rFonts w:ascii="Liberation Serif" w:hAnsi="Liberation Serif"/>
                      <w:color w:val="000000" w:themeColor="text1"/>
                      <w:sz w:val="24"/>
                      <w:szCs w:val="24"/>
                    </w:rPr>
                    <w:t>84,64</w:t>
                  </w:r>
                </w:p>
              </w:tc>
              <w:tc>
                <w:tcPr>
                  <w:tcW w:w="189" w:type="pct"/>
                  <w:gridSpan w:val="2"/>
                  <w:shd w:val="clear" w:color="auto" w:fill="auto"/>
                </w:tcPr>
                <w:p w:rsidR="00BF04F5" w:rsidRPr="00BF04F5" w:rsidRDefault="00BF04F5" w:rsidP="00BF04F5">
                  <w:pPr>
                    <w:spacing w:line="20" w:lineRule="atLeast"/>
                    <w:jc w:val="center"/>
                    <w:rPr>
                      <w:rFonts w:ascii="Liberation Serif" w:hAnsi="Liberation Serif"/>
                      <w:sz w:val="24"/>
                      <w:szCs w:val="24"/>
                      <w:lang w:val="en-US"/>
                    </w:rPr>
                  </w:pPr>
                  <w:r w:rsidRPr="00BF04F5">
                    <w:rPr>
                      <w:rFonts w:ascii="Liberation Serif" w:hAnsi="Liberation Serif"/>
                      <w:color w:val="000000" w:themeColor="text1"/>
                      <w:sz w:val="24"/>
                      <w:szCs w:val="24"/>
                    </w:rPr>
                    <w:t>62,</w:t>
                  </w:r>
                  <w:r w:rsidRPr="00BF04F5">
                    <w:rPr>
                      <w:rFonts w:ascii="Liberation Serif" w:hAnsi="Liberation Serif"/>
                      <w:color w:val="000000" w:themeColor="text1"/>
                      <w:sz w:val="24"/>
                      <w:szCs w:val="24"/>
                      <w:lang w:val="en-US"/>
                    </w:rPr>
                    <w:t>30</w:t>
                  </w:r>
                </w:p>
              </w:tc>
              <w:tc>
                <w:tcPr>
                  <w:tcW w:w="189" w:type="pct"/>
                  <w:gridSpan w:val="2"/>
                  <w:shd w:val="clear" w:color="auto" w:fill="FFFFFF" w:themeFill="background1"/>
                </w:tcPr>
                <w:p w:rsidR="00BF04F5" w:rsidRPr="00BF04F5" w:rsidRDefault="00BF04F5" w:rsidP="00BF04F5">
                  <w:pPr>
                    <w:spacing w:line="20" w:lineRule="atLeast"/>
                    <w:jc w:val="center"/>
                    <w:rPr>
                      <w:rFonts w:ascii="Liberation Serif" w:hAnsi="Liberation Serif"/>
                      <w:sz w:val="24"/>
                      <w:szCs w:val="24"/>
                    </w:rPr>
                  </w:pPr>
                  <w:r w:rsidRPr="00BF04F5">
                    <w:rPr>
                      <w:rFonts w:ascii="Liberation Serif" w:hAnsi="Liberation Serif"/>
                      <w:sz w:val="24"/>
                      <w:szCs w:val="24"/>
                    </w:rPr>
                    <w:t>52,7</w:t>
                  </w:r>
                </w:p>
                <w:p w:rsidR="00BF04F5" w:rsidRPr="00BF04F5" w:rsidRDefault="00BF04F5" w:rsidP="00BF04F5">
                  <w:pPr>
                    <w:spacing w:line="20" w:lineRule="atLeast"/>
                    <w:jc w:val="center"/>
                    <w:rPr>
                      <w:rFonts w:ascii="Liberation Serif" w:hAnsi="Liberation Serif"/>
                      <w:color w:val="000000" w:themeColor="text1"/>
                      <w:sz w:val="24"/>
                      <w:szCs w:val="24"/>
                    </w:rPr>
                  </w:pPr>
                </w:p>
                <w:p w:rsidR="00BF04F5" w:rsidRPr="00BF04F5" w:rsidRDefault="00BF04F5" w:rsidP="00BF04F5">
                  <w:pPr>
                    <w:spacing w:line="20" w:lineRule="atLeast"/>
                    <w:jc w:val="center"/>
                    <w:rPr>
                      <w:rFonts w:ascii="Liberation Serif" w:hAnsi="Liberation Serif"/>
                      <w:sz w:val="24"/>
                      <w:szCs w:val="24"/>
                    </w:rPr>
                  </w:pPr>
                </w:p>
              </w:tc>
              <w:tc>
                <w:tcPr>
                  <w:tcW w:w="189" w:type="pct"/>
                  <w:gridSpan w:val="2"/>
                  <w:shd w:val="clear" w:color="auto" w:fill="FFFFFF" w:themeFill="background1"/>
                </w:tcPr>
                <w:p w:rsidR="00BF04F5" w:rsidRPr="00BF04F5" w:rsidRDefault="00BF04F5" w:rsidP="00BF04F5">
                  <w:pPr>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52,6</w:t>
                  </w:r>
                </w:p>
                <w:p w:rsidR="00BF04F5" w:rsidRPr="00BF04F5" w:rsidRDefault="00BF04F5" w:rsidP="00BF04F5">
                  <w:pPr>
                    <w:spacing w:line="20" w:lineRule="atLeast"/>
                    <w:jc w:val="center"/>
                    <w:rPr>
                      <w:rFonts w:ascii="Liberation Serif" w:hAnsi="Liberation Serif"/>
                      <w:sz w:val="24"/>
                      <w:szCs w:val="24"/>
                    </w:rPr>
                  </w:pPr>
                </w:p>
              </w:tc>
              <w:tc>
                <w:tcPr>
                  <w:tcW w:w="189" w:type="pct"/>
                  <w:gridSpan w:val="2"/>
                  <w:shd w:val="clear" w:color="auto" w:fill="FFFFFF" w:themeFill="background1"/>
                </w:tcPr>
                <w:p w:rsidR="00BF04F5" w:rsidRPr="00BF04F5" w:rsidRDefault="00BF04F5" w:rsidP="00BF04F5">
                  <w:pPr>
                    <w:spacing w:line="20" w:lineRule="atLeast"/>
                    <w:jc w:val="center"/>
                    <w:rPr>
                      <w:rFonts w:ascii="Liberation Serif" w:hAnsi="Liberation Serif"/>
                      <w:sz w:val="24"/>
                      <w:szCs w:val="24"/>
                    </w:rPr>
                  </w:pPr>
                  <w:r w:rsidRPr="00BF04F5">
                    <w:rPr>
                      <w:rFonts w:ascii="Liberation Serif" w:hAnsi="Liberation Serif"/>
                      <w:color w:val="000000" w:themeColor="text1"/>
                      <w:sz w:val="24"/>
                      <w:szCs w:val="24"/>
                    </w:rPr>
                    <w:t>53,0</w:t>
                  </w:r>
                </w:p>
              </w:tc>
              <w:tc>
                <w:tcPr>
                  <w:tcW w:w="189" w:type="pct"/>
                  <w:gridSpan w:val="2"/>
                  <w:shd w:val="clear" w:color="auto" w:fill="FFFFFF" w:themeFill="background1"/>
                </w:tcPr>
                <w:p w:rsidR="00BF04F5" w:rsidRPr="00BF04F5" w:rsidRDefault="00BF04F5" w:rsidP="00BF04F5">
                  <w:pPr>
                    <w:spacing w:line="20" w:lineRule="atLeast"/>
                    <w:jc w:val="center"/>
                    <w:rPr>
                      <w:rFonts w:ascii="Liberation Serif" w:hAnsi="Liberation Serif"/>
                      <w:sz w:val="24"/>
                      <w:szCs w:val="24"/>
                    </w:rPr>
                  </w:pPr>
                  <w:r w:rsidRPr="00BF04F5">
                    <w:rPr>
                      <w:rFonts w:ascii="Liberation Serif" w:hAnsi="Liberation Serif"/>
                      <w:color w:val="000000" w:themeColor="text1"/>
                      <w:sz w:val="24"/>
                      <w:szCs w:val="24"/>
                    </w:rPr>
                    <w:t>53,2</w:t>
                  </w:r>
                </w:p>
              </w:tc>
              <w:tc>
                <w:tcPr>
                  <w:tcW w:w="189" w:type="pct"/>
                  <w:gridSpan w:val="2"/>
                </w:tcPr>
                <w:p w:rsidR="00BF04F5" w:rsidRPr="00BF04F5" w:rsidRDefault="00BF04F5" w:rsidP="00BF04F5">
                  <w:pPr>
                    <w:overflowPunct/>
                    <w:spacing w:line="20" w:lineRule="atLeast"/>
                    <w:jc w:val="center"/>
                    <w:textAlignment w:val="auto"/>
                    <w:rPr>
                      <w:rFonts w:ascii="Liberation Serif" w:hAnsi="Liberation Serif"/>
                      <w:color w:val="000000" w:themeColor="text1"/>
                      <w:sz w:val="24"/>
                      <w:szCs w:val="24"/>
                    </w:rPr>
                  </w:pPr>
                  <w:r w:rsidRPr="00BF04F5">
                    <w:rPr>
                      <w:rFonts w:ascii="Liberation Serif" w:hAnsi="Liberation Serif"/>
                      <w:color w:val="000000" w:themeColor="text1"/>
                      <w:sz w:val="24"/>
                      <w:szCs w:val="24"/>
                    </w:rPr>
                    <w:t>53,5</w:t>
                  </w:r>
                </w:p>
              </w:tc>
              <w:tc>
                <w:tcPr>
                  <w:tcW w:w="191" w:type="pct"/>
                  <w:gridSpan w:val="4"/>
                </w:tcPr>
                <w:p w:rsidR="00BF04F5" w:rsidRPr="00BF04F5" w:rsidRDefault="00BF04F5" w:rsidP="00BF04F5">
                  <w:pPr>
                    <w:overflowPunct/>
                    <w:spacing w:line="20" w:lineRule="atLeast"/>
                    <w:jc w:val="center"/>
                    <w:textAlignment w:val="auto"/>
                    <w:rPr>
                      <w:rFonts w:ascii="Liberation Serif" w:hAnsi="Liberation Serif"/>
                      <w:color w:val="000000" w:themeColor="text1"/>
                      <w:sz w:val="24"/>
                      <w:szCs w:val="24"/>
                    </w:rPr>
                  </w:pPr>
                  <w:r w:rsidRPr="00BF04F5">
                    <w:rPr>
                      <w:rFonts w:ascii="Liberation Serif" w:hAnsi="Liberation Serif"/>
                      <w:color w:val="000000" w:themeColor="text1"/>
                      <w:sz w:val="24"/>
                      <w:szCs w:val="24"/>
                    </w:rPr>
                    <w:t>53,8</w:t>
                  </w:r>
                </w:p>
              </w:tc>
              <w:tc>
                <w:tcPr>
                  <w:tcW w:w="201" w:type="pct"/>
                  <w:gridSpan w:val="2"/>
                </w:tcPr>
                <w:p w:rsidR="00BF04F5" w:rsidRPr="00BF04F5" w:rsidRDefault="00BF04F5" w:rsidP="00BF04F5">
                  <w:pPr>
                    <w:overflowPunct/>
                    <w:spacing w:line="20" w:lineRule="atLeast"/>
                    <w:jc w:val="center"/>
                    <w:textAlignment w:val="auto"/>
                    <w:rPr>
                      <w:rFonts w:ascii="Liberation Serif" w:hAnsi="Liberation Serif"/>
                      <w:color w:val="000000" w:themeColor="text1"/>
                      <w:sz w:val="24"/>
                      <w:szCs w:val="24"/>
                    </w:rPr>
                  </w:pPr>
                  <w:r w:rsidRPr="00BF04F5">
                    <w:rPr>
                      <w:rFonts w:ascii="Liberation Serif" w:hAnsi="Liberation Serif"/>
                      <w:color w:val="000000" w:themeColor="text1"/>
                      <w:sz w:val="24"/>
                      <w:szCs w:val="24"/>
                    </w:rPr>
                    <w:t>54,0</w:t>
                  </w:r>
                </w:p>
              </w:tc>
              <w:tc>
                <w:tcPr>
                  <w:tcW w:w="1097" w:type="pct"/>
                  <w:gridSpan w:val="3"/>
                </w:tcPr>
                <w:p w:rsidR="00BF04F5" w:rsidRPr="00BF04F5" w:rsidRDefault="00BF04F5" w:rsidP="00BF04F5">
                  <w:pPr>
                    <w:overflowPunct/>
                    <w:spacing w:line="20" w:lineRule="atLeast"/>
                    <w:textAlignment w:val="auto"/>
                    <w:rPr>
                      <w:rFonts w:ascii="Liberation Serif" w:hAnsi="Liberation Serif" w:cs="Liberation Serif"/>
                      <w:sz w:val="24"/>
                      <w:szCs w:val="24"/>
                    </w:rPr>
                  </w:pPr>
                  <w:r w:rsidRPr="00BF04F5">
                    <w:rPr>
                      <w:rFonts w:ascii="Liberation Serif" w:hAnsi="Liberation Serif"/>
                      <w:color w:val="000000" w:themeColor="text1"/>
                      <w:sz w:val="24"/>
                      <w:szCs w:val="24"/>
                    </w:rPr>
                    <w:t>постановление Правительства Свердловской области от 25.01.2018 № 28–ПП «Об утверждении государственной программы Свердловской области «Развитие транспортного комплекса Свердловской области до 2027 года» (далее – постановление Правительства Свердловской области от 25.01.2018 № 28 – ПП)</w:t>
                  </w:r>
                </w:p>
              </w:tc>
            </w:tr>
            <w:tr w:rsidR="0039721C" w:rsidRPr="00BF04F5" w:rsidTr="0039721C">
              <w:tc>
                <w:tcPr>
                  <w:tcW w:w="198" w:type="pct"/>
                </w:tcPr>
                <w:p w:rsidR="00BF04F5" w:rsidRPr="00BF04F5" w:rsidRDefault="00BF04F5" w:rsidP="00BF04F5">
                  <w:pPr>
                    <w:widowControl w:val="0"/>
                    <w:numPr>
                      <w:ilvl w:val="0"/>
                      <w:numId w:val="24"/>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265" w:type="pct"/>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2.2.1.2.</w:t>
                  </w:r>
                </w:p>
              </w:tc>
              <w:tc>
                <w:tcPr>
                  <w:tcW w:w="737" w:type="pct"/>
                </w:tcPr>
                <w:p w:rsidR="00BF04F5" w:rsidRPr="00BF04F5" w:rsidRDefault="00BF04F5" w:rsidP="00BF04F5">
                  <w:pPr>
                    <w:widowControl w:val="0"/>
                    <w:spacing w:line="20" w:lineRule="atLeast"/>
                    <w:rPr>
                      <w:rFonts w:ascii="Liberation Serif" w:hAnsi="Liberation Serif"/>
                      <w:color w:val="000000" w:themeColor="text1"/>
                      <w:sz w:val="24"/>
                      <w:szCs w:val="24"/>
                    </w:rPr>
                  </w:pPr>
                  <w:r w:rsidRPr="00BF04F5">
                    <w:rPr>
                      <w:rFonts w:ascii="Liberation Serif" w:hAnsi="Liberation Serif"/>
                      <w:color w:val="000000" w:themeColor="text1"/>
                      <w:sz w:val="24"/>
                      <w:szCs w:val="24"/>
                    </w:rPr>
                    <w:t xml:space="preserve">Целевой </w:t>
                  </w:r>
                </w:p>
                <w:p w:rsidR="00BF04F5" w:rsidRPr="00BF04F5" w:rsidRDefault="00BF04F5" w:rsidP="00BF04F5">
                  <w:pPr>
                    <w:widowControl w:val="0"/>
                    <w:spacing w:line="20" w:lineRule="atLeast"/>
                    <w:rPr>
                      <w:rFonts w:ascii="Liberation Serif" w:hAnsi="Liberation Serif"/>
                      <w:color w:val="000000" w:themeColor="text1"/>
                      <w:sz w:val="24"/>
                      <w:szCs w:val="24"/>
                    </w:rPr>
                  </w:pPr>
                  <w:r w:rsidRPr="00BF04F5">
                    <w:rPr>
                      <w:rFonts w:ascii="Liberation Serif" w:hAnsi="Liberation Serif"/>
                      <w:color w:val="000000" w:themeColor="text1"/>
                      <w:sz w:val="24"/>
                      <w:szCs w:val="24"/>
                    </w:rPr>
                    <w:t xml:space="preserve">показатель 2. </w:t>
                  </w:r>
                  <w:r w:rsidRPr="00BF04F5">
                    <w:rPr>
                      <w:rFonts w:ascii="Liberation Serif" w:hAnsi="Liberation Serif"/>
                      <w:color w:val="000000" w:themeColor="text1"/>
                      <w:sz w:val="24"/>
                      <w:szCs w:val="24"/>
                    </w:rPr>
                    <w:br/>
                    <w:t>Доля автомобильных дорог общего пользования местного значения, в отношении которых произведен ремонт</w:t>
                  </w:r>
                </w:p>
              </w:tc>
              <w:tc>
                <w:tcPr>
                  <w:tcW w:w="228" w:type="pct"/>
                  <w:gridSpan w:val="2"/>
                  <w:tcBorders>
                    <w:right w:val="single" w:sz="4" w:space="0" w:color="auto"/>
                  </w:tcBorders>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w:t>
                  </w:r>
                </w:p>
              </w:tc>
              <w:tc>
                <w:tcPr>
                  <w:tcW w:w="197"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widowControl w:val="0"/>
                    <w:spacing w:line="20" w:lineRule="atLeast"/>
                    <w:jc w:val="center"/>
                    <w:rPr>
                      <w:rFonts w:ascii="Liberation Serif" w:hAnsi="Liberation Serif"/>
                      <w:color w:val="000000" w:themeColor="text1"/>
                      <w:sz w:val="24"/>
                      <w:szCs w:val="24"/>
                      <w:lang w:val="en-US"/>
                    </w:rPr>
                  </w:pPr>
                  <w:r w:rsidRPr="00BF04F5">
                    <w:rPr>
                      <w:rFonts w:ascii="Liberation Serif" w:hAnsi="Liberation Serif"/>
                      <w:color w:val="000000" w:themeColor="text1"/>
                      <w:sz w:val="24"/>
                      <w:szCs w:val="24"/>
                    </w:rPr>
                    <w:t>10</w:t>
                  </w:r>
                </w:p>
              </w:tc>
              <w:tc>
                <w:tcPr>
                  <w:tcW w:w="189"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20</w:t>
                  </w:r>
                </w:p>
              </w:tc>
              <w:tc>
                <w:tcPr>
                  <w:tcW w:w="189" w:type="pct"/>
                  <w:gridSpan w:val="2"/>
                  <w:tcBorders>
                    <w:left w:val="single" w:sz="4" w:space="0" w:color="auto"/>
                  </w:tcBorders>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20</w:t>
                  </w:r>
                </w:p>
              </w:tc>
              <w:tc>
                <w:tcPr>
                  <w:tcW w:w="189" w:type="pct"/>
                  <w:gridSpan w:val="2"/>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20</w:t>
                  </w:r>
                </w:p>
              </w:tc>
              <w:tc>
                <w:tcPr>
                  <w:tcW w:w="189" w:type="pct"/>
                  <w:gridSpan w:val="2"/>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20</w:t>
                  </w:r>
                </w:p>
              </w:tc>
              <w:tc>
                <w:tcPr>
                  <w:tcW w:w="189" w:type="pct"/>
                  <w:gridSpan w:val="2"/>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20</w:t>
                  </w:r>
                </w:p>
              </w:tc>
              <w:tc>
                <w:tcPr>
                  <w:tcW w:w="189" w:type="pct"/>
                  <w:gridSpan w:val="2"/>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21</w:t>
                  </w:r>
                </w:p>
              </w:tc>
              <w:tc>
                <w:tcPr>
                  <w:tcW w:w="189" w:type="pct"/>
                  <w:gridSpan w:val="2"/>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21</w:t>
                  </w:r>
                </w:p>
              </w:tc>
              <w:tc>
                <w:tcPr>
                  <w:tcW w:w="189" w:type="pct"/>
                  <w:gridSpan w:val="2"/>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21</w:t>
                  </w:r>
                </w:p>
              </w:tc>
              <w:tc>
                <w:tcPr>
                  <w:tcW w:w="189" w:type="pct"/>
                  <w:gridSpan w:val="2"/>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21</w:t>
                  </w:r>
                </w:p>
              </w:tc>
              <w:tc>
                <w:tcPr>
                  <w:tcW w:w="189" w:type="pct"/>
                  <w:gridSpan w:val="2"/>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21</w:t>
                  </w:r>
                </w:p>
              </w:tc>
              <w:tc>
                <w:tcPr>
                  <w:tcW w:w="191" w:type="pct"/>
                  <w:gridSpan w:val="4"/>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21</w:t>
                  </w:r>
                </w:p>
              </w:tc>
              <w:tc>
                <w:tcPr>
                  <w:tcW w:w="201" w:type="pct"/>
                  <w:gridSpan w:val="2"/>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21</w:t>
                  </w:r>
                </w:p>
              </w:tc>
              <w:tc>
                <w:tcPr>
                  <w:tcW w:w="1097" w:type="pct"/>
                  <w:gridSpan w:val="3"/>
                </w:tcPr>
                <w:p w:rsidR="00BF04F5" w:rsidRPr="00BF04F5" w:rsidRDefault="00BF04F5" w:rsidP="00BF04F5">
                  <w:pPr>
                    <w:widowControl w:val="0"/>
                    <w:spacing w:line="20" w:lineRule="atLeast"/>
                    <w:rPr>
                      <w:rFonts w:ascii="Liberation Serif" w:hAnsi="Liberation Serif"/>
                      <w:color w:val="000000" w:themeColor="text1"/>
                      <w:sz w:val="24"/>
                      <w:szCs w:val="24"/>
                    </w:rPr>
                  </w:pPr>
                  <w:r w:rsidRPr="00BF04F5">
                    <w:rPr>
                      <w:rFonts w:ascii="Liberation Serif" w:hAnsi="Liberation Serif"/>
                      <w:color w:val="000000" w:themeColor="text1"/>
                      <w:sz w:val="24"/>
                      <w:szCs w:val="24"/>
                    </w:rPr>
                    <w:t>постановление Правительства Свердловской области от 25.01.2018 № 28 – ПП</w:t>
                  </w:r>
                </w:p>
              </w:tc>
            </w:tr>
            <w:tr w:rsidR="0039721C" w:rsidRPr="00BF04F5" w:rsidTr="0039721C">
              <w:tc>
                <w:tcPr>
                  <w:tcW w:w="198" w:type="pct"/>
                </w:tcPr>
                <w:p w:rsidR="00BF04F5" w:rsidRPr="00BF04F5" w:rsidRDefault="00BF04F5" w:rsidP="00BF04F5">
                  <w:pPr>
                    <w:widowControl w:val="0"/>
                    <w:numPr>
                      <w:ilvl w:val="0"/>
                      <w:numId w:val="24"/>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265" w:type="pct"/>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2.2.1.3.</w:t>
                  </w:r>
                </w:p>
              </w:tc>
              <w:tc>
                <w:tcPr>
                  <w:tcW w:w="737" w:type="pct"/>
                </w:tcPr>
                <w:p w:rsidR="00BF04F5" w:rsidRPr="00BF04F5" w:rsidRDefault="00BF04F5" w:rsidP="00BF04F5">
                  <w:pPr>
                    <w:widowControl w:val="0"/>
                    <w:spacing w:line="20" w:lineRule="atLeast"/>
                    <w:rPr>
                      <w:rFonts w:ascii="Liberation Serif" w:hAnsi="Liberation Serif"/>
                      <w:color w:val="000000" w:themeColor="text1"/>
                      <w:sz w:val="24"/>
                      <w:szCs w:val="24"/>
                    </w:rPr>
                  </w:pPr>
                  <w:r w:rsidRPr="00BF04F5">
                    <w:rPr>
                      <w:rFonts w:ascii="Liberation Serif" w:hAnsi="Liberation Serif"/>
                      <w:color w:val="000000" w:themeColor="text1"/>
                      <w:sz w:val="24"/>
                      <w:szCs w:val="24"/>
                    </w:rPr>
                    <w:t xml:space="preserve">Целевой </w:t>
                  </w:r>
                </w:p>
                <w:p w:rsidR="00BF04F5" w:rsidRPr="00BF04F5" w:rsidRDefault="00BF04F5" w:rsidP="00BF04F5">
                  <w:pPr>
                    <w:widowControl w:val="0"/>
                    <w:spacing w:line="20" w:lineRule="atLeast"/>
                    <w:rPr>
                      <w:rFonts w:ascii="Liberation Serif" w:hAnsi="Liberation Serif"/>
                      <w:color w:val="000000" w:themeColor="text1"/>
                      <w:sz w:val="24"/>
                      <w:szCs w:val="24"/>
                    </w:rPr>
                  </w:pPr>
                  <w:r w:rsidRPr="00BF04F5">
                    <w:rPr>
                      <w:rFonts w:ascii="Liberation Serif" w:hAnsi="Liberation Serif"/>
                      <w:color w:val="000000" w:themeColor="text1"/>
                      <w:sz w:val="24"/>
                      <w:szCs w:val="24"/>
                    </w:rPr>
                    <w:t xml:space="preserve">показатель 3. </w:t>
                  </w:r>
                  <w:r w:rsidRPr="00BF04F5">
                    <w:rPr>
                      <w:rFonts w:ascii="Liberation Serif" w:hAnsi="Liberation Serif"/>
                      <w:color w:val="000000" w:themeColor="text1"/>
                      <w:sz w:val="24"/>
                      <w:szCs w:val="24"/>
                    </w:rPr>
                    <w:br/>
                    <w:t>Доля автомобильных дорог общего пользования местного значения, в отношении которых выполнены работы по содержанию, от общей протяженности автомобильных дорог общего пользования местного значения, подлежащих содержанию в соответствии с нормативной потребностью</w:t>
                  </w:r>
                </w:p>
              </w:tc>
              <w:tc>
                <w:tcPr>
                  <w:tcW w:w="228" w:type="pct"/>
                  <w:gridSpan w:val="2"/>
                  <w:tcBorders>
                    <w:right w:val="single" w:sz="4" w:space="0" w:color="auto"/>
                  </w:tcBorders>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w:t>
                  </w:r>
                </w:p>
              </w:tc>
              <w:tc>
                <w:tcPr>
                  <w:tcW w:w="197"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100</w:t>
                  </w:r>
                </w:p>
              </w:tc>
              <w:tc>
                <w:tcPr>
                  <w:tcW w:w="189"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100</w:t>
                  </w:r>
                </w:p>
              </w:tc>
              <w:tc>
                <w:tcPr>
                  <w:tcW w:w="189" w:type="pct"/>
                  <w:gridSpan w:val="2"/>
                  <w:tcBorders>
                    <w:left w:val="single" w:sz="4" w:space="0" w:color="auto"/>
                  </w:tcBorders>
                </w:tcPr>
                <w:p w:rsidR="00BF04F5" w:rsidRPr="00BF04F5" w:rsidRDefault="00BF04F5" w:rsidP="00BF04F5">
                  <w:pPr>
                    <w:widowControl w:val="0"/>
                    <w:spacing w:line="20" w:lineRule="atLeast"/>
                    <w:rPr>
                      <w:rFonts w:ascii="Liberation Serif" w:hAnsi="Liberation Serif"/>
                      <w:color w:val="000000" w:themeColor="text1"/>
                      <w:sz w:val="24"/>
                      <w:szCs w:val="24"/>
                    </w:rPr>
                  </w:pPr>
                  <w:r w:rsidRPr="00BF04F5">
                    <w:rPr>
                      <w:rFonts w:ascii="Liberation Serif" w:hAnsi="Liberation Serif"/>
                      <w:color w:val="000000" w:themeColor="text1"/>
                      <w:sz w:val="24"/>
                      <w:szCs w:val="24"/>
                    </w:rPr>
                    <w:t>100</w:t>
                  </w:r>
                </w:p>
              </w:tc>
              <w:tc>
                <w:tcPr>
                  <w:tcW w:w="189" w:type="pct"/>
                  <w:gridSpan w:val="2"/>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100</w:t>
                  </w:r>
                </w:p>
              </w:tc>
              <w:tc>
                <w:tcPr>
                  <w:tcW w:w="189" w:type="pct"/>
                  <w:gridSpan w:val="2"/>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100</w:t>
                  </w:r>
                </w:p>
              </w:tc>
              <w:tc>
                <w:tcPr>
                  <w:tcW w:w="189" w:type="pct"/>
                  <w:gridSpan w:val="2"/>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100</w:t>
                  </w:r>
                </w:p>
              </w:tc>
              <w:tc>
                <w:tcPr>
                  <w:tcW w:w="189" w:type="pct"/>
                  <w:gridSpan w:val="2"/>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100</w:t>
                  </w:r>
                </w:p>
              </w:tc>
              <w:tc>
                <w:tcPr>
                  <w:tcW w:w="189" w:type="pct"/>
                  <w:gridSpan w:val="2"/>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100</w:t>
                  </w:r>
                </w:p>
              </w:tc>
              <w:tc>
                <w:tcPr>
                  <w:tcW w:w="189" w:type="pct"/>
                  <w:gridSpan w:val="2"/>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100</w:t>
                  </w:r>
                </w:p>
              </w:tc>
              <w:tc>
                <w:tcPr>
                  <w:tcW w:w="189" w:type="pct"/>
                  <w:gridSpan w:val="2"/>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100</w:t>
                  </w:r>
                </w:p>
              </w:tc>
              <w:tc>
                <w:tcPr>
                  <w:tcW w:w="189" w:type="pct"/>
                  <w:gridSpan w:val="2"/>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100</w:t>
                  </w:r>
                </w:p>
              </w:tc>
              <w:tc>
                <w:tcPr>
                  <w:tcW w:w="191" w:type="pct"/>
                  <w:gridSpan w:val="4"/>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100</w:t>
                  </w:r>
                </w:p>
              </w:tc>
              <w:tc>
                <w:tcPr>
                  <w:tcW w:w="201" w:type="pct"/>
                  <w:gridSpan w:val="2"/>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100</w:t>
                  </w:r>
                </w:p>
              </w:tc>
              <w:tc>
                <w:tcPr>
                  <w:tcW w:w="1097" w:type="pct"/>
                  <w:gridSpan w:val="3"/>
                </w:tcPr>
                <w:p w:rsidR="00BF04F5" w:rsidRPr="00BF04F5" w:rsidRDefault="00BF04F5" w:rsidP="00BF04F5">
                  <w:pPr>
                    <w:widowControl w:val="0"/>
                    <w:spacing w:line="20" w:lineRule="atLeast"/>
                    <w:rPr>
                      <w:rFonts w:ascii="Liberation Serif" w:hAnsi="Liberation Serif"/>
                      <w:color w:val="000000" w:themeColor="text1"/>
                      <w:sz w:val="24"/>
                      <w:szCs w:val="24"/>
                    </w:rPr>
                  </w:pPr>
                  <w:r w:rsidRPr="00BF04F5">
                    <w:rPr>
                      <w:rFonts w:ascii="Liberation Serif" w:hAnsi="Liberation Serif"/>
                      <w:color w:val="000000" w:themeColor="text1"/>
                      <w:sz w:val="24"/>
                      <w:szCs w:val="24"/>
                    </w:rPr>
                    <w:t>постановление Правительства Свердловской области от 25.01.2018 № 28 – ПП</w:t>
                  </w:r>
                </w:p>
              </w:tc>
            </w:tr>
            <w:tr w:rsidR="0039721C" w:rsidRPr="00BF04F5" w:rsidTr="0039721C">
              <w:tc>
                <w:tcPr>
                  <w:tcW w:w="198" w:type="pct"/>
                </w:tcPr>
                <w:p w:rsidR="00BF04F5" w:rsidRPr="00BF04F5" w:rsidRDefault="00BF04F5" w:rsidP="00BF04F5">
                  <w:pPr>
                    <w:widowControl w:val="0"/>
                    <w:numPr>
                      <w:ilvl w:val="0"/>
                      <w:numId w:val="24"/>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265" w:type="pct"/>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2.2.1.4.</w:t>
                  </w:r>
                </w:p>
              </w:tc>
              <w:tc>
                <w:tcPr>
                  <w:tcW w:w="737" w:type="pct"/>
                </w:tcPr>
                <w:p w:rsidR="00BF04F5" w:rsidRPr="00BF04F5" w:rsidRDefault="00BF04F5" w:rsidP="00BF04F5">
                  <w:pPr>
                    <w:widowControl w:val="0"/>
                    <w:spacing w:line="20" w:lineRule="atLeast"/>
                    <w:rPr>
                      <w:rFonts w:ascii="Liberation Serif" w:hAnsi="Liberation Serif"/>
                      <w:color w:val="000000" w:themeColor="text1"/>
                      <w:sz w:val="24"/>
                      <w:szCs w:val="24"/>
                    </w:rPr>
                  </w:pPr>
                  <w:r w:rsidRPr="00BF04F5">
                    <w:rPr>
                      <w:rFonts w:ascii="Liberation Serif" w:hAnsi="Liberation Serif"/>
                      <w:color w:val="000000" w:themeColor="text1"/>
                      <w:sz w:val="24"/>
                      <w:szCs w:val="24"/>
                    </w:rPr>
                    <w:t xml:space="preserve">Целевой </w:t>
                  </w:r>
                </w:p>
                <w:p w:rsidR="00BF04F5" w:rsidRPr="00BF04F5" w:rsidRDefault="00BF04F5" w:rsidP="00BF04F5">
                  <w:pPr>
                    <w:widowControl w:val="0"/>
                    <w:spacing w:line="20" w:lineRule="atLeast"/>
                    <w:rPr>
                      <w:rFonts w:ascii="Liberation Serif" w:hAnsi="Liberation Serif"/>
                      <w:color w:val="000000" w:themeColor="text1"/>
                      <w:sz w:val="24"/>
                      <w:szCs w:val="24"/>
                    </w:rPr>
                  </w:pPr>
                  <w:r w:rsidRPr="00BF04F5">
                    <w:rPr>
                      <w:rFonts w:ascii="Liberation Serif" w:hAnsi="Liberation Serif"/>
                      <w:color w:val="000000" w:themeColor="text1"/>
                      <w:sz w:val="24"/>
                      <w:szCs w:val="24"/>
                    </w:rPr>
                    <w:t>показатель 4.</w:t>
                  </w:r>
                </w:p>
                <w:p w:rsidR="00BF04F5" w:rsidRPr="00BF04F5" w:rsidRDefault="00BF04F5" w:rsidP="00BF04F5">
                  <w:pPr>
                    <w:widowControl w:val="0"/>
                    <w:spacing w:line="20" w:lineRule="atLeast"/>
                    <w:rPr>
                      <w:rFonts w:ascii="Liberation Serif" w:hAnsi="Liberation Serif"/>
                      <w:color w:val="000000" w:themeColor="text1"/>
                      <w:sz w:val="24"/>
                      <w:szCs w:val="24"/>
                    </w:rPr>
                  </w:pPr>
                  <w:r w:rsidRPr="00BF04F5">
                    <w:rPr>
                      <w:rFonts w:ascii="Liberation Serif" w:hAnsi="Liberation Serif"/>
                      <w:color w:val="000000" w:themeColor="text1"/>
                      <w:sz w:val="24"/>
                      <w:szCs w:val="24"/>
                    </w:rPr>
                    <w:t xml:space="preserve">Отношение протяженности дорог местного значения, соответствующих нормативным требованиям к транспортно-эксплуатационным показателям, к общей протяженности дорог местного значения </w:t>
                  </w:r>
                </w:p>
              </w:tc>
              <w:tc>
                <w:tcPr>
                  <w:tcW w:w="228" w:type="pct"/>
                  <w:gridSpan w:val="2"/>
                  <w:tcBorders>
                    <w:right w:val="single" w:sz="4" w:space="0" w:color="auto"/>
                  </w:tcBorders>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w:t>
                  </w:r>
                </w:p>
              </w:tc>
              <w:tc>
                <w:tcPr>
                  <w:tcW w:w="197"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p>
              </w:tc>
              <w:tc>
                <w:tcPr>
                  <w:tcW w:w="189"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p>
              </w:tc>
              <w:tc>
                <w:tcPr>
                  <w:tcW w:w="189" w:type="pct"/>
                  <w:gridSpan w:val="2"/>
                  <w:tcBorders>
                    <w:left w:val="single" w:sz="4" w:space="0" w:color="auto"/>
                  </w:tcBorders>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p>
              </w:tc>
              <w:tc>
                <w:tcPr>
                  <w:tcW w:w="189" w:type="pct"/>
                  <w:gridSpan w:val="2"/>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51,93</w:t>
                  </w:r>
                </w:p>
              </w:tc>
              <w:tc>
                <w:tcPr>
                  <w:tcW w:w="189" w:type="pct"/>
                  <w:gridSpan w:val="2"/>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69,22</w:t>
                  </w:r>
                </w:p>
              </w:tc>
              <w:tc>
                <w:tcPr>
                  <w:tcW w:w="189" w:type="pct"/>
                  <w:gridSpan w:val="2"/>
                </w:tcPr>
                <w:p w:rsidR="00BF04F5" w:rsidRPr="00BF04F5" w:rsidRDefault="00BF04F5" w:rsidP="00BF04F5">
                  <w:pPr>
                    <w:widowControl w:val="0"/>
                    <w:spacing w:line="20" w:lineRule="atLeast"/>
                    <w:jc w:val="center"/>
                    <w:rPr>
                      <w:rFonts w:ascii="Liberation Serif" w:hAnsi="Liberation Serif"/>
                      <w:color w:val="000000" w:themeColor="text1"/>
                      <w:sz w:val="24"/>
                      <w:szCs w:val="24"/>
                      <w:lang w:val="en-US"/>
                    </w:rPr>
                  </w:pPr>
                  <w:r w:rsidRPr="00BF04F5">
                    <w:rPr>
                      <w:rFonts w:ascii="Liberation Serif" w:hAnsi="Liberation Serif"/>
                      <w:color w:val="000000" w:themeColor="text1"/>
                      <w:sz w:val="24"/>
                      <w:szCs w:val="24"/>
                      <w:lang w:val="en-US"/>
                    </w:rPr>
                    <w:t>62,30</w:t>
                  </w:r>
                </w:p>
              </w:tc>
              <w:tc>
                <w:tcPr>
                  <w:tcW w:w="189" w:type="pct"/>
                  <w:gridSpan w:val="2"/>
                </w:tcPr>
                <w:p w:rsidR="00BF04F5" w:rsidRPr="00BF04F5" w:rsidRDefault="00BF04F5" w:rsidP="00BF04F5">
                  <w:pPr>
                    <w:spacing w:line="20" w:lineRule="atLeast"/>
                    <w:jc w:val="center"/>
                    <w:rPr>
                      <w:rFonts w:ascii="Liberation Serif" w:hAnsi="Liberation Serif"/>
                      <w:sz w:val="24"/>
                      <w:szCs w:val="24"/>
                    </w:rPr>
                  </w:pPr>
                  <w:r w:rsidRPr="00BF04F5">
                    <w:rPr>
                      <w:rFonts w:ascii="Liberation Serif" w:hAnsi="Liberation Serif"/>
                      <w:sz w:val="24"/>
                      <w:szCs w:val="24"/>
                    </w:rPr>
                    <w:t>59,92</w:t>
                  </w:r>
                </w:p>
                <w:p w:rsidR="00BF04F5" w:rsidRPr="00BF04F5" w:rsidRDefault="00BF04F5" w:rsidP="00BF04F5">
                  <w:pPr>
                    <w:spacing w:line="20" w:lineRule="atLeast"/>
                    <w:jc w:val="center"/>
                    <w:rPr>
                      <w:rFonts w:ascii="Liberation Serif" w:hAnsi="Liberation Serif"/>
                      <w:color w:val="000000" w:themeColor="text1"/>
                      <w:sz w:val="24"/>
                      <w:szCs w:val="24"/>
                    </w:rPr>
                  </w:pPr>
                </w:p>
                <w:p w:rsidR="00BF04F5" w:rsidRPr="00BF04F5" w:rsidRDefault="00BF04F5" w:rsidP="00BF04F5">
                  <w:pPr>
                    <w:spacing w:line="20" w:lineRule="atLeast"/>
                    <w:jc w:val="center"/>
                    <w:rPr>
                      <w:rFonts w:ascii="Liberation Serif" w:hAnsi="Liberation Serif"/>
                      <w:sz w:val="24"/>
                      <w:szCs w:val="24"/>
                    </w:rPr>
                  </w:pPr>
                </w:p>
              </w:tc>
              <w:tc>
                <w:tcPr>
                  <w:tcW w:w="189" w:type="pct"/>
                  <w:gridSpan w:val="2"/>
                </w:tcPr>
                <w:p w:rsidR="00BF04F5" w:rsidRPr="00BF04F5" w:rsidRDefault="00BF04F5" w:rsidP="00BF04F5">
                  <w:pPr>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59,99</w:t>
                  </w:r>
                </w:p>
                <w:p w:rsidR="00BF04F5" w:rsidRPr="00BF04F5" w:rsidRDefault="00BF04F5" w:rsidP="00BF04F5">
                  <w:pPr>
                    <w:spacing w:line="20" w:lineRule="atLeast"/>
                    <w:jc w:val="center"/>
                    <w:rPr>
                      <w:rFonts w:ascii="Liberation Serif" w:hAnsi="Liberation Serif"/>
                      <w:color w:val="000000" w:themeColor="text1"/>
                      <w:sz w:val="24"/>
                      <w:szCs w:val="24"/>
                    </w:rPr>
                  </w:pPr>
                </w:p>
                <w:p w:rsidR="00BF04F5" w:rsidRPr="00BF04F5" w:rsidRDefault="00BF04F5" w:rsidP="00BF04F5">
                  <w:pPr>
                    <w:spacing w:line="20" w:lineRule="atLeast"/>
                    <w:jc w:val="center"/>
                    <w:rPr>
                      <w:rFonts w:ascii="Liberation Serif" w:hAnsi="Liberation Serif"/>
                      <w:sz w:val="24"/>
                      <w:szCs w:val="24"/>
                    </w:rPr>
                  </w:pPr>
                </w:p>
              </w:tc>
              <w:tc>
                <w:tcPr>
                  <w:tcW w:w="189" w:type="pct"/>
                  <w:gridSpan w:val="2"/>
                </w:tcPr>
                <w:p w:rsidR="00BF04F5" w:rsidRPr="00BF04F5" w:rsidRDefault="00BF04F5" w:rsidP="00BF04F5">
                  <w:pPr>
                    <w:spacing w:line="20" w:lineRule="atLeast"/>
                    <w:jc w:val="center"/>
                    <w:rPr>
                      <w:rFonts w:ascii="Liberation Serif" w:hAnsi="Liberation Serif"/>
                      <w:sz w:val="24"/>
                      <w:szCs w:val="24"/>
                    </w:rPr>
                  </w:pPr>
                  <w:r w:rsidRPr="00BF04F5">
                    <w:rPr>
                      <w:rFonts w:ascii="Liberation Serif" w:hAnsi="Liberation Serif"/>
                      <w:color w:val="000000" w:themeColor="text1"/>
                      <w:sz w:val="24"/>
                      <w:szCs w:val="24"/>
                    </w:rPr>
                    <w:t>60,00</w:t>
                  </w:r>
                </w:p>
              </w:tc>
              <w:tc>
                <w:tcPr>
                  <w:tcW w:w="189" w:type="pct"/>
                  <w:gridSpan w:val="2"/>
                </w:tcPr>
                <w:p w:rsidR="00BF04F5" w:rsidRPr="00BF04F5" w:rsidRDefault="00BF04F5" w:rsidP="00BF04F5">
                  <w:pPr>
                    <w:spacing w:line="20" w:lineRule="atLeast"/>
                    <w:jc w:val="center"/>
                    <w:rPr>
                      <w:rFonts w:ascii="Liberation Serif" w:hAnsi="Liberation Serif"/>
                      <w:sz w:val="24"/>
                      <w:szCs w:val="24"/>
                      <w:lang w:val="en-US"/>
                    </w:rPr>
                  </w:pPr>
                  <w:r w:rsidRPr="00BF04F5">
                    <w:rPr>
                      <w:rFonts w:ascii="Liberation Serif" w:hAnsi="Liberation Serif"/>
                      <w:color w:val="000000" w:themeColor="text1"/>
                      <w:sz w:val="24"/>
                      <w:szCs w:val="24"/>
                      <w:lang w:val="en-US"/>
                    </w:rPr>
                    <w:t>6</w:t>
                  </w:r>
                  <w:r w:rsidRPr="00BF04F5">
                    <w:rPr>
                      <w:rFonts w:ascii="Liberation Serif" w:hAnsi="Liberation Serif"/>
                      <w:color w:val="000000" w:themeColor="text1"/>
                      <w:sz w:val="24"/>
                      <w:szCs w:val="24"/>
                    </w:rPr>
                    <w:t>0</w:t>
                  </w:r>
                  <w:r w:rsidRPr="00BF04F5">
                    <w:rPr>
                      <w:rFonts w:ascii="Liberation Serif" w:hAnsi="Liberation Serif"/>
                      <w:color w:val="000000" w:themeColor="text1"/>
                      <w:sz w:val="24"/>
                      <w:szCs w:val="24"/>
                      <w:lang w:val="en-US"/>
                    </w:rPr>
                    <w:t>,</w:t>
                  </w:r>
                  <w:r w:rsidRPr="00BF04F5">
                    <w:rPr>
                      <w:rFonts w:ascii="Liberation Serif" w:hAnsi="Liberation Serif"/>
                      <w:color w:val="000000" w:themeColor="text1"/>
                      <w:sz w:val="24"/>
                      <w:szCs w:val="24"/>
                    </w:rPr>
                    <w:t>3</w:t>
                  </w:r>
                  <w:r w:rsidRPr="00BF04F5">
                    <w:rPr>
                      <w:rFonts w:ascii="Liberation Serif" w:hAnsi="Liberation Serif"/>
                      <w:color w:val="000000" w:themeColor="text1"/>
                      <w:sz w:val="24"/>
                      <w:szCs w:val="24"/>
                      <w:lang w:val="en-US"/>
                    </w:rPr>
                    <w:t>0</w:t>
                  </w:r>
                </w:p>
              </w:tc>
              <w:tc>
                <w:tcPr>
                  <w:tcW w:w="189" w:type="pct"/>
                  <w:gridSpan w:val="2"/>
                </w:tcPr>
                <w:p w:rsidR="00BF04F5" w:rsidRPr="00BF04F5" w:rsidRDefault="00BF04F5" w:rsidP="00BF04F5">
                  <w:pPr>
                    <w:widowControl w:val="0"/>
                    <w:spacing w:line="20" w:lineRule="atLeast"/>
                    <w:jc w:val="center"/>
                    <w:rPr>
                      <w:rFonts w:ascii="Liberation Serif" w:hAnsi="Liberation Serif"/>
                      <w:sz w:val="24"/>
                      <w:szCs w:val="24"/>
                    </w:rPr>
                  </w:pPr>
                  <w:r w:rsidRPr="00BF04F5">
                    <w:rPr>
                      <w:rFonts w:ascii="Liberation Serif" w:hAnsi="Liberation Serif"/>
                      <w:sz w:val="24"/>
                      <w:szCs w:val="24"/>
                    </w:rPr>
                    <w:t>61</w:t>
                  </w:r>
                </w:p>
              </w:tc>
              <w:tc>
                <w:tcPr>
                  <w:tcW w:w="191" w:type="pct"/>
                  <w:gridSpan w:val="4"/>
                </w:tcPr>
                <w:p w:rsidR="00BF04F5" w:rsidRPr="00BF04F5" w:rsidRDefault="00BF04F5" w:rsidP="00BF04F5">
                  <w:pPr>
                    <w:widowControl w:val="0"/>
                    <w:spacing w:line="20" w:lineRule="atLeast"/>
                    <w:jc w:val="center"/>
                    <w:rPr>
                      <w:rFonts w:ascii="Liberation Serif" w:hAnsi="Liberation Serif"/>
                      <w:sz w:val="24"/>
                      <w:szCs w:val="24"/>
                    </w:rPr>
                  </w:pPr>
                  <w:r w:rsidRPr="00BF04F5">
                    <w:rPr>
                      <w:rFonts w:ascii="Liberation Serif" w:hAnsi="Liberation Serif"/>
                      <w:sz w:val="24"/>
                      <w:szCs w:val="24"/>
                    </w:rPr>
                    <w:t>61</w:t>
                  </w:r>
                </w:p>
              </w:tc>
              <w:tc>
                <w:tcPr>
                  <w:tcW w:w="201" w:type="pct"/>
                  <w:gridSpan w:val="2"/>
                </w:tcPr>
                <w:p w:rsidR="00BF04F5" w:rsidRPr="00BF04F5" w:rsidRDefault="00BF04F5" w:rsidP="00BF04F5">
                  <w:pPr>
                    <w:widowControl w:val="0"/>
                    <w:spacing w:line="20" w:lineRule="atLeast"/>
                    <w:jc w:val="center"/>
                    <w:rPr>
                      <w:rFonts w:ascii="Liberation Serif" w:hAnsi="Liberation Serif"/>
                      <w:sz w:val="24"/>
                      <w:szCs w:val="24"/>
                    </w:rPr>
                  </w:pPr>
                  <w:r w:rsidRPr="00BF04F5">
                    <w:rPr>
                      <w:rFonts w:ascii="Liberation Serif" w:hAnsi="Liberation Serif"/>
                      <w:sz w:val="24"/>
                      <w:szCs w:val="24"/>
                    </w:rPr>
                    <w:t>61</w:t>
                  </w:r>
                </w:p>
              </w:tc>
              <w:tc>
                <w:tcPr>
                  <w:tcW w:w="1097" w:type="pct"/>
                  <w:gridSpan w:val="3"/>
                  <w:shd w:val="clear" w:color="auto" w:fill="auto"/>
                </w:tcPr>
                <w:p w:rsidR="00BF04F5" w:rsidRPr="00BF04F5" w:rsidRDefault="00BF04F5" w:rsidP="00BF04F5">
                  <w:pPr>
                    <w:widowControl w:val="0"/>
                    <w:spacing w:line="20" w:lineRule="atLeast"/>
                    <w:rPr>
                      <w:rFonts w:ascii="Liberation Serif" w:hAnsi="Liberation Serif"/>
                      <w:color w:val="000000" w:themeColor="text1"/>
                      <w:sz w:val="24"/>
                      <w:szCs w:val="24"/>
                    </w:rPr>
                  </w:pPr>
                  <w:r w:rsidRPr="00BF04F5">
                    <w:rPr>
                      <w:rFonts w:ascii="Liberation Serif" w:hAnsi="Liberation Serif"/>
                      <w:sz w:val="24"/>
                      <w:szCs w:val="24"/>
                    </w:rPr>
                    <w:t>приказ Министерства транспорта и дорожного хозяйства Свердловской области от 09.07.2018 № 261 «Об определении ответственных лиц за достижение значений показателей Плана мероприятий («дорожной карты») по повышению позиций Свердловской области в Национальном рейтинге состояния инвестиционного климата в субъектах Российской Федерации на 2018-2020 годы от 13.12.2017 № 01-01-59/15</w:t>
                  </w:r>
                </w:p>
              </w:tc>
            </w:tr>
            <w:tr w:rsidR="0039721C" w:rsidRPr="00BF04F5" w:rsidTr="0039721C">
              <w:tc>
                <w:tcPr>
                  <w:tcW w:w="198" w:type="pct"/>
                </w:tcPr>
                <w:p w:rsidR="00BF04F5" w:rsidRPr="00BF04F5" w:rsidRDefault="00BF04F5" w:rsidP="00BF04F5">
                  <w:pPr>
                    <w:widowControl w:val="0"/>
                    <w:numPr>
                      <w:ilvl w:val="0"/>
                      <w:numId w:val="24"/>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265" w:type="pct"/>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2.2.1.5.</w:t>
                  </w:r>
                </w:p>
              </w:tc>
              <w:tc>
                <w:tcPr>
                  <w:tcW w:w="737" w:type="pct"/>
                </w:tcPr>
                <w:p w:rsidR="00BF04F5" w:rsidRPr="00BF04F5" w:rsidRDefault="00BF04F5" w:rsidP="00BF04F5">
                  <w:pPr>
                    <w:widowControl w:val="0"/>
                    <w:spacing w:line="20" w:lineRule="atLeast"/>
                    <w:rPr>
                      <w:rFonts w:ascii="Liberation Serif" w:hAnsi="Liberation Serif"/>
                      <w:color w:val="000000" w:themeColor="text1"/>
                      <w:sz w:val="24"/>
                      <w:szCs w:val="24"/>
                    </w:rPr>
                  </w:pPr>
                  <w:r w:rsidRPr="00BF04F5">
                    <w:rPr>
                      <w:rFonts w:ascii="Liberation Serif" w:hAnsi="Liberation Serif"/>
                      <w:color w:val="000000" w:themeColor="text1"/>
                      <w:sz w:val="24"/>
                      <w:szCs w:val="24"/>
                    </w:rPr>
                    <w:t xml:space="preserve">Целевой </w:t>
                  </w:r>
                </w:p>
                <w:p w:rsidR="00BF04F5" w:rsidRPr="00BF04F5" w:rsidRDefault="00BF04F5" w:rsidP="00BF04F5">
                  <w:pPr>
                    <w:widowControl w:val="0"/>
                    <w:spacing w:line="20" w:lineRule="atLeast"/>
                    <w:rPr>
                      <w:rFonts w:ascii="Liberation Serif" w:hAnsi="Liberation Serif"/>
                      <w:color w:val="000000" w:themeColor="text1"/>
                      <w:sz w:val="24"/>
                      <w:szCs w:val="24"/>
                    </w:rPr>
                  </w:pPr>
                  <w:r w:rsidRPr="00BF04F5">
                    <w:rPr>
                      <w:rFonts w:ascii="Liberation Serif" w:hAnsi="Liberation Serif"/>
                      <w:color w:val="000000" w:themeColor="text1"/>
                      <w:sz w:val="24"/>
                      <w:szCs w:val="24"/>
                    </w:rPr>
                    <w:t>показатель 5.</w:t>
                  </w:r>
                </w:p>
                <w:p w:rsidR="00BF04F5" w:rsidRPr="00BF04F5" w:rsidRDefault="00BF04F5" w:rsidP="00BF04F5">
                  <w:pPr>
                    <w:widowControl w:val="0"/>
                    <w:spacing w:line="20" w:lineRule="atLeast"/>
                    <w:rPr>
                      <w:rFonts w:ascii="Liberation Serif" w:hAnsi="Liberation Serif"/>
                      <w:color w:val="000000" w:themeColor="text1"/>
                      <w:sz w:val="24"/>
                      <w:szCs w:val="24"/>
                    </w:rPr>
                  </w:pPr>
                  <w:r w:rsidRPr="00BF04F5">
                    <w:rPr>
                      <w:rFonts w:ascii="Liberation Serif" w:hAnsi="Liberation Serif"/>
                      <w:color w:val="000000" w:themeColor="text1"/>
                      <w:sz w:val="24"/>
                      <w:szCs w:val="24"/>
                    </w:rPr>
                    <w:t>Удовлетворенность предпринимателей качеством дорожной сети местного значения</w:t>
                  </w:r>
                </w:p>
              </w:tc>
              <w:tc>
                <w:tcPr>
                  <w:tcW w:w="228" w:type="pct"/>
                  <w:gridSpan w:val="2"/>
                  <w:tcBorders>
                    <w:right w:val="single" w:sz="4" w:space="0" w:color="auto"/>
                  </w:tcBorders>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w:t>
                  </w:r>
                </w:p>
              </w:tc>
              <w:tc>
                <w:tcPr>
                  <w:tcW w:w="197"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p>
              </w:tc>
              <w:tc>
                <w:tcPr>
                  <w:tcW w:w="189"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p>
              </w:tc>
              <w:tc>
                <w:tcPr>
                  <w:tcW w:w="189" w:type="pct"/>
                  <w:gridSpan w:val="2"/>
                  <w:tcBorders>
                    <w:left w:val="single" w:sz="4" w:space="0" w:color="auto"/>
                  </w:tcBorders>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p>
              </w:tc>
              <w:tc>
                <w:tcPr>
                  <w:tcW w:w="189" w:type="pct"/>
                  <w:gridSpan w:val="2"/>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3,13</w:t>
                  </w:r>
                </w:p>
              </w:tc>
              <w:tc>
                <w:tcPr>
                  <w:tcW w:w="189" w:type="pct"/>
                  <w:gridSpan w:val="2"/>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3,66</w:t>
                  </w:r>
                </w:p>
              </w:tc>
              <w:tc>
                <w:tcPr>
                  <w:tcW w:w="189" w:type="pct"/>
                  <w:gridSpan w:val="2"/>
                </w:tcPr>
                <w:p w:rsidR="00BF04F5" w:rsidRPr="00BF04F5" w:rsidRDefault="00BF04F5" w:rsidP="00BF04F5">
                  <w:pPr>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3,66</w:t>
                  </w:r>
                </w:p>
              </w:tc>
              <w:tc>
                <w:tcPr>
                  <w:tcW w:w="189" w:type="pct"/>
                  <w:gridSpan w:val="2"/>
                </w:tcPr>
                <w:p w:rsidR="00BF04F5" w:rsidRPr="00BF04F5" w:rsidRDefault="00BF04F5" w:rsidP="00BF04F5">
                  <w:pPr>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3,66</w:t>
                  </w:r>
                </w:p>
              </w:tc>
              <w:tc>
                <w:tcPr>
                  <w:tcW w:w="189" w:type="pct"/>
                  <w:gridSpan w:val="2"/>
                </w:tcPr>
                <w:p w:rsidR="00BF04F5" w:rsidRPr="00BF04F5" w:rsidRDefault="00BF04F5" w:rsidP="00BF04F5">
                  <w:pPr>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3,66</w:t>
                  </w:r>
                </w:p>
              </w:tc>
              <w:tc>
                <w:tcPr>
                  <w:tcW w:w="189" w:type="pct"/>
                  <w:gridSpan w:val="2"/>
                </w:tcPr>
                <w:p w:rsidR="00BF04F5" w:rsidRPr="00BF04F5" w:rsidRDefault="00BF04F5" w:rsidP="00BF04F5">
                  <w:pPr>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3,66</w:t>
                  </w:r>
                </w:p>
              </w:tc>
              <w:tc>
                <w:tcPr>
                  <w:tcW w:w="189" w:type="pct"/>
                  <w:gridSpan w:val="2"/>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3,66</w:t>
                  </w:r>
                </w:p>
              </w:tc>
              <w:tc>
                <w:tcPr>
                  <w:tcW w:w="189" w:type="pct"/>
                  <w:gridSpan w:val="2"/>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3,66</w:t>
                  </w:r>
                </w:p>
              </w:tc>
              <w:tc>
                <w:tcPr>
                  <w:tcW w:w="191" w:type="pct"/>
                  <w:gridSpan w:val="4"/>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3,66</w:t>
                  </w:r>
                </w:p>
              </w:tc>
              <w:tc>
                <w:tcPr>
                  <w:tcW w:w="201" w:type="pct"/>
                  <w:gridSpan w:val="2"/>
                </w:tcPr>
                <w:p w:rsidR="00BF04F5" w:rsidRPr="00BF04F5" w:rsidRDefault="00BF04F5" w:rsidP="00BF04F5">
                  <w:pPr>
                    <w:widowControl w:val="0"/>
                    <w:spacing w:line="20" w:lineRule="atLeast"/>
                    <w:jc w:val="center"/>
                    <w:rPr>
                      <w:rFonts w:ascii="Liberation Serif" w:hAnsi="Liberation Serif"/>
                      <w:color w:val="000000" w:themeColor="text1"/>
                      <w:sz w:val="24"/>
                      <w:szCs w:val="24"/>
                    </w:rPr>
                  </w:pPr>
                  <w:r w:rsidRPr="00BF04F5">
                    <w:rPr>
                      <w:rFonts w:ascii="Liberation Serif" w:hAnsi="Liberation Serif"/>
                      <w:color w:val="000000" w:themeColor="text1"/>
                      <w:sz w:val="24"/>
                      <w:szCs w:val="24"/>
                    </w:rPr>
                    <w:t>3,66</w:t>
                  </w:r>
                </w:p>
              </w:tc>
              <w:tc>
                <w:tcPr>
                  <w:tcW w:w="1097" w:type="pct"/>
                  <w:gridSpan w:val="3"/>
                  <w:shd w:val="clear" w:color="auto" w:fill="auto"/>
                </w:tcPr>
                <w:p w:rsidR="00BF04F5" w:rsidRPr="00BF04F5" w:rsidRDefault="00BF04F5" w:rsidP="00BF04F5">
                  <w:pPr>
                    <w:widowControl w:val="0"/>
                    <w:spacing w:line="20" w:lineRule="atLeast"/>
                    <w:rPr>
                      <w:rFonts w:ascii="Liberation Serif" w:hAnsi="Liberation Serif"/>
                      <w:color w:val="000000" w:themeColor="text1"/>
                      <w:sz w:val="24"/>
                      <w:szCs w:val="24"/>
                    </w:rPr>
                  </w:pPr>
                  <w:r w:rsidRPr="00BF04F5">
                    <w:rPr>
                      <w:rFonts w:ascii="Liberation Serif" w:hAnsi="Liberation Serif"/>
                      <w:color w:val="000000" w:themeColor="text1"/>
                      <w:sz w:val="24"/>
                      <w:szCs w:val="24"/>
                    </w:rPr>
                    <w:t>приказ Министерства транспорта и дорожного хозяйства Свердловской области от 09.07.2018 № 261</w:t>
                  </w:r>
                </w:p>
              </w:tc>
            </w:tr>
            <w:tr w:rsidR="0039721C" w:rsidRPr="00BF04F5" w:rsidTr="0039721C">
              <w:tc>
                <w:tcPr>
                  <w:tcW w:w="198" w:type="pct"/>
                </w:tcPr>
                <w:p w:rsidR="00BF04F5" w:rsidRPr="00BF04F5" w:rsidRDefault="00BF04F5" w:rsidP="00BF04F5">
                  <w:pPr>
                    <w:widowControl w:val="0"/>
                    <w:numPr>
                      <w:ilvl w:val="0"/>
                      <w:numId w:val="24"/>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265" w:type="pct"/>
                </w:tcPr>
                <w:p w:rsidR="00BF04F5" w:rsidRPr="00BF04F5" w:rsidRDefault="00BF04F5" w:rsidP="00BF04F5">
                  <w:pPr>
                    <w:widowControl w:val="0"/>
                    <w:spacing w:line="20" w:lineRule="atLeast"/>
                    <w:jc w:val="center"/>
                    <w:rPr>
                      <w:rFonts w:ascii="Liberation Serif" w:hAnsi="Liberation Serif"/>
                      <w:sz w:val="24"/>
                      <w:szCs w:val="24"/>
                    </w:rPr>
                  </w:pPr>
                  <w:r w:rsidRPr="00BF04F5">
                    <w:rPr>
                      <w:rFonts w:ascii="Liberation Serif" w:hAnsi="Liberation Serif"/>
                      <w:sz w:val="24"/>
                      <w:szCs w:val="24"/>
                    </w:rPr>
                    <w:t>2.2.1.6.</w:t>
                  </w:r>
                </w:p>
              </w:tc>
              <w:tc>
                <w:tcPr>
                  <w:tcW w:w="737" w:type="pct"/>
                </w:tcPr>
                <w:p w:rsidR="00BF04F5" w:rsidRPr="00BF04F5" w:rsidRDefault="00BF04F5" w:rsidP="00BF04F5">
                  <w:pPr>
                    <w:widowControl w:val="0"/>
                    <w:spacing w:line="20" w:lineRule="atLeast"/>
                    <w:rPr>
                      <w:rFonts w:ascii="Liberation Serif" w:hAnsi="Liberation Serif"/>
                      <w:sz w:val="24"/>
                      <w:szCs w:val="24"/>
                    </w:rPr>
                  </w:pPr>
                  <w:r w:rsidRPr="00BF04F5">
                    <w:rPr>
                      <w:rFonts w:ascii="Liberation Serif" w:hAnsi="Liberation Serif"/>
                      <w:sz w:val="24"/>
                      <w:szCs w:val="24"/>
                    </w:rPr>
                    <w:t xml:space="preserve">Целевой </w:t>
                  </w:r>
                </w:p>
                <w:p w:rsidR="00BF04F5" w:rsidRPr="00BF04F5" w:rsidRDefault="00BF04F5" w:rsidP="00BF04F5">
                  <w:pPr>
                    <w:widowControl w:val="0"/>
                    <w:spacing w:line="20" w:lineRule="atLeast"/>
                    <w:rPr>
                      <w:rFonts w:ascii="Liberation Serif" w:hAnsi="Liberation Serif"/>
                      <w:sz w:val="24"/>
                      <w:szCs w:val="24"/>
                    </w:rPr>
                  </w:pPr>
                  <w:r w:rsidRPr="00BF04F5">
                    <w:rPr>
                      <w:rFonts w:ascii="Liberation Serif" w:hAnsi="Liberation Serif"/>
                      <w:sz w:val="24"/>
                      <w:szCs w:val="24"/>
                    </w:rPr>
                    <w:t>показатель 6.</w:t>
                  </w:r>
                </w:p>
                <w:p w:rsidR="00BF04F5" w:rsidRPr="00BF04F5" w:rsidRDefault="00BF04F5" w:rsidP="00BF04F5">
                  <w:pPr>
                    <w:widowControl w:val="0"/>
                    <w:spacing w:line="20" w:lineRule="atLeast"/>
                    <w:rPr>
                      <w:rFonts w:ascii="Liberation Serif" w:hAnsi="Liberation Serif"/>
                      <w:sz w:val="24"/>
                      <w:szCs w:val="24"/>
                    </w:rPr>
                  </w:pPr>
                  <w:r w:rsidRPr="00BF04F5">
                    <w:rPr>
                      <w:rFonts w:ascii="Liberation Serif" w:hAnsi="Liberation Serif" w:cs="Liberation Serif"/>
                      <w:sz w:val="24"/>
                      <w:szCs w:val="24"/>
                    </w:rPr>
                    <w:t>Общая площадь автомобильных дорог общего пользования местного значения, на которой выполнен ремонт</w:t>
                  </w:r>
                </w:p>
              </w:tc>
              <w:tc>
                <w:tcPr>
                  <w:tcW w:w="228" w:type="pct"/>
                  <w:gridSpan w:val="2"/>
                  <w:tcBorders>
                    <w:right w:val="single" w:sz="4" w:space="0" w:color="auto"/>
                  </w:tcBorders>
                </w:tcPr>
                <w:p w:rsidR="00BF04F5" w:rsidRPr="00BF04F5" w:rsidRDefault="00BF04F5" w:rsidP="00BF04F5">
                  <w:pPr>
                    <w:widowControl w:val="0"/>
                    <w:spacing w:line="20" w:lineRule="atLeast"/>
                    <w:jc w:val="center"/>
                    <w:rPr>
                      <w:rFonts w:ascii="Liberation Serif" w:hAnsi="Liberation Serif"/>
                      <w:sz w:val="24"/>
                      <w:szCs w:val="24"/>
                    </w:rPr>
                  </w:pPr>
                  <w:r w:rsidRPr="00BF04F5">
                    <w:rPr>
                      <w:rFonts w:ascii="Liberation Serif" w:hAnsi="Liberation Serif"/>
                      <w:sz w:val="24"/>
                      <w:szCs w:val="24"/>
                    </w:rPr>
                    <w:t>кв. м.</w:t>
                  </w:r>
                </w:p>
              </w:tc>
              <w:tc>
                <w:tcPr>
                  <w:tcW w:w="197"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widowControl w:val="0"/>
                    <w:spacing w:line="20" w:lineRule="atLeast"/>
                    <w:jc w:val="center"/>
                    <w:rPr>
                      <w:rFonts w:ascii="Liberation Serif" w:hAnsi="Liberation Serif"/>
                      <w:sz w:val="24"/>
                      <w:szCs w:val="24"/>
                    </w:rPr>
                  </w:pPr>
                </w:p>
              </w:tc>
              <w:tc>
                <w:tcPr>
                  <w:tcW w:w="189"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widowControl w:val="0"/>
                    <w:spacing w:line="20" w:lineRule="atLeast"/>
                    <w:jc w:val="center"/>
                    <w:rPr>
                      <w:rFonts w:ascii="Liberation Serif" w:hAnsi="Liberation Serif"/>
                      <w:sz w:val="24"/>
                      <w:szCs w:val="24"/>
                    </w:rPr>
                  </w:pPr>
                </w:p>
              </w:tc>
              <w:tc>
                <w:tcPr>
                  <w:tcW w:w="189" w:type="pct"/>
                  <w:gridSpan w:val="2"/>
                  <w:tcBorders>
                    <w:left w:val="single" w:sz="4" w:space="0" w:color="auto"/>
                  </w:tcBorders>
                </w:tcPr>
                <w:p w:rsidR="00BF04F5" w:rsidRPr="00BF04F5" w:rsidRDefault="00BF04F5" w:rsidP="00BF04F5">
                  <w:pPr>
                    <w:widowControl w:val="0"/>
                    <w:spacing w:line="20" w:lineRule="atLeast"/>
                    <w:jc w:val="center"/>
                    <w:rPr>
                      <w:rFonts w:ascii="Liberation Serif" w:hAnsi="Liberation Serif"/>
                      <w:sz w:val="24"/>
                      <w:szCs w:val="24"/>
                    </w:rPr>
                  </w:pPr>
                </w:p>
              </w:tc>
              <w:tc>
                <w:tcPr>
                  <w:tcW w:w="189" w:type="pct"/>
                  <w:gridSpan w:val="2"/>
                </w:tcPr>
                <w:p w:rsidR="00BF04F5" w:rsidRPr="00BF04F5" w:rsidRDefault="00BF04F5" w:rsidP="00BF04F5">
                  <w:pPr>
                    <w:widowControl w:val="0"/>
                    <w:spacing w:line="20" w:lineRule="atLeast"/>
                    <w:rPr>
                      <w:rFonts w:ascii="Liberation Serif" w:hAnsi="Liberation Serif"/>
                      <w:sz w:val="24"/>
                      <w:szCs w:val="24"/>
                    </w:rPr>
                  </w:pPr>
                </w:p>
              </w:tc>
              <w:tc>
                <w:tcPr>
                  <w:tcW w:w="189" w:type="pct"/>
                  <w:gridSpan w:val="2"/>
                </w:tcPr>
                <w:p w:rsidR="00BF04F5" w:rsidRPr="00BF04F5" w:rsidRDefault="00BF04F5" w:rsidP="00BF04F5">
                  <w:pPr>
                    <w:widowControl w:val="0"/>
                    <w:spacing w:line="20" w:lineRule="atLeast"/>
                    <w:jc w:val="center"/>
                    <w:rPr>
                      <w:rFonts w:ascii="Liberation Serif" w:hAnsi="Liberation Serif"/>
                      <w:sz w:val="24"/>
                      <w:szCs w:val="24"/>
                    </w:rPr>
                  </w:pPr>
                </w:p>
              </w:tc>
              <w:tc>
                <w:tcPr>
                  <w:tcW w:w="189" w:type="pct"/>
                  <w:gridSpan w:val="2"/>
                </w:tcPr>
                <w:p w:rsidR="00BF04F5" w:rsidRPr="00BF04F5" w:rsidRDefault="00BF04F5" w:rsidP="00BF04F5">
                  <w:pPr>
                    <w:spacing w:line="20" w:lineRule="atLeast"/>
                    <w:jc w:val="center"/>
                    <w:rPr>
                      <w:rFonts w:ascii="Liberation Serif" w:hAnsi="Liberation Serif"/>
                      <w:sz w:val="24"/>
                      <w:szCs w:val="24"/>
                    </w:rPr>
                  </w:pPr>
                </w:p>
              </w:tc>
              <w:tc>
                <w:tcPr>
                  <w:tcW w:w="189" w:type="pct"/>
                  <w:gridSpan w:val="2"/>
                </w:tcPr>
                <w:p w:rsidR="00BF04F5" w:rsidRPr="00BF04F5" w:rsidRDefault="00BF04F5" w:rsidP="00BF04F5">
                  <w:pPr>
                    <w:spacing w:line="20" w:lineRule="atLeast"/>
                    <w:jc w:val="center"/>
                    <w:rPr>
                      <w:rFonts w:ascii="Liberation Serif" w:hAnsi="Liberation Serif"/>
                      <w:sz w:val="24"/>
                      <w:szCs w:val="24"/>
                    </w:rPr>
                  </w:pPr>
                </w:p>
              </w:tc>
              <w:tc>
                <w:tcPr>
                  <w:tcW w:w="189" w:type="pct"/>
                  <w:gridSpan w:val="2"/>
                </w:tcPr>
                <w:p w:rsidR="00BF04F5" w:rsidRPr="00BF04F5" w:rsidRDefault="00BF04F5" w:rsidP="00BF04F5">
                  <w:pPr>
                    <w:spacing w:line="20" w:lineRule="atLeast"/>
                    <w:jc w:val="center"/>
                    <w:rPr>
                      <w:rFonts w:ascii="Liberation Serif" w:hAnsi="Liberation Serif"/>
                      <w:sz w:val="24"/>
                      <w:szCs w:val="24"/>
                    </w:rPr>
                  </w:pPr>
                  <w:r w:rsidRPr="00BF04F5">
                    <w:rPr>
                      <w:rFonts w:ascii="Liberation Serif" w:hAnsi="Liberation Serif"/>
                      <w:sz w:val="24"/>
                      <w:szCs w:val="24"/>
                    </w:rPr>
                    <w:t>19 447</w:t>
                  </w:r>
                </w:p>
              </w:tc>
              <w:tc>
                <w:tcPr>
                  <w:tcW w:w="189" w:type="pct"/>
                  <w:gridSpan w:val="2"/>
                </w:tcPr>
                <w:p w:rsidR="00BF04F5" w:rsidRPr="00BF04F5" w:rsidRDefault="00BF04F5" w:rsidP="00BF04F5">
                  <w:pPr>
                    <w:spacing w:line="20" w:lineRule="atLeast"/>
                    <w:jc w:val="center"/>
                    <w:rPr>
                      <w:rFonts w:ascii="Liberation Serif" w:hAnsi="Liberation Serif"/>
                      <w:sz w:val="24"/>
                      <w:szCs w:val="24"/>
                      <w:lang w:val="en-US"/>
                    </w:rPr>
                  </w:pPr>
                  <w:r w:rsidRPr="00BF04F5">
                    <w:rPr>
                      <w:rFonts w:ascii="Liberation Serif" w:hAnsi="Liberation Serif"/>
                      <w:sz w:val="24"/>
                      <w:szCs w:val="24"/>
                    </w:rPr>
                    <w:t>19</w:t>
                  </w:r>
                  <w:r w:rsidRPr="00BF04F5">
                    <w:rPr>
                      <w:rFonts w:ascii="Liberation Serif" w:hAnsi="Liberation Serif"/>
                      <w:sz w:val="24"/>
                      <w:szCs w:val="24"/>
                      <w:lang w:val="en-US"/>
                    </w:rPr>
                    <w:t xml:space="preserve"> 000</w:t>
                  </w:r>
                </w:p>
              </w:tc>
              <w:tc>
                <w:tcPr>
                  <w:tcW w:w="189" w:type="pct"/>
                  <w:gridSpan w:val="2"/>
                </w:tcPr>
                <w:p w:rsidR="00BF04F5" w:rsidRPr="00BF04F5" w:rsidRDefault="00BF04F5" w:rsidP="00BF04F5">
                  <w:pPr>
                    <w:widowControl w:val="0"/>
                    <w:spacing w:line="20" w:lineRule="atLeast"/>
                    <w:jc w:val="center"/>
                    <w:rPr>
                      <w:rFonts w:ascii="Liberation Serif" w:hAnsi="Liberation Serif"/>
                      <w:sz w:val="24"/>
                      <w:szCs w:val="24"/>
                      <w:lang w:val="en-US"/>
                    </w:rPr>
                  </w:pPr>
                  <w:r w:rsidRPr="00BF04F5">
                    <w:rPr>
                      <w:rFonts w:ascii="Liberation Serif" w:hAnsi="Liberation Serif"/>
                      <w:sz w:val="24"/>
                      <w:szCs w:val="24"/>
                      <w:lang w:val="en-US"/>
                    </w:rPr>
                    <w:t>18</w:t>
                  </w:r>
                  <w:r w:rsidRPr="00BF04F5">
                    <w:rPr>
                      <w:rFonts w:ascii="Liberation Serif" w:hAnsi="Liberation Serif"/>
                      <w:sz w:val="24"/>
                      <w:szCs w:val="24"/>
                    </w:rPr>
                    <w:t xml:space="preserve"> </w:t>
                  </w:r>
                  <w:r w:rsidRPr="00BF04F5">
                    <w:rPr>
                      <w:rFonts w:ascii="Liberation Serif" w:hAnsi="Liberation Serif"/>
                      <w:sz w:val="24"/>
                      <w:szCs w:val="24"/>
                      <w:lang w:val="en-US"/>
                    </w:rPr>
                    <w:t>000</w:t>
                  </w:r>
                </w:p>
              </w:tc>
              <w:tc>
                <w:tcPr>
                  <w:tcW w:w="189" w:type="pct"/>
                  <w:gridSpan w:val="2"/>
                </w:tcPr>
                <w:p w:rsidR="00BF04F5" w:rsidRPr="00BF04F5" w:rsidRDefault="00BF04F5" w:rsidP="00BF04F5">
                  <w:pPr>
                    <w:widowControl w:val="0"/>
                    <w:spacing w:line="20" w:lineRule="atLeast"/>
                    <w:jc w:val="center"/>
                    <w:rPr>
                      <w:rFonts w:ascii="Liberation Serif" w:hAnsi="Liberation Serif"/>
                      <w:sz w:val="24"/>
                      <w:szCs w:val="24"/>
                      <w:lang w:val="en-US"/>
                    </w:rPr>
                  </w:pPr>
                  <w:r w:rsidRPr="00BF04F5">
                    <w:rPr>
                      <w:rFonts w:ascii="Liberation Serif" w:hAnsi="Liberation Serif"/>
                      <w:sz w:val="24"/>
                      <w:szCs w:val="24"/>
                      <w:lang w:val="en-US"/>
                    </w:rPr>
                    <w:t>18</w:t>
                  </w:r>
                  <w:r w:rsidRPr="00BF04F5">
                    <w:rPr>
                      <w:rFonts w:ascii="Liberation Serif" w:hAnsi="Liberation Serif"/>
                      <w:sz w:val="24"/>
                      <w:szCs w:val="24"/>
                    </w:rPr>
                    <w:t xml:space="preserve"> </w:t>
                  </w:r>
                  <w:r w:rsidRPr="00BF04F5">
                    <w:rPr>
                      <w:rFonts w:ascii="Liberation Serif" w:hAnsi="Liberation Serif"/>
                      <w:sz w:val="24"/>
                      <w:szCs w:val="24"/>
                      <w:lang w:val="en-US"/>
                    </w:rPr>
                    <w:t>000</w:t>
                  </w:r>
                </w:p>
              </w:tc>
              <w:tc>
                <w:tcPr>
                  <w:tcW w:w="191" w:type="pct"/>
                  <w:gridSpan w:val="4"/>
                </w:tcPr>
                <w:p w:rsidR="00BF04F5" w:rsidRPr="00BF04F5" w:rsidRDefault="00BF04F5" w:rsidP="00BF04F5">
                  <w:pPr>
                    <w:widowControl w:val="0"/>
                    <w:spacing w:line="20" w:lineRule="atLeast"/>
                    <w:rPr>
                      <w:rFonts w:ascii="Liberation Serif" w:hAnsi="Liberation Serif"/>
                      <w:sz w:val="24"/>
                      <w:szCs w:val="24"/>
                    </w:rPr>
                  </w:pPr>
                </w:p>
              </w:tc>
              <w:tc>
                <w:tcPr>
                  <w:tcW w:w="201" w:type="pct"/>
                  <w:gridSpan w:val="2"/>
                </w:tcPr>
                <w:p w:rsidR="00BF04F5" w:rsidRPr="00BF04F5" w:rsidRDefault="00BF04F5" w:rsidP="00BF04F5">
                  <w:pPr>
                    <w:widowControl w:val="0"/>
                    <w:spacing w:line="20" w:lineRule="atLeast"/>
                    <w:rPr>
                      <w:rFonts w:ascii="Liberation Serif" w:hAnsi="Liberation Serif"/>
                      <w:sz w:val="24"/>
                      <w:szCs w:val="24"/>
                    </w:rPr>
                  </w:pPr>
                </w:p>
              </w:tc>
              <w:tc>
                <w:tcPr>
                  <w:tcW w:w="1097" w:type="pct"/>
                  <w:gridSpan w:val="3"/>
                  <w:shd w:val="clear" w:color="auto" w:fill="auto"/>
                </w:tcPr>
                <w:p w:rsidR="00BF04F5" w:rsidRPr="00BF04F5" w:rsidRDefault="00BF04F5" w:rsidP="00BF04F5">
                  <w:pPr>
                    <w:widowControl w:val="0"/>
                    <w:spacing w:line="20" w:lineRule="atLeast"/>
                    <w:rPr>
                      <w:rFonts w:ascii="Liberation Serif" w:hAnsi="Liberation Serif"/>
                      <w:sz w:val="24"/>
                      <w:szCs w:val="24"/>
                    </w:rPr>
                  </w:pPr>
                  <w:r w:rsidRPr="00BF04F5">
                    <w:rPr>
                      <w:rFonts w:ascii="Liberation Serif" w:hAnsi="Liberation Serif"/>
                      <w:color w:val="000000" w:themeColor="text1"/>
                      <w:sz w:val="24"/>
                      <w:szCs w:val="24"/>
                    </w:rPr>
                    <w:t>постановление Правительства Свердловской области</w:t>
                  </w:r>
                  <w:r w:rsidRPr="00BF04F5">
                    <w:rPr>
                      <w:rFonts w:ascii="Liberation Serif" w:hAnsi="Liberation Serif"/>
                      <w:sz w:val="24"/>
                      <w:szCs w:val="24"/>
                    </w:rPr>
                    <w:t xml:space="preserve"> от 25.01.2018 № 28 – ПП</w:t>
                  </w:r>
                </w:p>
                <w:p w:rsidR="00BF04F5" w:rsidRPr="00BF04F5" w:rsidRDefault="00BF04F5" w:rsidP="00BF04F5">
                  <w:pPr>
                    <w:widowControl w:val="0"/>
                    <w:spacing w:line="20" w:lineRule="atLeast"/>
                    <w:rPr>
                      <w:rFonts w:ascii="Liberation Serif" w:hAnsi="Liberation Serif"/>
                      <w:sz w:val="24"/>
                      <w:szCs w:val="24"/>
                    </w:rPr>
                  </w:pPr>
                </w:p>
              </w:tc>
            </w:tr>
            <w:tr w:rsidR="0039721C" w:rsidRPr="00BF04F5" w:rsidTr="0039721C">
              <w:tc>
                <w:tcPr>
                  <w:tcW w:w="198" w:type="pct"/>
                </w:tcPr>
                <w:p w:rsidR="00BF04F5" w:rsidRPr="00BF04F5" w:rsidRDefault="00BF04F5" w:rsidP="00BF04F5">
                  <w:pPr>
                    <w:widowControl w:val="0"/>
                    <w:numPr>
                      <w:ilvl w:val="0"/>
                      <w:numId w:val="24"/>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265" w:type="pct"/>
                </w:tcPr>
                <w:p w:rsidR="00BF04F5" w:rsidRPr="00BF04F5" w:rsidRDefault="00BF04F5" w:rsidP="00BF04F5">
                  <w:pPr>
                    <w:widowControl w:val="0"/>
                    <w:spacing w:line="20" w:lineRule="atLeast"/>
                    <w:jc w:val="center"/>
                    <w:rPr>
                      <w:rFonts w:ascii="Liberation Serif" w:hAnsi="Liberation Serif"/>
                      <w:sz w:val="24"/>
                      <w:szCs w:val="24"/>
                    </w:rPr>
                  </w:pPr>
                  <w:r w:rsidRPr="00BF04F5">
                    <w:rPr>
                      <w:rFonts w:ascii="Liberation Serif" w:hAnsi="Liberation Serif"/>
                      <w:sz w:val="24"/>
                      <w:szCs w:val="24"/>
                    </w:rPr>
                    <w:t>2.2.1.7.</w:t>
                  </w:r>
                </w:p>
              </w:tc>
              <w:tc>
                <w:tcPr>
                  <w:tcW w:w="737" w:type="pct"/>
                </w:tcPr>
                <w:p w:rsidR="00BF04F5" w:rsidRPr="00BF04F5" w:rsidRDefault="00BF04F5" w:rsidP="00BF04F5">
                  <w:pPr>
                    <w:widowControl w:val="0"/>
                    <w:spacing w:line="20" w:lineRule="atLeast"/>
                    <w:rPr>
                      <w:rFonts w:ascii="Liberation Serif" w:hAnsi="Liberation Serif"/>
                      <w:sz w:val="24"/>
                      <w:szCs w:val="24"/>
                    </w:rPr>
                  </w:pPr>
                  <w:r w:rsidRPr="00BF04F5">
                    <w:rPr>
                      <w:rFonts w:ascii="Liberation Serif" w:hAnsi="Liberation Serif"/>
                      <w:sz w:val="24"/>
                      <w:szCs w:val="24"/>
                    </w:rPr>
                    <w:t xml:space="preserve">Целевой </w:t>
                  </w:r>
                </w:p>
                <w:p w:rsidR="00BF04F5" w:rsidRPr="00BF04F5" w:rsidRDefault="00BF04F5" w:rsidP="00BF04F5">
                  <w:pPr>
                    <w:widowControl w:val="0"/>
                    <w:spacing w:line="20" w:lineRule="atLeast"/>
                    <w:rPr>
                      <w:rFonts w:ascii="Liberation Serif" w:hAnsi="Liberation Serif"/>
                      <w:sz w:val="24"/>
                      <w:szCs w:val="24"/>
                    </w:rPr>
                  </w:pPr>
                  <w:r w:rsidRPr="00BF04F5">
                    <w:rPr>
                      <w:rFonts w:ascii="Liberation Serif" w:hAnsi="Liberation Serif"/>
                      <w:sz w:val="24"/>
                      <w:szCs w:val="24"/>
                    </w:rPr>
                    <w:t>показатель 7.</w:t>
                  </w:r>
                </w:p>
                <w:p w:rsidR="00BF04F5" w:rsidRPr="00BF04F5" w:rsidRDefault="00BF04F5" w:rsidP="00BF04F5">
                  <w:pPr>
                    <w:overflowPunct/>
                    <w:spacing w:line="20" w:lineRule="atLeast"/>
                    <w:jc w:val="both"/>
                    <w:textAlignment w:val="auto"/>
                    <w:rPr>
                      <w:rFonts w:ascii="Liberation Serif" w:hAnsi="Liberation Serif" w:cs="Liberation Serif"/>
                      <w:sz w:val="24"/>
                      <w:szCs w:val="24"/>
                    </w:rPr>
                  </w:pPr>
                  <w:r w:rsidRPr="00BF04F5">
                    <w:rPr>
                      <w:rFonts w:ascii="Liberation Serif" w:hAnsi="Liberation Serif" w:cs="Liberation Serif"/>
                      <w:sz w:val="24"/>
                      <w:szCs w:val="24"/>
                    </w:rPr>
                    <w:t>Протяженность участков автомобильных дорог общего пользования местного значения, в отношении которых выполнены работы по капитальному ремонту</w:t>
                  </w:r>
                </w:p>
              </w:tc>
              <w:tc>
                <w:tcPr>
                  <w:tcW w:w="228" w:type="pct"/>
                  <w:gridSpan w:val="2"/>
                  <w:tcBorders>
                    <w:right w:val="single" w:sz="4" w:space="0" w:color="auto"/>
                  </w:tcBorders>
                </w:tcPr>
                <w:p w:rsidR="00BF04F5" w:rsidRPr="00BF04F5" w:rsidRDefault="00BF04F5" w:rsidP="00BF04F5">
                  <w:pPr>
                    <w:widowControl w:val="0"/>
                    <w:spacing w:line="20" w:lineRule="atLeast"/>
                    <w:jc w:val="center"/>
                    <w:rPr>
                      <w:rFonts w:ascii="Liberation Serif" w:hAnsi="Liberation Serif"/>
                      <w:sz w:val="24"/>
                      <w:szCs w:val="24"/>
                    </w:rPr>
                  </w:pPr>
                  <w:r w:rsidRPr="00BF04F5">
                    <w:rPr>
                      <w:rFonts w:ascii="Liberation Serif" w:hAnsi="Liberation Serif"/>
                      <w:sz w:val="24"/>
                      <w:szCs w:val="24"/>
                    </w:rPr>
                    <w:t>км</w:t>
                  </w:r>
                </w:p>
              </w:tc>
              <w:tc>
                <w:tcPr>
                  <w:tcW w:w="197"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widowControl w:val="0"/>
                    <w:spacing w:line="20" w:lineRule="atLeast"/>
                    <w:jc w:val="center"/>
                    <w:rPr>
                      <w:rFonts w:ascii="Liberation Serif" w:hAnsi="Liberation Serif"/>
                      <w:sz w:val="24"/>
                      <w:szCs w:val="24"/>
                    </w:rPr>
                  </w:pPr>
                </w:p>
              </w:tc>
              <w:tc>
                <w:tcPr>
                  <w:tcW w:w="189"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widowControl w:val="0"/>
                    <w:spacing w:line="20" w:lineRule="atLeast"/>
                    <w:jc w:val="center"/>
                    <w:rPr>
                      <w:rFonts w:ascii="Liberation Serif" w:hAnsi="Liberation Serif"/>
                      <w:sz w:val="24"/>
                      <w:szCs w:val="24"/>
                    </w:rPr>
                  </w:pPr>
                </w:p>
              </w:tc>
              <w:tc>
                <w:tcPr>
                  <w:tcW w:w="189" w:type="pct"/>
                  <w:gridSpan w:val="2"/>
                  <w:tcBorders>
                    <w:left w:val="single" w:sz="4" w:space="0" w:color="auto"/>
                  </w:tcBorders>
                </w:tcPr>
                <w:p w:rsidR="00BF04F5" w:rsidRPr="00BF04F5" w:rsidRDefault="00BF04F5" w:rsidP="00BF04F5">
                  <w:pPr>
                    <w:widowControl w:val="0"/>
                    <w:spacing w:line="20" w:lineRule="atLeast"/>
                    <w:jc w:val="center"/>
                    <w:rPr>
                      <w:rFonts w:ascii="Liberation Serif" w:hAnsi="Liberation Serif"/>
                      <w:sz w:val="24"/>
                      <w:szCs w:val="24"/>
                    </w:rPr>
                  </w:pPr>
                </w:p>
              </w:tc>
              <w:tc>
                <w:tcPr>
                  <w:tcW w:w="189" w:type="pct"/>
                  <w:gridSpan w:val="2"/>
                </w:tcPr>
                <w:p w:rsidR="00BF04F5" w:rsidRPr="00BF04F5" w:rsidRDefault="00BF04F5" w:rsidP="00BF04F5">
                  <w:pPr>
                    <w:widowControl w:val="0"/>
                    <w:spacing w:line="20" w:lineRule="atLeast"/>
                    <w:jc w:val="center"/>
                    <w:rPr>
                      <w:rFonts w:ascii="Liberation Serif" w:hAnsi="Liberation Serif"/>
                      <w:sz w:val="24"/>
                      <w:szCs w:val="24"/>
                    </w:rPr>
                  </w:pPr>
                </w:p>
              </w:tc>
              <w:tc>
                <w:tcPr>
                  <w:tcW w:w="189" w:type="pct"/>
                  <w:gridSpan w:val="2"/>
                </w:tcPr>
                <w:p w:rsidR="00BF04F5" w:rsidRPr="00BF04F5" w:rsidRDefault="00BF04F5" w:rsidP="00BF04F5">
                  <w:pPr>
                    <w:widowControl w:val="0"/>
                    <w:spacing w:line="20" w:lineRule="atLeast"/>
                    <w:jc w:val="center"/>
                    <w:rPr>
                      <w:rFonts w:ascii="Liberation Serif" w:hAnsi="Liberation Serif"/>
                      <w:sz w:val="24"/>
                      <w:szCs w:val="24"/>
                    </w:rPr>
                  </w:pPr>
                </w:p>
              </w:tc>
              <w:tc>
                <w:tcPr>
                  <w:tcW w:w="189" w:type="pct"/>
                  <w:gridSpan w:val="2"/>
                </w:tcPr>
                <w:p w:rsidR="00BF04F5" w:rsidRPr="00BF04F5" w:rsidRDefault="00BF04F5" w:rsidP="00BF04F5">
                  <w:pPr>
                    <w:spacing w:line="20" w:lineRule="atLeast"/>
                    <w:jc w:val="center"/>
                    <w:rPr>
                      <w:rFonts w:ascii="Liberation Serif" w:hAnsi="Liberation Serif"/>
                      <w:sz w:val="24"/>
                      <w:szCs w:val="24"/>
                    </w:rPr>
                  </w:pPr>
                </w:p>
              </w:tc>
              <w:tc>
                <w:tcPr>
                  <w:tcW w:w="189" w:type="pct"/>
                  <w:gridSpan w:val="2"/>
                </w:tcPr>
                <w:p w:rsidR="00BF04F5" w:rsidRPr="00BF04F5" w:rsidRDefault="00BF04F5" w:rsidP="00BF04F5">
                  <w:pPr>
                    <w:spacing w:line="20" w:lineRule="atLeast"/>
                    <w:jc w:val="center"/>
                    <w:rPr>
                      <w:rFonts w:ascii="Liberation Serif" w:hAnsi="Liberation Serif"/>
                      <w:sz w:val="24"/>
                      <w:szCs w:val="24"/>
                    </w:rPr>
                  </w:pPr>
                </w:p>
              </w:tc>
              <w:tc>
                <w:tcPr>
                  <w:tcW w:w="189" w:type="pct"/>
                  <w:gridSpan w:val="2"/>
                </w:tcPr>
                <w:p w:rsidR="00BF04F5" w:rsidRPr="00BF04F5" w:rsidRDefault="00BF04F5" w:rsidP="00BF04F5">
                  <w:pPr>
                    <w:spacing w:line="20" w:lineRule="atLeast"/>
                    <w:jc w:val="center"/>
                    <w:rPr>
                      <w:rFonts w:ascii="Liberation Serif" w:hAnsi="Liberation Serif"/>
                      <w:sz w:val="24"/>
                      <w:szCs w:val="24"/>
                      <w:lang w:val="en-US"/>
                    </w:rPr>
                  </w:pPr>
                  <w:r w:rsidRPr="00BF04F5">
                    <w:rPr>
                      <w:rFonts w:ascii="Liberation Serif" w:hAnsi="Liberation Serif"/>
                      <w:sz w:val="24"/>
                      <w:szCs w:val="24"/>
                      <w:lang w:val="en-US"/>
                    </w:rPr>
                    <w:t>0,317</w:t>
                  </w:r>
                </w:p>
              </w:tc>
              <w:tc>
                <w:tcPr>
                  <w:tcW w:w="189" w:type="pct"/>
                  <w:gridSpan w:val="2"/>
                </w:tcPr>
                <w:p w:rsidR="00BF04F5" w:rsidRPr="00BF04F5" w:rsidRDefault="00BF04F5" w:rsidP="00BF04F5">
                  <w:pPr>
                    <w:spacing w:line="20" w:lineRule="atLeast"/>
                    <w:jc w:val="center"/>
                    <w:rPr>
                      <w:rFonts w:ascii="Liberation Serif" w:hAnsi="Liberation Serif"/>
                      <w:sz w:val="24"/>
                      <w:szCs w:val="24"/>
                      <w:lang w:val="en-US"/>
                    </w:rPr>
                  </w:pPr>
                  <w:r w:rsidRPr="00BF04F5">
                    <w:rPr>
                      <w:rFonts w:ascii="Liberation Serif" w:hAnsi="Liberation Serif"/>
                      <w:sz w:val="24"/>
                      <w:szCs w:val="24"/>
                      <w:lang w:val="en-US"/>
                    </w:rPr>
                    <w:t>0,4</w:t>
                  </w:r>
                </w:p>
              </w:tc>
              <w:tc>
                <w:tcPr>
                  <w:tcW w:w="189" w:type="pct"/>
                  <w:gridSpan w:val="2"/>
                </w:tcPr>
                <w:p w:rsidR="00BF04F5" w:rsidRPr="00BF04F5" w:rsidRDefault="00BF04F5" w:rsidP="00BF04F5">
                  <w:pPr>
                    <w:widowControl w:val="0"/>
                    <w:spacing w:line="20" w:lineRule="atLeast"/>
                    <w:jc w:val="center"/>
                    <w:rPr>
                      <w:rFonts w:ascii="Liberation Serif" w:hAnsi="Liberation Serif"/>
                      <w:sz w:val="24"/>
                      <w:szCs w:val="24"/>
                      <w:lang w:val="en-US"/>
                    </w:rPr>
                  </w:pPr>
                  <w:r w:rsidRPr="00BF04F5">
                    <w:rPr>
                      <w:rFonts w:ascii="Liberation Serif" w:hAnsi="Liberation Serif"/>
                      <w:sz w:val="24"/>
                      <w:szCs w:val="24"/>
                      <w:lang w:val="en-US"/>
                    </w:rPr>
                    <w:t>0,8</w:t>
                  </w:r>
                </w:p>
              </w:tc>
              <w:tc>
                <w:tcPr>
                  <w:tcW w:w="189" w:type="pct"/>
                  <w:gridSpan w:val="2"/>
                </w:tcPr>
                <w:p w:rsidR="00BF04F5" w:rsidRPr="00BF04F5" w:rsidRDefault="00BF04F5" w:rsidP="00BF04F5">
                  <w:pPr>
                    <w:widowControl w:val="0"/>
                    <w:spacing w:line="20" w:lineRule="atLeast"/>
                    <w:rPr>
                      <w:rFonts w:ascii="Liberation Serif" w:hAnsi="Liberation Serif"/>
                      <w:sz w:val="24"/>
                      <w:szCs w:val="24"/>
                    </w:rPr>
                  </w:pPr>
                </w:p>
              </w:tc>
              <w:tc>
                <w:tcPr>
                  <w:tcW w:w="191" w:type="pct"/>
                  <w:gridSpan w:val="4"/>
                </w:tcPr>
                <w:p w:rsidR="00BF04F5" w:rsidRPr="00BF04F5" w:rsidRDefault="00BF04F5" w:rsidP="00BF04F5">
                  <w:pPr>
                    <w:widowControl w:val="0"/>
                    <w:spacing w:line="20" w:lineRule="atLeast"/>
                    <w:rPr>
                      <w:rFonts w:ascii="Liberation Serif" w:hAnsi="Liberation Serif"/>
                      <w:sz w:val="24"/>
                      <w:szCs w:val="24"/>
                    </w:rPr>
                  </w:pPr>
                </w:p>
              </w:tc>
              <w:tc>
                <w:tcPr>
                  <w:tcW w:w="201" w:type="pct"/>
                  <w:gridSpan w:val="2"/>
                </w:tcPr>
                <w:p w:rsidR="00BF04F5" w:rsidRPr="00BF04F5" w:rsidRDefault="00BF04F5" w:rsidP="00BF04F5">
                  <w:pPr>
                    <w:widowControl w:val="0"/>
                    <w:spacing w:line="20" w:lineRule="atLeast"/>
                    <w:rPr>
                      <w:rFonts w:ascii="Liberation Serif" w:hAnsi="Liberation Serif"/>
                      <w:sz w:val="24"/>
                      <w:szCs w:val="24"/>
                    </w:rPr>
                  </w:pPr>
                </w:p>
              </w:tc>
              <w:tc>
                <w:tcPr>
                  <w:tcW w:w="1097" w:type="pct"/>
                  <w:gridSpan w:val="3"/>
                  <w:shd w:val="clear" w:color="auto" w:fill="auto"/>
                </w:tcPr>
                <w:p w:rsidR="00BF04F5" w:rsidRPr="00BF04F5" w:rsidRDefault="00BF04F5" w:rsidP="00BF04F5">
                  <w:pPr>
                    <w:widowControl w:val="0"/>
                    <w:spacing w:line="20" w:lineRule="atLeast"/>
                    <w:rPr>
                      <w:rFonts w:ascii="Liberation Serif" w:hAnsi="Liberation Serif"/>
                      <w:sz w:val="24"/>
                      <w:szCs w:val="24"/>
                    </w:rPr>
                  </w:pPr>
                  <w:r w:rsidRPr="00BF04F5">
                    <w:rPr>
                      <w:rFonts w:ascii="Liberation Serif" w:hAnsi="Liberation Serif"/>
                      <w:color w:val="000000" w:themeColor="text1"/>
                      <w:sz w:val="24"/>
                      <w:szCs w:val="24"/>
                    </w:rPr>
                    <w:t>постановление Правительства Свердловской области</w:t>
                  </w:r>
                  <w:r w:rsidRPr="00BF04F5">
                    <w:rPr>
                      <w:rFonts w:ascii="Liberation Serif" w:hAnsi="Liberation Serif"/>
                      <w:sz w:val="24"/>
                      <w:szCs w:val="24"/>
                    </w:rPr>
                    <w:t xml:space="preserve"> от 25.01.2018 № 28 – ПП</w:t>
                  </w:r>
                </w:p>
                <w:p w:rsidR="00BF04F5" w:rsidRPr="00BF04F5" w:rsidRDefault="00BF04F5" w:rsidP="00BF04F5">
                  <w:pPr>
                    <w:widowControl w:val="0"/>
                    <w:spacing w:line="20" w:lineRule="atLeast"/>
                    <w:rPr>
                      <w:rFonts w:ascii="Liberation Serif" w:hAnsi="Liberation Serif"/>
                      <w:sz w:val="24"/>
                      <w:szCs w:val="24"/>
                    </w:rPr>
                  </w:pPr>
                </w:p>
              </w:tc>
            </w:tr>
            <w:tr w:rsidR="0039721C" w:rsidRPr="00BF04F5" w:rsidTr="0039721C">
              <w:tc>
                <w:tcPr>
                  <w:tcW w:w="198" w:type="pct"/>
                </w:tcPr>
                <w:p w:rsidR="00BF04F5" w:rsidRPr="00BF04F5" w:rsidRDefault="00BF04F5" w:rsidP="00BF04F5">
                  <w:pPr>
                    <w:widowControl w:val="0"/>
                    <w:numPr>
                      <w:ilvl w:val="0"/>
                      <w:numId w:val="24"/>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265" w:type="pct"/>
                </w:tcPr>
                <w:p w:rsidR="00BF04F5" w:rsidRPr="00BF04F5" w:rsidRDefault="00BF04F5" w:rsidP="00BF04F5">
                  <w:pPr>
                    <w:widowControl w:val="0"/>
                    <w:spacing w:line="20" w:lineRule="atLeast"/>
                    <w:jc w:val="center"/>
                    <w:rPr>
                      <w:rFonts w:ascii="Liberation Serif" w:hAnsi="Liberation Serif"/>
                      <w:sz w:val="24"/>
                      <w:szCs w:val="24"/>
                    </w:rPr>
                  </w:pPr>
                  <w:r w:rsidRPr="00BF04F5">
                    <w:rPr>
                      <w:rFonts w:ascii="Liberation Serif" w:hAnsi="Liberation Serif"/>
                      <w:sz w:val="24"/>
                      <w:szCs w:val="24"/>
                    </w:rPr>
                    <w:t>2.2.1.8.</w:t>
                  </w:r>
                </w:p>
              </w:tc>
              <w:tc>
                <w:tcPr>
                  <w:tcW w:w="737" w:type="pct"/>
                </w:tcPr>
                <w:p w:rsidR="00BF04F5" w:rsidRPr="00BF04F5" w:rsidRDefault="00BF04F5" w:rsidP="00BF04F5">
                  <w:pPr>
                    <w:widowControl w:val="0"/>
                    <w:spacing w:line="20" w:lineRule="atLeast"/>
                    <w:rPr>
                      <w:rFonts w:ascii="Liberation Serif" w:hAnsi="Liberation Serif"/>
                      <w:sz w:val="24"/>
                      <w:szCs w:val="24"/>
                    </w:rPr>
                  </w:pPr>
                  <w:r w:rsidRPr="00BF04F5">
                    <w:rPr>
                      <w:rFonts w:ascii="Liberation Serif" w:hAnsi="Liberation Serif"/>
                      <w:sz w:val="24"/>
                      <w:szCs w:val="24"/>
                    </w:rPr>
                    <w:t xml:space="preserve">Целевой </w:t>
                  </w:r>
                </w:p>
                <w:p w:rsidR="00BF04F5" w:rsidRPr="00BF04F5" w:rsidRDefault="00BF04F5" w:rsidP="00BF04F5">
                  <w:pPr>
                    <w:widowControl w:val="0"/>
                    <w:spacing w:line="20" w:lineRule="atLeast"/>
                    <w:rPr>
                      <w:rFonts w:ascii="Liberation Serif" w:hAnsi="Liberation Serif"/>
                      <w:sz w:val="24"/>
                      <w:szCs w:val="24"/>
                    </w:rPr>
                  </w:pPr>
                  <w:r w:rsidRPr="00BF04F5">
                    <w:rPr>
                      <w:rFonts w:ascii="Liberation Serif" w:hAnsi="Liberation Serif"/>
                      <w:sz w:val="24"/>
                      <w:szCs w:val="24"/>
                    </w:rPr>
                    <w:t>показатель 8.</w:t>
                  </w:r>
                </w:p>
                <w:p w:rsidR="00BF04F5" w:rsidRPr="00BF04F5" w:rsidRDefault="00BF04F5" w:rsidP="00BF04F5">
                  <w:pPr>
                    <w:overflowPunct/>
                    <w:spacing w:line="20" w:lineRule="atLeast"/>
                    <w:textAlignment w:val="auto"/>
                    <w:rPr>
                      <w:rFonts w:ascii="Liberation Serif" w:hAnsi="Liberation Serif" w:cs="Liberation Serif"/>
                      <w:sz w:val="24"/>
                      <w:szCs w:val="24"/>
                    </w:rPr>
                  </w:pPr>
                  <w:r w:rsidRPr="00BF04F5">
                    <w:rPr>
                      <w:rFonts w:ascii="Liberation Serif" w:hAnsi="Liberation Serif" w:cs="Liberation Serif"/>
                      <w:sz w:val="24"/>
                      <w:szCs w:val="24"/>
                    </w:rPr>
                    <w:t>Протяженность построенных и реконструированных автомобильных дорог общего пользования местного значения</w:t>
                  </w:r>
                </w:p>
              </w:tc>
              <w:tc>
                <w:tcPr>
                  <w:tcW w:w="228" w:type="pct"/>
                  <w:gridSpan w:val="2"/>
                  <w:tcBorders>
                    <w:right w:val="single" w:sz="4" w:space="0" w:color="auto"/>
                  </w:tcBorders>
                </w:tcPr>
                <w:p w:rsidR="00BF04F5" w:rsidRPr="00BF04F5" w:rsidRDefault="00BF04F5" w:rsidP="00BF04F5">
                  <w:pPr>
                    <w:widowControl w:val="0"/>
                    <w:spacing w:line="20" w:lineRule="atLeast"/>
                    <w:jc w:val="center"/>
                    <w:rPr>
                      <w:rFonts w:ascii="Liberation Serif" w:hAnsi="Liberation Serif"/>
                      <w:sz w:val="24"/>
                      <w:szCs w:val="24"/>
                    </w:rPr>
                  </w:pPr>
                  <w:r w:rsidRPr="00BF04F5">
                    <w:rPr>
                      <w:rFonts w:ascii="Liberation Serif" w:hAnsi="Liberation Serif"/>
                      <w:sz w:val="24"/>
                      <w:szCs w:val="24"/>
                    </w:rPr>
                    <w:t>км</w:t>
                  </w:r>
                </w:p>
              </w:tc>
              <w:tc>
                <w:tcPr>
                  <w:tcW w:w="197"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widowControl w:val="0"/>
                    <w:spacing w:line="20" w:lineRule="atLeast"/>
                    <w:jc w:val="center"/>
                    <w:rPr>
                      <w:rFonts w:ascii="Liberation Serif" w:hAnsi="Liberation Serif"/>
                      <w:sz w:val="24"/>
                      <w:szCs w:val="24"/>
                    </w:rPr>
                  </w:pPr>
                </w:p>
              </w:tc>
              <w:tc>
                <w:tcPr>
                  <w:tcW w:w="189"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widowControl w:val="0"/>
                    <w:spacing w:line="20" w:lineRule="atLeast"/>
                    <w:jc w:val="center"/>
                    <w:rPr>
                      <w:rFonts w:ascii="Liberation Serif" w:hAnsi="Liberation Serif"/>
                      <w:sz w:val="24"/>
                      <w:szCs w:val="24"/>
                    </w:rPr>
                  </w:pPr>
                </w:p>
              </w:tc>
              <w:tc>
                <w:tcPr>
                  <w:tcW w:w="189" w:type="pct"/>
                  <w:gridSpan w:val="2"/>
                  <w:tcBorders>
                    <w:left w:val="single" w:sz="4" w:space="0" w:color="auto"/>
                  </w:tcBorders>
                </w:tcPr>
                <w:p w:rsidR="00BF04F5" w:rsidRPr="00BF04F5" w:rsidRDefault="00BF04F5" w:rsidP="00BF04F5">
                  <w:pPr>
                    <w:widowControl w:val="0"/>
                    <w:spacing w:line="20" w:lineRule="atLeast"/>
                    <w:jc w:val="center"/>
                    <w:rPr>
                      <w:rFonts w:ascii="Liberation Serif" w:hAnsi="Liberation Serif"/>
                      <w:sz w:val="24"/>
                      <w:szCs w:val="24"/>
                    </w:rPr>
                  </w:pPr>
                </w:p>
              </w:tc>
              <w:tc>
                <w:tcPr>
                  <w:tcW w:w="189" w:type="pct"/>
                  <w:gridSpan w:val="2"/>
                </w:tcPr>
                <w:p w:rsidR="00BF04F5" w:rsidRPr="00BF04F5" w:rsidRDefault="00BF04F5" w:rsidP="00BF04F5">
                  <w:pPr>
                    <w:widowControl w:val="0"/>
                    <w:spacing w:line="20" w:lineRule="atLeast"/>
                    <w:jc w:val="center"/>
                    <w:rPr>
                      <w:rFonts w:ascii="Liberation Serif" w:hAnsi="Liberation Serif"/>
                      <w:sz w:val="24"/>
                      <w:szCs w:val="24"/>
                    </w:rPr>
                  </w:pPr>
                </w:p>
              </w:tc>
              <w:tc>
                <w:tcPr>
                  <w:tcW w:w="189" w:type="pct"/>
                  <w:gridSpan w:val="2"/>
                </w:tcPr>
                <w:p w:rsidR="00BF04F5" w:rsidRPr="00BF04F5" w:rsidRDefault="00BF04F5" w:rsidP="00BF04F5">
                  <w:pPr>
                    <w:widowControl w:val="0"/>
                    <w:spacing w:line="20" w:lineRule="atLeast"/>
                    <w:jc w:val="center"/>
                    <w:rPr>
                      <w:rFonts w:ascii="Liberation Serif" w:hAnsi="Liberation Serif"/>
                      <w:sz w:val="24"/>
                      <w:szCs w:val="24"/>
                    </w:rPr>
                  </w:pPr>
                </w:p>
              </w:tc>
              <w:tc>
                <w:tcPr>
                  <w:tcW w:w="189" w:type="pct"/>
                  <w:gridSpan w:val="2"/>
                </w:tcPr>
                <w:p w:rsidR="00BF04F5" w:rsidRPr="00BF04F5" w:rsidRDefault="00BF04F5" w:rsidP="00BF04F5">
                  <w:pPr>
                    <w:spacing w:line="20" w:lineRule="atLeast"/>
                    <w:jc w:val="center"/>
                    <w:rPr>
                      <w:rFonts w:ascii="Liberation Serif" w:hAnsi="Liberation Serif"/>
                      <w:sz w:val="24"/>
                      <w:szCs w:val="24"/>
                    </w:rPr>
                  </w:pPr>
                </w:p>
              </w:tc>
              <w:tc>
                <w:tcPr>
                  <w:tcW w:w="189" w:type="pct"/>
                  <w:gridSpan w:val="2"/>
                </w:tcPr>
                <w:p w:rsidR="00BF04F5" w:rsidRPr="00BF04F5" w:rsidRDefault="00BF04F5" w:rsidP="00BF04F5">
                  <w:pPr>
                    <w:spacing w:line="20" w:lineRule="atLeast"/>
                    <w:jc w:val="center"/>
                    <w:rPr>
                      <w:rFonts w:ascii="Liberation Serif" w:hAnsi="Liberation Serif"/>
                      <w:sz w:val="24"/>
                      <w:szCs w:val="24"/>
                    </w:rPr>
                  </w:pPr>
                </w:p>
              </w:tc>
              <w:tc>
                <w:tcPr>
                  <w:tcW w:w="189" w:type="pct"/>
                  <w:gridSpan w:val="2"/>
                </w:tcPr>
                <w:p w:rsidR="00BF04F5" w:rsidRPr="00BF04F5" w:rsidRDefault="00BF04F5" w:rsidP="00BF04F5">
                  <w:pPr>
                    <w:spacing w:line="20" w:lineRule="atLeast"/>
                    <w:jc w:val="center"/>
                    <w:rPr>
                      <w:rFonts w:ascii="Liberation Serif" w:hAnsi="Liberation Serif"/>
                      <w:sz w:val="24"/>
                      <w:szCs w:val="24"/>
                      <w:lang w:val="en-US"/>
                    </w:rPr>
                  </w:pPr>
                  <w:r w:rsidRPr="00BF04F5">
                    <w:rPr>
                      <w:rFonts w:ascii="Liberation Serif" w:hAnsi="Liberation Serif"/>
                      <w:sz w:val="24"/>
                      <w:szCs w:val="24"/>
                    </w:rPr>
                    <w:t>0,</w:t>
                  </w:r>
                  <w:r w:rsidRPr="00BF04F5">
                    <w:rPr>
                      <w:rFonts w:ascii="Liberation Serif" w:hAnsi="Liberation Serif"/>
                      <w:sz w:val="24"/>
                      <w:szCs w:val="24"/>
                      <w:lang w:val="en-US"/>
                    </w:rPr>
                    <w:t>713</w:t>
                  </w:r>
                </w:p>
              </w:tc>
              <w:tc>
                <w:tcPr>
                  <w:tcW w:w="189" w:type="pct"/>
                  <w:gridSpan w:val="2"/>
                </w:tcPr>
                <w:p w:rsidR="00BF04F5" w:rsidRPr="00BF04F5" w:rsidRDefault="00BF04F5" w:rsidP="00BF04F5">
                  <w:pPr>
                    <w:spacing w:line="20" w:lineRule="atLeast"/>
                    <w:jc w:val="center"/>
                    <w:rPr>
                      <w:rFonts w:ascii="Liberation Serif" w:hAnsi="Liberation Serif"/>
                      <w:sz w:val="24"/>
                      <w:szCs w:val="24"/>
                      <w:lang w:val="en-US"/>
                    </w:rPr>
                  </w:pPr>
                  <w:r w:rsidRPr="00BF04F5">
                    <w:rPr>
                      <w:rFonts w:ascii="Liberation Serif" w:hAnsi="Liberation Serif"/>
                      <w:sz w:val="24"/>
                      <w:szCs w:val="24"/>
                    </w:rPr>
                    <w:t>0</w:t>
                  </w:r>
                  <w:r w:rsidRPr="00BF04F5">
                    <w:rPr>
                      <w:rFonts w:ascii="Liberation Serif" w:hAnsi="Liberation Serif"/>
                      <w:sz w:val="24"/>
                      <w:szCs w:val="24"/>
                      <w:lang w:val="en-US"/>
                    </w:rPr>
                    <w:t>,6</w:t>
                  </w:r>
                </w:p>
              </w:tc>
              <w:tc>
                <w:tcPr>
                  <w:tcW w:w="189" w:type="pct"/>
                  <w:gridSpan w:val="2"/>
                </w:tcPr>
                <w:p w:rsidR="00BF04F5" w:rsidRPr="00BF04F5" w:rsidRDefault="00BF04F5" w:rsidP="00BF04F5">
                  <w:pPr>
                    <w:widowControl w:val="0"/>
                    <w:spacing w:line="20" w:lineRule="atLeast"/>
                    <w:jc w:val="center"/>
                    <w:rPr>
                      <w:rFonts w:ascii="Liberation Serif" w:hAnsi="Liberation Serif"/>
                      <w:sz w:val="24"/>
                      <w:szCs w:val="24"/>
                      <w:lang w:val="en-US"/>
                    </w:rPr>
                  </w:pPr>
                  <w:r w:rsidRPr="00BF04F5">
                    <w:rPr>
                      <w:rFonts w:ascii="Liberation Serif" w:hAnsi="Liberation Serif"/>
                      <w:sz w:val="24"/>
                      <w:szCs w:val="24"/>
                    </w:rPr>
                    <w:t>0</w:t>
                  </w:r>
                  <w:r w:rsidRPr="00BF04F5">
                    <w:rPr>
                      <w:rFonts w:ascii="Liberation Serif" w:hAnsi="Liberation Serif"/>
                      <w:sz w:val="24"/>
                      <w:szCs w:val="24"/>
                      <w:lang w:val="en-US"/>
                    </w:rPr>
                    <w:t>,2</w:t>
                  </w:r>
                </w:p>
              </w:tc>
              <w:tc>
                <w:tcPr>
                  <w:tcW w:w="189" w:type="pct"/>
                  <w:gridSpan w:val="2"/>
                </w:tcPr>
                <w:p w:rsidR="00BF04F5" w:rsidRPr="00BF04F5" w:rsidRDefault="00BF04F5" w:rsidP="00BF04F5">
                  <w:pPr>
                    <w:widowControl w:val="0"/>
                    <w:spacing w:line="20" w:lineRule="atLeast"/>
                    <w:jc w:val="center"/>
                    <w:rPr>
                      <w:rFonts w:ascii="Liberation Serif" w:hAnsi="Liberation Serif"/>
                      <w:sz w:val="24"/>
                      <w:szCs w:val="24"/>
                      <w:lang w:val="en-US"/>
                    </w:rPr>
                  </w:pPr>
                  <w:r w:rsidRPr="00BF04F5">
                    <w:rPr>
                      <w:rFonts w:ascii="Liberation Serif" w:hAnsi="Liberation Serif"/>
                      <w:sz w:val="24"/>
                      <w:szCs w:val="24"/>
                    </w:rPr>
                    <w:t>0</w:t>
                  </w:r>
                  <w:r w:rsidRPr="00BF04F5">
                    <w:rPr>
                      <w:rFonts w:ascii="Liberation Serif" w:hAnsi="Liberation Serif"/>
                      <w:sz w:val="24"/>
                      <w:szCs w:val="24"/>
                      <w:lang w:val="en-US"/>
                    </w:rPr>
                    <w:t>,2</w:t>
                  </w:r>
                </w:p>
              </w:tc>
              <w:tc>
                <w:tcPr>
                  <w:tcW w:w="191" w:type="pct"/>
                  <w:gridSpan w:val="4"/>
                </w:tcPr>
                <w:p w:rsidR="00BF04F5" w:rsidRPr="00BF04F5" w:rsidRDefault="00BF04F5" w:rsidP="00BF04F5">
                  <w:pPr>
                    <w:widowControl w:val="0"/>
                    <w:spacing w:line="20" w:lineRule="atLeast"/>
                    <w:jc w:val="center"/>
                    <w:rPr>
                      <w:rFonts w:ascii="Liberation Serif" w:hAnsi="Liberation Serif"/>
                      <w:sz w:val="24"/>
                      <w:szCs w:val="24"/>
                    </w:rPr>
                  </w:pPr>
                  <w:r w:rsidRPr="00BF04F5">
                    <w:rPr>
                      <w:rFonts w:ascii="Liberation Serif" w:hAnsi="Liberation Serif"/>
                      <w:sz w:val="24"/>
                      <w:szCs w:val="24"/>
                    </w:rPr>
                    <w:t>0</w:t>
                  </w:r>
                </w:p>
              </w:tc>
              <w:tc>
                <w:tcPr>
                  <w:tcW w:w="201" w:type="pct"/>
                  <w:gridSpan w:val="2"/>
                </w:tcPr>
                <w:p w:rsidR="00BF04F5" w:rsidRPr="00BF04F5" w:rsidRDefault="00BF04F5" w:rsidP="00BF04F5">
                  <w:pPr>
                    <w:widowControl w:val="0"/>
                    <w:spacing w:line="20" w:lineRule="atLeast"/>
                    <w:jc w:val="center"/>
                    <w:rPr>
                      <w:rFonts w:ascii="Liberation Serif" w:hAnsi="Liberation Serif"/>
                      <w:sz w:val="24"/>
                      <w:szCs w:val="24"/>
                    </w:rPr>
                  </w:pPr>
                  <w:r w:rsidRPr="00BF04F5">
                    <w:rPr>
                      <w:rFonts w:ascii="Liberation Serif" w:hAnsi="Liberation Serif"/>
                      <w:sz w:val="24"/>
                      <w:szCs w:val="24"/>
                    </w:rPr>
                    <w:t>0</w:t>
                  </w:r>
                </w:p>
              </w:tc>
              <w:tc>
                <w:tcPr>
                  <w:tcW w:w="1097" w:type="pct"/>
                  <w:gridSpan w:val="3"/>
                  <w:shd w:val="clear" w:color="auto" w:fill="auto"/>
                </w:tcPr>
                <w:p w:rsidR="00BF04F5" w:rsidRPr="00BF04F5" w:rsidRDefault="00BF04F5" w:rsidP="00BF04F5">
                  <w:pPr>
                    <w:widowControl w:val="0"/>
                    <w:spacing w:line="20" w:lineRule="atLeast"/>
                    <w:rPr>
                      <w:rFonts w:ascii="Liberation Serif" w:hAnsi="Liberation Serif"/>
                      <w:sz w:val="24"/>
                      <w:szCs w:val="24"/>
                    </w:rPr>
                  </w:pPr>
                  <w:r w:rsidRPr="00BF04F5">
                    <w:rPr>
                      <w:rFonts w:ascii="Liberation Serif" w:hAnsi="Liberation Serif"/>
                      <w:color w:val="000000" w:themeColor="text1"/>
                      <w:sz w:val="24"/>
                      <w:szCs w:val="24"/>
                    </w:rPr>
                    <w:t>постановление Правительства Свердловской области</w:t>
                  </w:r>
                  <w:r w:rsidRPr="00BF04F5">
                    <w:rPr>
                      <w:rFonts w:ascii="Liberation Serif" w:hAnsi="Liberation Serif"/>
                      <w:sz w:val="24"/>
                      <w:szCs w:val="24"/>
                    </w:rPr>
                    <w:t xml:space="preserve"> от 25.01.2018 № 28 – ПП</w:t>
                  </w:r>
                </w:p>
                <w:p w:rsidR="00BF04F5" w:rsidRPr="00BF04F5" w:rsidRDefault="00BF04F5" w:rsidP="00BF04F5">
                  <w:pPr>
                    <w:widowControl w:val="0"/>
                    <w:spacing w:line="20" w:lineRule="atLeast"/>
                    <w:rPr>
                      <w:rFonts w:ascii="Liberation Serif" w:hAnsi="Liberation Serif"/>
                      <w:sz w:val="24"/>
                      <w:szCs w:val="24"/>
                    </w:rPr>
                  </w:pPr>
                </w:p>
              </w:tc>
            </w:tr>
            <w:tr w:rsidR="00BF04F5" w:rsidRPr="00BF04F5" w:rsidTr="0039721C">
              <w:trPr>
                <w:trHeight w:val="70"/>
              </w:trPr>
              <w:tc>
                <w:tcPr>
                  <w:tcW w:w="198" w:type="pct"/>
                </w:tcPr>
                <w:p w:rsidR="00BF04F5" w:rsidRPr="00BF04F5" w:rsidRDefault="00BF04F5" w:rsidP="00BF04F5">
                  <w:pPr>
                    <w:widowControl w:val="0"/>
                    <w:numPr>
                      <w:ilvl w:val="0"/>
                      <w:numId w:val="24"/>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265" w:type="pct"/>
                  <w:tcBorders>
                    <w:right w:val="single" w:sz="4" w:space="0" w:color="auto"/>
                  </w:tcBorders>
                </w:tcPr>
                <w:p w:rsidR="00BF04F5" w:rsidRPr="00BF04F5" w:rsidRDefault="00BF04F5" w:rsidP="00BF04F5">
                  <w:pPr>
                    <w:widowControl w:val="0"/>
                    <w:spacing w:line="20" w:lineRule="atLeast"/>
                    <w:jc w:val="center"/>
                    <w:rPr>
                      <w:rFonts w:ascii="Liberation Serif" w:hAnsi="Liberation Serif"/>
                      <w:sz w:val="24"/>
                      <w:szCs w:val="24"/>
                      <w:lang w:val="en-US"/>
                    </w:rPr>
                  </w:pPr>
                  <w:r w:rsidRPr="00BF04F5">
                    <w:rPr>
                      <w:rFonts w:ascii="Liberation Serif" w:hAnsi="Liberation Serif"/>
                      <w:sz w:val="24"/>
                      <w:szCs w:val="24"/>
                    </w:rPr>
                    <w:t>3</w:t>
                  </w:r>
                  <w:r w:rsidRPr="00BF04F5">
                    <w:rPr>
                      <w:rFonts w:ascii="Liberation Serif" w:hAnsi="Liberation Serif"/>
                      <w:sz w:val="24"/>
                      <w:szCs w:val="24"/>
                      <w:lang w:val="en-US"/>
                    </w:rPr>
                    <w:t>.</w:t>
                  </w:r>
                </w:p>
              </w:tc>
              <w:tc>
                <w:tcPr>
                  <w:tcW w:w="4537" w:type="pct"/>
                  <w:gridSpan w:val="34"/>
                  <w:tcBorders>
                    <w:right w:val="single" w:sz="4" w:space="0" w:color="auto"/>
                  </w:tcBorders>
                </w:tcPr>
                <w:p w:rsidR="00BF04F5" w:rsidRPr="00BF04F5" w:rsidRDefault="00BF04F5" w:rsidP="00BF04F5">
                  <w:pPr>
                    <w:widowControl w:val="0"/>
                    <w:spacing w:line="20" w:lineRule="atLeast"/>
                    <w:jc w:val="both"/>
                    <w:rPr>
                      <w:rFonts w:ascii="Liberation Serif" w:hAnsi="Liberation Serif"/>
                      <w:sz w:val="24"/>
                      <w:szCs w:val="24"/>
                    </w:rPr>
                  </w:pPr>
                  <w:r w:rsidRPr="00BF04F5">
                    <w:rPr>
                      <w:rFonts w:ascii="Liberation Serif" w:hAnsi="Liberation Serif"/>
                      <w:sz w:val="24"/>
                      <w:szCs w:val="24"/>
                    </w:rPr>
                    <w:t>Подпрограмма 3. «Безопасность дорожного движения на улично-дорожной сети городского округа Краснотурьинск»</w:t>
                  </w:r>
                </w:p>
              </w:tc>
            </w:tr>
            <w:tr w:rsidR="00BF04F5" w:rsidRPr="00BF04F5" w:rsidTr="0039721C">
              <w:tc>
                <w:tcPr>
                  <w:tcW w:w="198" w:type="pct"/>
                </w:tcPr>
                <w:p w:rsidR="00BF04F5" w:rsidRPr="00BF04F5" w:rsidRDefault="00BF04F5" w:rsidP="00BF04F5">
                  <w:pPr>
                    <w:widowControl w:val="0"/>
                    <w:numPr>
                      <w:ilvl w:val="0"/>
                      <w:numId w:val="24"/>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265" w:type="pct"/>
                  <w:tcBorders>
                    <w:right w:val="single" w:sz="4" w:space="0" w:color="auto"/>
                  </w:tcBorders>
                </w:tcPr>
                <w:p w:rsidR="00BF04F5" w:rsidRPr="00BF04F5" w:rsidRDefault="00BF04F5" w:rsidP="00BF04F5">
                  <w:pPr>
                    <w:widowControl w:val="0"/>
                    <w:spacing w:line="20" w:lineRule="atLeast"/>
                    <w:jc w:val="center"/>
                    <w:rPr>
                      <w:rFonts w:ascii="Liberation Serif" w:hAnsi="Liberation Serif"/>
                      <w:sz w:val="24"/>
                      <w:szCs w:val="24"/>
                      <w:lang w:val="en-US"/>
                    </w:rPr>
                  </w:pPr>
                  <w:r w:rsidRPr="00BF04F5">
                    <w:rPr>
                      <w:rFonts w:ascii="Liberation Serif" w:hAnsi="Liberation Serif"/>
                      <w:sz w:val="24"/>
                      <w:szCs w:val="24"/>
                    </w:rPr>
                    <w:t>3.3</w:t>
                  </w:r>
                  <w:r w:rsidRPr="00BF04F5">
                    <w:rPr>
                      <w:rFonts w:ascii="Liberation Serif" w:hAnsi="Liberation Serif"/>
                      <w:sz w:val="24"/>
                      <w:szCs w:val="24"/>
                      <w:lang w:val="en-US"/>
                    </w:rPr>
                    <w:t>.</w:t>
                  </w:r>
                </w:p>
              </w:tc>
              <w:tc>
                <w:tcPr>
                  <w:tcW w:w="4537" w:type="pct"/>
                  <w:gridSpan w:val="34"/>
                  <w:tcBorders>
                    <w:right w:val="single" w:sz="4" w:space="0" w:color="auto"/>
                  </w:tcBorders>
                </w:tcPr>
                <w:p w:rsidR="00BF04F5" w:rsidRPr="00BF04F5" w:rsidRDefault="00BF04F5" w:rsidP="00BF04F5">
                  <w:pPr>
                    <w:widowControl w:val="0"/>
                    <w:spacing w:line="20" w:lineRule="atLeast"/>
                    <w:jc w:val="both"/>
                    <w:rPr>
                      <w:rFonts w:ascii="Liberation Serif" w:hAnsi="Liberation Serif"/>
                      <w:sz w:val="24"/>
                      <w:szCs w:val="24"/>
                    </w:rPr>
                  </w:pPr>
                  <w:r w:rsidRPr="00BF04F5">
                    <w:rPr>
                      <w:rFonts w:ascii="Liberation Serif" w:hAnsi="Liberation Serif"/>
                      <w:sz w:val="24"/>
                      <w:szCs w:val="24"/>
                    </w:rPr>
                    <w:t>Цель 3. Обеспечение сохранности жизни, здоровья граждан и их имущества, гарантии их законных прав на безопасные условия движения на дорогах городского округа Краснотурьинск</w:t>
                  </w:r>
                </w:p>
              </w:tc>
            </w:tr>
            <w:tr w:rsidR="00BF04F5" w:rsidRPr="00BF04F5" w:rsidTr="0039721C">
              <w:tc>
                <w:tcPr>
                  <w:tcW w:w="198" w:type="pct"/>
                </w:tcPr>
                <w:p w:rsidR="00BF04F5" w:rsidRPr="00BF04F5" w:rsidRDefault="00BF04F5" w:rsidP="00BF04F5">
                  <w:pPr>
                    <w:widowControl w:val="0"/>
                    <w:numPr>
                      <w:ilvl w:val="0"/>
                      <w:numId w:val="24"/>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265" w:type="pct"/>
                  <w:tcBorders>
                    <w:right w:val="single" w:sz="4" w:space="0" w:color="auto"/>
                  </w:tcBorders>
                </w:tcPr>
                <w:p w:rsidR="00BF04F5" w:rsidRPr="00BF04F5" w:rsidRDefault="00BF04F5" w:rsidP="00BF04F5">
                  <w:pPr>
                    <w:widowControl w:val="0"/>
                    <w:spacing w:line="20" w:lineRule="atLeast"/>
                    <w:jc w:val="center"/>
                    <w:rPr>
                      <w:rFonts w:ascii="Liberation Serif" w:hAnsi="Liberation Serif"/>
                      <w:sz w:val="24"/>
                      <w:szCs w:val="24"/>
                    </w:rPr>
                  </w:pPr>
                  <w:r w:rsidRPr="00BF04F5">
                    <w:rPr>
                      <w:rFonts w:ascii="Liberation Serif" w:hAnsi="Liberation Serif"/>
                      <w:sz w:val="24"/>
                      <w:szCs w:val="24"/>
                    </w:rPr>
                    <w:t>3.3.1.</w:t>
                  </w:r>
                </w:p>
              </w:tc>
              <w:tc>
                <w:tcPr>
                  <w:tcW w:w="4537" w:type="pct"/>
                  <w:gridSpan w:val="34"/>
                  <w:tcBorders>
                    <w:right w:val="single" w:sz="4" w:space="0" w:color="auto"/>
                  </w:tcBorders>
                </w:tcPr>
                <w:p w:rsidR="00BF04F5" w:rsidRPr="00BF04F5" w:rsidRDefault="00BF04F5" w:rsidP="00BF04F5">
                  <w:pPr>
                    <w:widowControl w:val="0"/>
                    <w:spacing w:line="20" w:lineRule="atLeast"/>
                    <w:jc w:val="both"/>
                    <w:rPr>
                      <w:rFonts w:ascii="Liberation Serif" w:hAnsi="Liberation Serif"/>
                      <w:sz w:val="24"/>
                      <w:szCs w:val="24"/>
                    </w:rPr>
                  </w:pPr>
                  <w:r w:rsidRPr="00BF04F5">
                    <w:rPr>
                      <w:rFonts w:ascii="Liberation Serif" w:hAnsi="Liberation Serif"/>
                      <w:sz w:val="24"/>
                      <w:szCs w:val="24"/>
                    </w:rPr>
                    <w:t>Задача 1. Снижение дорожно-транспортного травматизма</w:t>
                  </w:r>
                </w:p>
              </w:tc>
            </w:tr>
            <w:tr w:rsidR="0039721C" w:rsidRPr="00BF04F5" w:rsidTr="0039721C">
              <w:tc>
                <w:tcPr>
                  <w:tcW w:w="198" w:type="pct"/>
                </w:tcPr>
                <w:p w:rsidR="00BF04F5" w:rsidRPr="00BF04F5" w:rsidRDefault="00BF04F5" w:rsidP="00BF04F5">
                  <w:pPr>
                    <w:widowControl w:val="0"/>
                    <w:numPr>
                      <w:ilvl w:val="0"/>
                      <w:numId w:val="24"/>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265" w:type="pct"/>
                </w:tcPr>
                <w:p w:rsidR="00BF04F5" w:rsidRPr="00BF04F5" w:rsidRDefault="00BF04F5" w:rsidP="00BF04F5">
                  <w:pPr>
                    <w:spacing w:line="20" w:lineRule="atLeast"/>
                    <w:jc w:val="center"/>
                    <w:rPr>
                      <w:rFonts w:ascii="Liberation Serif" w:hAnsi="Liberation Serif"/>
                      <w:sz w:val="24"/>
                      <w:szCs w:val="24"/>
                    </w:rPr>
                  </w:pPr>
                  <w:r w:rsidRPr="00BF04F5">
                    <w:rPr>
                      <w:rFonts w:ascii="Liberation Serif" w:hAnsi="Liberation Serif"/>
                      <w:sz w:val="24"/>
                      <w:szCs w:val="24"/>
                    </w:rPr>
                    <w:t>3.3.1.1.</w:t>
                  </w:r>
                </w:p>
              </w:tc>
              <w:tc>
                <w:tcPr>
                  <w:tcW w:w="760" w:type="pct"/>
                  <w:gridSpan w:val="2"/>
                </w:tcPr>
                <w:p w:rsidR="00BF04F5" w:rsidRPr="00BF04F5" w:rsidRDefault="00BF04F5" w:rsidP="00BF04F5">
                  <w:pPr>
                    <w:spacing w:line="20" w:lineRule="atLeast"/>
                    <w:rPr>
                      <w:rFonts w:ascii="Liberation Serif" w:hAnsi="Liberation Serif"/>
                      <w:sz w:val="24"/>
                      <w:szCs w:val="24"/>
                    </w:rPr>
                  </w:pPr>
                  <w:r w:rsidRPr="00BF04F5">
                    <w:rPr>
                      <w:rFonts w:ascii="Liberation Serif" w:hAnsi="Liberation Serif"/>
                      <w:sz w:val="24"/>
                      <w:szCs w:val="24"/>
                    </w:rPr>
                    <w:t xml:space="preserve">Целевой </w:t>
                  </w:r>
                </w:p>
                <w:p w:rsidR="00BF04F5" w:rsidRPr="00BF04F5" w:rsidRDefault="00BF04F5" w:rsidP="00BF04F5">
                  <w:pPr>
                    <w:spacing w:line="20" w:lineRule="atLeast"/>
                    <w:rPr>
                      <w:rFonts w:ascii="Liberation Serif" w:hAnsi="Liberation Serif"/>
                      <w:sz w:val="24"/>
                      <w:szCs w:val="24"/>
                    </w:rPr>
                  </w:pPr>
                  <w:r w:rsidRPr="00BF04F5">
                    <w:rPr>
                      <w:rFonts w:ascii="Liberation Serif" w:hAnsi="Liberation Serif"/>
                      <w:sz w:val="24"/>
                      <w:szCs w:val="24"/>
                    </w:rPr>
                    <w:t>показатель 1.</w:t>
                  </w:r>
                </w:p>
                <w:p w:rsidR="00BF04F5" w:rsidRPr="00BF04F5" w:rsidRDefault="00BF04F5" w:rsidP="00BF04F5">
                  <w:pPr>
                    <w:spacing w:line="20" w:lineRule="atLeast"/>
                    <w:rPr>
                      <w:rFonts w:ascii="Liberation Serif" w:hAnsi="Liberation Serif"/>
                      <w:sz w:val="24"/>
                      <w:szCs w:val="24"/>
                    </w:rPr>
                  </w:pPr>
                  <w:r w:rsidRPr="00BF04F5">
                    <w:rPr>
                      <w:rFonts w:ascii="Liberation Serif" w:hAnsi="Liberation Serif"/>
                      <w:sz w:val="24"/>
                      <w:szCs w:val="24"/>
                    </w:rPr>
                    <w:t>Снижение количества дорожно-транспортных происшествий</w:t>
                  </w:r>
                </w:p>
              </w:tc>
              <w:tc>
                <w:tcPr>
                  <w:tcW w:w="239" w:type="pct"/>
                  <w:gridSpan w:val="2"/>
                  <w:tcBorders>
                    <w:right w:val="single" w:sz="4" w:space="0" w:color="auto"/>
                  </w:tcBorders>
                </w:tcPr>
                <w:p w:rsidR="00BF04F5" w:rsidRPr="00BF04F5" w:rsidRDefault="00BF04F5" w:rsidP="00BF04F5">
                  <w:pPr>
                    <w:widowControl w:val="0"/>
                    <w:spacing w:line="20" w:lineRule="atLeast"/>
                    <w:jc w:val="center"/>
                    <w:rPr>
                      <w:rFonts w:ascii="Liberation Serif" w:hAnsi="Liberation Serif"/>
                      <w:sz w:val="24"/>
                      <w:szCs w:val="24"/>
                    </w:rPr>
                  </w:pPr>
                  <w:r w:rsidRPr="00BF04F5">
                    <w:rPr>
                      <w:rFonts w:ascii="Liberation Serif" w:hAnsi="Liberation Serif"/>
                      <w:sz w:val="24"/>
                      <w:szCs w:val="24"/>
                    </w:rPr>
                    <w:t>%</w:t>
                  </w:r>
                </w:p>
              </w:tc>
              <w:tc>
                <w:tcPr>
                  <w:tcW w:w="189"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widowControl w:val="0"/>
                    <w:spacing w:line="20" w:lineRule="atLeast"/>
                    <w:jc w:val="center"/>
                    <w:rPr>
                      <w:rFonts w:ascii="Liberation Serif" w:hAnsi="Liberation Serif"/>
                      <w:sz w:val="24"/>
                      <w:szCs w:val="24"/>
                    </w:rPr>
                  </w:pPr>
                  <w:r w:rsidRPr="00BF04F5">
                    <w:rPr>
                      <w:rFonts w:ascii="Liberation Serif" w:hAnsi="Liberation Serif"/>
                      <w:sz w:val="24"/>
                      <w:szCs w:val="24"/>
                    </w:rPr>
                    <w:t>30</w:t>
                  </w:r>
                </w:p>
              </w:tc>
              <w:tc>
                <w:tcPr>
                  <w:tcW w:w="189"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widowControl w:val="0"/>
                    <w:spacing w:line="20" w:lineRule="atLeast"/>
                    <w:jc w:val="center"/>
                    <w:rPr>
                      <w:rFonts w:ascii="Liberation Serif" w:hAnsi="Liberation Serif"/>
                      <w:sz w:val="24"/>
                      <w:szCs w:val="24"/>
                    </w:rPr>
                  </w:pPr>
                  <w:r w:rsidRPr="00BF04F5">
                    <w:rPr>
                      <w:rFonts w:ascii="Liberation Serif" w:hAnsi="Liberation Serif"/>
                      <w:sz w:val="24"/>
                      <w:szCs w:val="24"/>
                    </w:rPr>
                    <w:t>22</w:t>
                  </w:r>
                </w:p>
              </w:tc>
              <w:tc>
                <w:tcPr>
                  <w:tcW w:w="189" w:type="pct"/>
                  <w:gridSpan w:val="2"/>
                  <w:tcBorders>
                    <w:left w:val="single" w:sz="4" w:space="0" w:color="auto"/>
                  </w:tcBorders>
                  <w:shd w:val="clear" w:color="auto" w:fill="FFFFFF" w:themeFill="background1"/>
                </w:tcPr>
                <w:p w:rsidR="00BF04F5" w:rsidRPr="00BF04F5" w:rsidRDefault="00BF04F5" w:rsidP="00BF04F5">
                  <w:pPr>
                    <w:widowControl w:val="0"/>
                    <w:spacing w:line="20" w:lineRule="atLeast"/>
                    <w:jc w:val="center"/>
                    <w:rPr>
                      <w:rFonts w:ascii="Liberation Serif" w:hAnsi="Liberation Serif"/>
                      <w:sz w:val="24"/>
                      <w:szCs w:val="24"/>
                    </w:rPr>
                  </w:pPr>
                  <w:r w:rsidRPr="00BF04F5">
                    <w:rPr>
                      <w:rFonts w:ascii="Liberation Serif" w:hAnsi="Liberation Serif"/>
                      <w:sz w:val="24"/>
                      <w:szCs w:val="24"/>
                    </w:rPr>
                    <w:t>23</w:t>
                  </w:r>
                </w:p>
              </w:tc>
              <w:tc>
                <w:tcPr>
                  <w:tcW w:w="189" w:type="pct"/>
                  <w:gridSpan w:val="2"/>
                  <w:shd w:val="clear" w:color="auto" w:fill="FFFFFF" w:themeFill="background1"/>
                </w:tcPr>
                <w:p w:rsidR="00BF04F5" w:rsidRPr="00BF04F5" w:rsidRDefault="00BF04F5" w:rsidP="00BF04F5">
                  <w:pPr>
                    <w:widowControl w:val="0"/>
                    <w:spacing w:line="20" w:lineRule="atLeast"/>
                    <w:jc w:val="center"/>
                    <w:rPr>
                      <w:rFonts w:ascii="Liberation Serif" w:hAnsi="Liberation Serif"/>
                      <w:sz w:val="24"/>
                      <w:szCs w:val="24"/>
                    </w:rPr>
                  </w:pPr>
                  <w:r w:rsidRPr="00BF04F5">
                    <w:rPr>
                      <w:rFonts w:ascii="Liberation Serif" w:hAnsi="Liberation Serif"/>
                      <w:sz w:val="24"/>
                      <w:szCs w:val="24"/>
                    </w:rPr>
                    <w:t>24</w:t>
                  </w:r>
                </w:p>
              </w:tc>
              <w:tc>
                <w:tcPr>
                  <w:tcW w:w="189" w:type="pct"/>
                  <w:gridSpan w:val="2"/>
                  <w:shd w:val="clear" w:color="auto" w:fill="FFFFFF" w:themeFill="background1"/>
                </w:tcPr>
                <w:p w:rsidR="00BF04F5" w:rsidRPr="00BF04F5" w:rsidRDefault="00BF04F5" w:rsidP="00BF04F5">
                  <w:pPr>
                    <w:widowControl w:val="0"/>
                    <w:spacing w:line="20" w:lineRule="atLeast"/>
                    <w:jc w:val="center"/>
                    <w:rPr>
                      <w:rFonts w:ascii="Liberation Serif" w:hAnsi="Liberation Serif"/>
                      <w:sz w:val="24"/>
                      <w:szCs w:val="24"/>
                    </w:rPr>
                  </w:pPr>
                  <w:r w:rsidRPr="00BF04F5">
                    <w:rPr>
                      <w:rFonts w:ascii="Liberation Serif" w:hAnsi="Liberation Serif"/>
                      <w:sz w:val="24"/>
                      <w:szCs w:val="24"/>
                    </w:rPr>
                    <w:t>25</w:t>
                  </w:r>
                </w:p>
              </w:tc>
              <w:tc>
                <w:tcPr>
                  <w:tcW w:w="189" w:type="pct"/>
                  <w:gridSpan w:val="2"/>
                  <w:shd w:val="clear" w:color="auto" w:fill="FFFFFF" w:themeFill="background1"/>
                </w:tcPr>
                <w:p w:rsidR="00BF04F5" w:rsidRPr="00BF04F5" w:rsidRDefault="00BF04F5" w:rsidP="00BF04F5">
                  <w:pPr>
                    <w:widowControl w:val="0"/>
                    <w:spacing w:line="20" w:lineRule="atLeast"/>
                    <w:jc w:val="center"/>
                    <w:rPr>
                      <w:rFonts w:ascii="Liberation Serif" w:hAnsi="Liberation Serif"/>
                      <w:sz w:val="24"/>
                      <w:szCs w:val="24"/>
                    </w:rPr>
                  </w:pPr>
                  <w:r w:rsidRPr="00BF04F5">
                    <w:rPr>
                      <w:rFonts w:ascii="Liberation Serif" w:hAnsi="Liberation Serif"/>
                      <w:sz w:val="24"/>
                      <w:szCs w:val="24"/>
                    </w:rPr>
                    <w:t>26</w:t>
                  </w:r>
                </w:p>
              </w:tc>
              <w:tc>
                <w:tcPr>
                  <w:tcW w:w="189" w:type="pct"/>
                  <w:gridSpan w:val="2"/>
                  <w:shd w:val="clear" w:color="auto" w:fill="FFFFFF" w:themeFill="background1"/>
                </w:tcPr>
                <w:p w:rsidR="00BF04F5" w:rsidRPr="00BF04F5" w:rsidRDefault="00BF04F5" w:rsidP="00BF04F5">
                  <w:pPr>
                    <w:widowControl w:val="0"/>
                    <w:spacing w:line="20" w:lineRule="atLeast"/>
                    <w:jc w:val="center"/>
                    <w:rPr>
                      <w:rFonts w:ascii="Liberation Serif" w:hAnsi="Liberation Serif"/>
                      <w:sz w:val="24"/>
                      <w:szCs w:val="24"/>
                    </w:rPr>
                  </w:pPr>
                  <w:r w:rsidRPr="00BF04F5">
                    <w:rPr>
                      <w:rFonts w:ascii="Liberation Serif" w:hAnsi="Liberation Serif"/>
                      <w:sz w:val="24"/>
                      <w:szCs w:val="24"/>
                    </w:rPr>
                    <w:t>26</w:t>
                  </w:r>
                </w:p>
              </w:tc>
              <w:tc>
                <w:tcPr>
                  <w:tcW w:w="189" w:type="pct"/>
                  <w:gridSpan w:val="2"/>
                  <w:shd w:val="clear" w:color="auto" w:fill="FFFFFF" w:themeFill="background1"/>
                </w:tcPr>
                <w:p w:rsidR="00BF04F5" w:rsidRPr="00BF04F5" w:rsidRDefault="00BF04F5" w:rsidP="00BF04F5">
                  <w:pPr>
                    <w:widowControl w:val="0"/>
                    <w:spacing w:line="20" w:lineRule="atLeast"/>
                    <w:jc w:val="center"/>
                    <w:rPr>
                      <w:rFonts w:ascii="Liberation Serif" w:hAnsi="Liberation Serif"/>
                      <w:sz w:val="24"/>
                      <w:szCs w:val="24"/>
                    </w:rPr>
                  </w:pPr>
                </w:p>
              </w:tc>
              <w:tc>
                <w:tcPr>
                  <w:tcW w:w="189" w:type="pct"/>
                  <w:gridSpan w:val="2"/>
                  <w:shd w:val="clear" w:color="auto" w:fill="FFFFFF" w:themeFill="background1"/>
                </w:tcPr>
                <w:p w:rsidR="00BF04F5" w:rsidRPr="00BF04F5" w:rsidRDefault="00BF04F5" w:rsidP="00BF04F5">
                  <w:pPr>
                    <w:widowControl w:val="0"/>
                    <w:spacing w:line="20" w:lineRule="atLeast"/>
                    <w:jc w:val="center"/>
                    <w:rPr>
                      <w:rFonts w:ascii="Liberation Serif" w:hAnsi="Liberation Serif"/>
                      <w:sz w:val="24"/>
                      <w:szCs w:val="24"/>
                    </w:rPr>
                  </w:pPr>
                </w:p>
              </w:tc>
              <w:tc>
                <w:tcPr>
                  <w:tcW w:w="189" w:type="pct"/>
                  <w:gridSpan w:val="2"/>
                  <w:shd w:val="clear" w:color="auto" w:fill="FFFFFF" w:themeFill="background1"/>
                </w:tcPr>
                <w:p w:rsidR="00BF04F5" w:rsidRPr="00BF04F5" w:rsidRDefault="00BF04F5" w:rsidP="00BF04F5">
                  <w:pPr>
                    <w:widowControl w:val="0"/>
                    <w:spacing w:line="20" w:lineRule="atLeast"/>
                    <w:jc w:val="center"/>
                    <w:rPr>
                      <w:rFonts w:ascii="Liberation Serif" w:hAnsi="Liberation Serif"/>
                      <w:sz w:val="24"/>
                      <w:szCs w:val="24"/>
                    </w:rPr>
                  </w:pPr>
                </w:p>
              </w:tc>
              <w:tc>
                <w:tcPr>
                  <w:tcW w:w="191" w:type="pct"/>
                  <w:gridSpan w:val="3"/>
                  <w:shd w:val="clear" w:color="auto" w:fill="FFFFFF" w:themeFill="background1"/>
                </w:tcPr>
                <w:p w:rsidR="00BF04F5" w:rsidRPr="00BF04F5" w:rsidRDefault="00BF04F5" w:rsidP="00BF04F5">
                  <w:pPr>
                    <w:widowControl w:val="0"/>
                    <w:spacing w:line="20" w:lineRule="atLeast"/>
                    <w:rPr>
                      <w:rFonts w:ascii="Liberation Serif" w:hAnsi="Liberation Serif"/>
                      <w:sz w:val="24"/>
                      <w:szCs w:val="24"/>
                    </w:rPr>
                  </w:pPr>
                </w:p>
              </w:tc>
              <w:tc>
                <w:tcPr>
                  <w:tcW w:w="190" w:type="pct"/>
                  <w:gridSpan w:val="3"/>
                  <w:shd w:val="clear" w:color="auto" w:fill="FFFFFF" w:themeFill="background1"/>
                </w:tcPr>
                <w:p w:rsidR="00BF04F5" w:rsidRPr="00BF04F5" w:rsidRDefault="00BF04F5" w:rsidP="00BF04F5">
                  <w:pPr>
                    <w:widowControl w:val="0"/>
                    <w:spacing w:line="20" w:lineRule="atLeast"/>
                    <w:rPr>
                      <w:rFonts w:ascii="Liberation Serif" w:hAnsi="Liberation Serif"/>
                      <w:sz w:val="24"/>
                      <w:szCs w:val="24"/>
                    </w:rPr>
                  </w:pPr>
                </w:p>
              </w:tc>
              <w:tc>
                <w:tcPr>
                  <w:tcW w:w="193" w:type="pct"/>
                  <w:gridSpan w:val="3"/>
                  <w:shd w:val="clear" w:color="auto" w:fill="FFFFFF" w:themeFill="background1"/>
                </w:tcPr>
                <w:p w:rsidR="00BF04F5" w:rsidRPr="00BF04F5" w:rsidRDefault="00BF04F5" w:rsidP="00BF04F5">
                  <w:pPr>
                    <w:widowControl w:val="0"/>
                    <w:spacing w:line="20" w:lineRule="atLeast"/>
                    <w:rPr>
                      <w:rFonts w:ascii="Liberation Serif" w:hAnsi="Liberation Serif"/>
                      <w:sz w:val="24"/>
                      <w:szCs w:val="24"/>
                    </w:rPr>
                  </w:pPr>
                </w:p>
              </w:tc>
              <w:tc>
                <w:tcPr>
                  <w:tcW w:w="1078" w:type="pct"/>
                  <w:shd w:val="clear" w:color="auto" w:fill="FFFFFF" w:themeFill="background1"/>
                </w:tcPr>
                <w:p w:rsidR="00BF04F5" w:rsidRPr="00BF04F5" w:rsidRDefault="00BF04F5" w:rsidP="00BF04F5">
                  <w:pPr>
                    <w:widowControl w:val="0"/>
                    <w:spacing w:line="20" w:lineRule="atLeast"/>
                    <w:rPr>
                      <w:rFonts w:ascii="Liberation Serif" w:hAnsi="Liberation Serif"/>
                      <w:sz w:val="24"/>
                      <w:szCs w:val="24"/>
                    </w:rPr>
                  </w:pPr>
                  <w:r w:rsidRPr="00BF04F5">
                    <w:rPr>
                      <w:rFonts w:ascii="Liberation Serif" w:hAnsi="Liberation Serif"/>
                      <w:color w:val="000000" w:themeColor="text1"/>
                      <w:sz w:val="24"/>
                      <w:szCs w:val="24"/>
                    </w:rPr>
                    <w:t>постановление Правительства Свердловской области</w:t>
                  </w:r>
                  <w:r w:rsidRPr="00BF04F5">
                    <w:rPr>
                      <w:rFonts w:ascii="Liberation Serif" w:hAnsi="Liberation Serif"/>
                      <w:sz w:val="24"/>
                      <w:szCs w:val="24"/>
                    </w:rPr>
                    <w:t xml:space="preserve"> от 25.01.2018 № 28 – ПП</w:t>
                  </w:r>
                </w:p>
              </w:tc>
            </w:tr>
            <w:tr w:rsidR="0039721C" w:rsidRPr="00BF04F5" w:rsidTr="0039721C">
              <w:tc>
                <w:tcPr>
                  <w:tcW w:w="198" w:type="pct"/>
                </w:tcPr>
                <w:p w:rsidR="00BF04F5" w:rsidRPr="00BF04F5" w:rsidRDefault="00BF04F5" w:rsidP="00BF04F5">
                  <w:pPr>
                    <w:widowControl w:val="0"/>
                    <w:numPr>
                      <w:ilvl w:val="0"/>
                      <w:numId w:val="24"/>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265" w:type="pct"/>
                </w:tcPr>
                <w:p w:rsidR="00BF04F5" w:rsidRPr="00BF04F5" w:rsidRDefault="00BF04F5" w:rsidP="00BF04F5">
                  <w:pPr>
                    <w:widowControl w:val="0"/>
                    <w:spacing w:line="20" w:lineRule="atLeast"/>
                    <w:jc w:val="center"/>
                    <w:rPr>
                      <w:rFonts w:ascii="Liberation Serif" w:hAnsi="Liberation Serif"/>
                      <w:sz w:val="24"/>
                      <w:szCs w:val="24"/>
                    </w:rPr>
                  </w:pPr>
                  <w:r w:rsidRPr="00BF04F5">
                    <w:rPr>
                      <w:rFonts w:ascii="Liberation Serif" w:hAnsi="Liberation Serif"/>
                      <w:sz w:val="24"/>
                      <w:szCs w:val="24"/>
                    </w:rPr>
                    <w:t>3.3.1.2.</w:t>
                  </w:r>
                </w:p>
              </w:tc>
              <w:tc>
                <w:tcPr>
                  <w:tcW w:w="760" w:type="pct"/>
                  <w:gridSpan w:val="2"/>
                </w:tcPr>
                <w:p w:rsidR="00BF04F5" w:rsidRPr="00BF04F5" w:rsidRDefault="00BF04F5" w:rsidP="00BF04F5">
                  <w:pPr>
                    <w:widowControl w:val="0"/>
                    <w:spacing w:line="20" w:lineRule="atLeast"/>
                    <w:rPr>
                      <w:rFonts w:ascii="Liberation Serif" w:hAnsi="Liberation Serif"/>
                      <w:sz w:val="24"/>
                      <w:szCs w:val="24"/>
                    </w:rPr>
                  </w:pPr>
                  <w:r w:rsidRPr="00BF04F5">
                    <w:rPr>
                      <w:rFonts w:ascii="Liberation Serif" w:hAnsi="Liberation Serif"/>
                      <w:sz w:val="24"/>
                      <w:szCs w:val="24"/>
                    </w:rPr>
                    <w:t xml:space="preserve">Целевой </w:t>
                  </w:r>
                </w:p>
                <w:p w:rsidR="00BF04F5" w:rsidRPr="00BF04F5" w:rsidRDefault="00BF04F5" w:rsidP="00BF04F5">
                  <w:pPr>
                    <w:widowControl w:val="0"/>
                    <w:spacing w:line="20" w:lineRule="atLeast"/>
                    <w:rPr>
                      <w:rFonts w:ascii="Liberation Serif" w:hAnsi="Liberation Serif"/>
                      <w:sz w:val="24"/>
                      <w:szCs w:val="24"/>
                    </w:rPr>
                  </w:pPr>
                  <w:r w:rsidRPr="00BF04F5">
                    <w:rPr>
                      <w:rFonts w:ascii="Liberation Serif" w:hAnsi="Liberation Serif"/>
                      <w:sz w:val="24"/>
                      <w:szCs w:val="24"/>
                    </w:rPr>
                    <w:t>показатель 2.</w:t>
                  </w:r>
                  <w:r w:rsidRPr="00BF04F5">
                    <w:rPr>
                      <w:rFonts w:ascii="Liberation Serif" w:hAnsi="Liberation Serif"/>
                      <w:sz w:val="24"/>
                      <w:szCs w:val="24"/>
                    </w:rPr>
                    <w:br/>
                    <w:t>Снижение количества погибших в результате дорожно-транспортных происшествий</w:t>
                  </w:r>
                </w:p>
              </w:tc>
              <w:tc>
                <w:tcPr>
                  <w:tcW w:w="239" w:type="pct"/>
                  <w:gridSpan w:val="2"/>
                  <w:tcBorders>
                    <w:right w:val="single" w:sz="4" w:space="0" w:color="auto"/>
                  </w:tcBorders>
                </w:tcPr>
                <w:p w:rsidR="00BF04F5" w:rsidRPr="00BF04F5" w:rsidRDefault="00BF04F5" w:rsidP="00BF04F5">
                  <w:pPr>
                    <w:widowControl w:val="0"/>
                    <w:spacing w:line="20" w:lineRule="atLeast"/>
                    <w:jc w:val="center"/>
                    <w:rPr>
                      <w:rFonts w:ascii="Liberation Serif" w:hAnsi="Liberation Serif"/>
                      <w:sz w:val="24"/>
                      <w:szCs w:val="24"/>
                    </w:rPr>
                  </w:pPr>
                  <w:r w:rsidRPr="00BF04F5">
                    <w:rPr>
                      <w:rFonts w:ascii="Liberation Serif" w:hAnsi="Liberation Serif"/>
                      <w:sz w:val="24"/>
                      <w:szCs w:val="24"/>
                    </w:rPr>
                    <w:t>%</w:t>
                  </w:r>
                </w:p>
              </w:tc>
              <w:tc>
                <w:tcPr>
                  <w:tcW w:w="189"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widowControl w:val="0"/>
                    <w:spacing w:line="20" w:lineRule="atLeast"/>
                    <w:jc w:val="center"/>
                    <w:rPr>
                      <w:rFonts w:ascii="Liberation Serif" w:hAnsi="Liberation Serif"/>
                      <w:sz w:val="24"/>
                      <w:szCs w:val="24"/>
                    </w:rPr>
                  </w:pPr>
                  <w:r w:rsidRPr="00BF04F5">
                    <w:rPr>
                      <w:rFonts w:ascii="Liberation Serif" w:hAnsi="Liberation Serif"/>
                      <w:sz w:val="24"/>
                      <w:szCs w:val="24"/>
                    </w:rPr>
                    <w:t>20</w:t>
                  </w:r>
                </w:p>
              </w:tc>
              <w:tc>
                <w:tcPr>
                  <w:tcW w:w="189"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widowControl w:val="0"/>
                    <w:spacing w:line="20" w:lineRule="atLeast"/>
                    <w:jc w:val="center"/>
                    <w:rPr>
                      <w:rFonts w:ascii="Liberation Serif" w:hAnsi="Liberation Serif"/>
                      <w:sz w:val="24"/>
                      <w:szCs w:val="24"/>
                    </w:rPr>
                  </w:pPr>
                  <w:r w:rsidRPr="00BF04F5">
                    <w:rPr>
                      <w:rFonts w:ascii="Liberation Serif" w:hAnsi="Liberation Serif"/>
                      <w:sz w:val="24"/>
                      <w:szCs w:val="24"/>
                    </w:rPr>
                    <w:t>10</w:t>
                  </w:r>
                </w:p>
              </w:tc>
              <w:tc>
                <w:tcPr>
                  <w:tcW w:w="189" w:type="pct"/>
                  <w:gridSpan w:val="2"/>
                  <w:tcBorders>
                    <w:left w:val="single" w:sz="4" w:space="0" w:color="auto"/>
                  </w:tcBorders>
                  <w:shd w:val="clear" w:color="auto" w:fill="FFFFFF" w:themeFill="background1"/>
                </w:tcPr>
                <w:p w:rsidR="00BF04F5" w:rsidRPr="00BF04F5" w:rsidRDefault="00BF04F5" w:rsidP="00BF04F5">
                  <w:pPr>
                    <w:widowControl w:val="0"/>
                    <w:spacing w:line="20" w:lineRule="atLeast"/>
                    <w:jc w:val="center"/>
                    <w:rPr>
                      <w:rFonts w:ascii="Liberation Serif" w:hAnsi="Liberation Serif"/>
                      <w:sz w:val="24"/>
                      <w:szCs w:val="24"/>
                    </w:rPr>
                  </w:pPr>
                  <w:r w:rsidRPr="00BF04F5">
                    <w:rPr>
                      <w:rFonts w:ascii="Liberation Serif" w:hAnsi="Liberation Serif"/>
                      <w:sz w:val="24"/>
                      <w:szCs w:val="24"/>
                    </w:rPr>
                    <w:t>11</w:t>
                  </w:r>
                </w:p>
              </w:tc>
              <w:tc>
                <w:tcPr>
                  <w:tcW w:w="189" w:type="pct"/>
                  <w:gridSpan w:val="2"/>
                  <w:shd w:val="clear" w:color="auto" w:fill="FFFFFF" w:themeFill="background1"/>
                </w:tcPr>
                <w:p w:rsidR="00BF04F5" w:rsidRPr="00BF04F5" w:rsidRDefault="00BF04F5" w:rsidP="00BF04F5">
                  <w:pPr>
                    <w:widowControl w:val="0"/>
                    <w:spacing w:line="20" w:lineRule="atLeast"/>
                    <w:jc w:val="center"/>
                    <w:rPr>
                      <w:rFonts w:ascii="Liberation Serif" w:hAnsi="Liberation Serif"/>
                      <w:sz w:val="24"/>
                      <w:szCs w:val="24"/>
                    </w:rPr>
                  </w:pPr>
                  <w:r w:rsidRPr="00BF04F5">
                    <w:rPr>
                      <w:rFonts w:ascii="Liberation Serif" w:hAnsi="Liberation Serif"/>
                      <w:sz w:val="24"/>
                      <w:szCs w:val="24"/>
                    </w:rPr>
                    <w:t>12</w:t>
                  </w:r>
                </w:p>
              </w:tc>
              <w:tc>
                <w:tcPr>
                  <w:tcW w:w="189" w:type="pct"/>
                  <w:gridSpan w:val="2"/>
                  <w:shd w:val="clear" w:color="auto" w:fill="FFFFFF" w:themeFill="background1"/>
                </w:tcPr>
                <w:p w:rsidR="00BF04F5" w:rsidRPr="00BF04F5" w:rsidRDefault="00BF04F5" w:rsidP="00BF04F5">
                  <w:pPr>
                    <w:widowControl w:val="0"/>
                    <w:spacing w:line="20" w:lineRule="atLeast"/>
                    <w:jc w:val="center"/>
                    <w:rPr>
                      <w:rFonts w:ascii="Liberation Serif" w:hAnsi="Liberation Serif"/>
                      <w:sz w:val="24"/>
                      <w:szCs w:val="24"/>
                    </w:rPr>
                  </w:pPr>
                  <w:r w:rsidRPr="00BF04F5">
                    <w:rPr>
                      <w:rFonts w:ascii="Liberation Serif" w:hAnsi="Liberation Serif"/>
                      <w:sz w:val="24"/>
                      <w:szCs w:val="24"/>
                    </w:rPr>
                    <w:t>13</w:t>
                  </w:r>
                </w:p>
              </w:tc>
              <w:tc>
                <w:tcPr>
                  <w:tcW w:w="189" w:type="pct"/>
                  <w:gridSpan w:val="2"/>
                  <w:shd w:val="clear" w:color="auto" w:fill="FFFFFF" w:themeFill="background1"/>
                </w:tcPr>
                <w:p w:rsidR="00BF04F5" w:rsidRPr="00BF04F5" w:rsidRDefault="00BF04F5" w:rsidP="00BF04F5">
                  <w:pPr>
                    <w:widowControl w:val="0"/>
                    <w:spacing w:line="20" w:lineRule="atLeast"/>
                    <w:jc w:val="center"/>
                    <w:rPr>
                      <w:rFonts w:ascii="Liberation Serif" w:hAnsi="Liberation Serif"/>
                      <w:sz w:val="24"/>
                      <w:szCs w:val="24"/>
                    </w:rPr>
                  </w:pPr>
                  <w:r w:rsidRPr="00BF04F5">
                    <w:rPr>
                      <w:rFonts w:ascii="Liberation Serif" w:hAnsi="Liberation Serif"/>
                      <w:sz w:val="24"/>
                      <w:szCs w:val="24"/>
                    </w:rPr>
                    <w:t>14</w:t>
                  </w:r>
                </w:p>
              </w:tc>
              <w:tc>
                <w:tcPr>
                  <w:tcW w:w="189" w:type="pct"/>
                  <w:gridSpan w:val="2"/>
                  <w:shd w:val="clear" w:color="auto" w:fill="FFFFFF" w:themeFill="background1"/>
                </w:tcPr>
                <w:p w:rsidR="00BF04F5" w:rsidRPr="00BF04F5" w:rsidRDefault="00BF04F5" w:rsidP="00BF04F5">
                  <w:pPr>
                    <w:widowControl w:val="0"/>
                    <w:spacing w:line="20" w:lineRule="atLeast"/>
                    <w:jc w:val="center"/>
                    <w:rPr>
                      <w:rFonts w:ascii="Liberation Serif" w:hAnsi="Liberation Serif"/>
                      <w:szCs w:val="24"/>
                    </w:rPr>
                  </w:pPr>
                  <w:r w:rsidRPr="00BF04F5">
                    <w:rPr>
                      <w:rFonts w:ascii="Liberation Serif" w:hAnsi="Liberation Serif"/>
                      <w:sz w:val="24"/>
                      <w:szCs w:val="24"/>
                    </w:rPr>
                    <w:t>14</w:t>
                  </w:r>
                </w:p>
                <w:p w:rsidR="00BF04F5" w:rsidRPr="00BF04F5" w:rsidRDefault="00BF04F5" w:rsidP="00BF04F5">
                  <w:pPr>
                    <w:widowControl w:val="0"/>
                    <w:spacing w:line="20" w:lineRule="atLeast"/>
                    <w:jc w:val="center"/>
                    <w:rPr>
                      <w:rFonts w:ascii="Liberation Serif" w:hAnsi="Liberation Serif"/>
                      <w:sz w:val="24"/>
                      <w:szCs w:val="24"/>
                      <w:lang w:val="en-US"/>
                    </w:rPr>
                  </w:pPr>
                </w:p>
              </w:tc>
              <w:tc>
                <w:tcPr>
                  <w:tcW w:w="189" w:type="pct"/>
                  <w:gridSpan w:val="2"/>
                  <w:shd w:val="clear" w:color="auto" w:fill="FFFFFF" w:themeFill="background1"/>
                </w:tcPr>
                <w:p w:rsidR="00BF04F5" w:rsidRPr="00BF04F5" w:rsidRDefault="00BF04F5" w:rsidP="00BF04F5">
                  <w:pPr>
                    <w:widowControl w:val="0"/>
                    <w:spacing w:line="20" w:lineRule="atLeast"/>
                    <w:jc w:val="center"/>
                    <w:rPr>
                      <w:rFonts w:ascii="Liberation Serif" w:hAnsi="Liberation Serif"/>
                      <w:sz w:val="24"/>
                      <w:szCs w:val="24"/>
                    </w:rPr>
                  </w:pPr>
                </w:p>
              </w:tc>
              <w:tc>
                <w:tcPr>
                  <w:tcW w:w="189" w:type="pct"/>
                  <w:gridSpan w:val="2"/>
                  <w:shd w:val="clear" w:color="auto" w:fill="FFFFFF" w:themeFill="background1"/>
                </w:tcPr>
                <w:p w:rsidR="00BF04F5" w:rsidRPr="00BF04F5" w:rsidRDefault="00BF04F5" w:rsidP="00BF04F5">
                  <w:pPr>
                    <w:widowControl w:val="0"/>
                    <w:spacing w:line="20" w:lineRule="atLeast"/>
                    <w:jc w:val="center"/>
                    <w:rPr>
                      <w:rFonts w:ascii="Liberation Serif" w:hAnsi="Liberation Serif"/>
                      <w:sz w:val="24"/>
                      <w:szCs w:val="24"/>
                    </w:rPr>
                  </w:pPr>
                </w:p>
              </w:tc>
              <w:tc>
                <w:tcPr>
                  <w:tcW w:w="189" w:type="pct"/>
                  <w:gridSpan w:val="2"/>
                  <w:shd w:val="clear" w:color="auto" w:fill="FFFFFF" w:themeFill="background1"/>
                </w:tcPr>
                <w:p w:rsidR="00BF04F5" w:rsidRPr="00BF04F5" w:rsidRDefault="00BF04F5" w:rsidP="00BF04F5">
                  <w:pPr>
                    <w:widowControl w:val="0"/>
                    <w:spacing w:line="20" w:lineRule="atLeast"/>
                    <w:jc w:val="center"/>
                    <w:rPr>
                      <w:rFonts w:ascii="Liberation Serif" w:hAnsi="Liberation Serif"/>
                      <w:sz w:val="24"/>
                      <w:szCs w:val="24"/>
                    </w:rPr>
                  </w:pPr>
                </w:p>
              </w:tc>
              <w:tc>
                <w:tcPr>
                  <w:tcW w:w="189" w:type="pct"/>
                  <w:gridSpan w:val="2"/>
                  <w:shd w:val="clear" w:color="auto" w:fill="FFFFFF" w:themeFill="background1"/>
                </w:tcPr>
                <w:p w:rsidR="00BF04F5" w:rsidRPr="00BF04F5" w:rsidRDefault="00BF04F5" w:rsidP="00BF04F5">
                  <w:pPr>
                    <w:widowControl w:val="0"/>
                    <w:spacing w:line="20" w:lineRule="atLeast"/>
                    <w:rPr>
                      <w:rFonts w:ascii="Liberation Serif" w:hAnsi="Liberation Serif"/>
                      <w:sz w:val="24"/>
                      <w:szCs w:val="24"/>
                    </w:rPr>
                  </w:pPr>
                </w:p>
              </w:tc>
              <w:tc>
                <w:tcPr>
                  <w:tcW w:w="192" w:type="pct"/>
                  <w:gridSpan w:val="4"/>
                  <w:shd w:val="clear" w:color="auto" w:fill="FFFFFF" w:themeFill="background1"/>
                </w:tcPr>
                <w:p w:rsidR="00BF04F5" w:rsidRPr="00BF04F5" w:rsidRDefault="00BF04F5" w:rsidP="00BF04F5">
                  <w:pPr>
                    <w:widowControl w:val="0"/>
                    <w:spacing w:line="20" w:lineRule="atLeast"/>
                    <w:rPr>
                      <w:rFonts w:ascii="Liberation Serif" w:hAnsi="Liberation Serif"/>
                      <w:sz w:val="24"/>
                      <w:szCs w:val="24"/>
                    </w:rPr>
                  </w:pPr>
                </w:p>
              </w:tc>
              <w:tc>
                <w:tcPr>
                  <w:tcW w:w="191" w:type="pct"/>
                  <w:gridSpan w:val="2"/>
                  <w:shd w:val="clear" w:color="auto" w:fill="FFFFFF" w:themeFill="background1"/>
                </w:tcPr>
                <w:p w:rsidR="00BF04F5" w:rsidRPr="00BF04F5" w:rsidRDefault="00BF04F5" w:rsidP="00BF04F5">
                  <w:pPr>
                    <w:widowControl w:val="0"/>
                    <w:spacing w:line="20" w:lineRule="atLeast"/>
                    <w:rPr>
                      <w:rFonts w:ascii="Liberation Serif" w:hAnsi="Liberation Serif"/>
                      <w:sz w:val="24"/>
                      <w:szCs w:val="24"/>
                    </w:rPr>
                  </w:pPr>
                </w:p>
              </w:tc>
              <w:tc>
                <w:tcPr>
                  <w:tcW w:w="1080" w:type="pct"/>
                  <w:gridSpan w:val="2"/>
                  <w:shd w:val="clear" w:color="auto" w:fill="FFFFFF" w:themeFill="background1"/>
                </w:tcPr>
                <w:p w:rsidR="00BF04F5" w:rsidRPr="00BF04F5" w:rsidRDefault="00BF04F5" w:rsidP="00BF04F5">
                  <w:pPr>
                    <w:widowControl w:val="0"/>
                    <w:spacing w:line="20" w:lineRule="atLeast"/>
                    <w:rPr>
                      <w:rFonts w:ascii="Liberation Serif" w:hAnsi="Liberation Serif"/>
                      <w:sz w:val="24"/>
                      <w:szCs w:val="24"/>
                    </w:rPr>
                  </w:pPr>
                  <w:r w:rsidRPr="00BF04F5">
                    <w:rPr>
                      <w:rFonts w:ascii="Liberation Serif" w:hAnsi="Liberation Serif"/>
                      <w:color w:val="000000" w:themeColor="text1"/>
                      <w:sz w:val="24"/>
                      <w:szCs w:val="24"/>
                    </w:rPr>
                    <w:t>постановление Правительства Свердловской области</w:t>
                  </w:r>
                  <w:r w:rsidRPr="00BF04F5">
                    <w:rPr>
                      <w:rFonts w:ascii="Liberation Serif" w:hAnsi="Liberation Serif"/>
                      <w:sz w:val="24"/>
                      <w:szCs w:val="24"/>
                    </w:rPr>
                    <w:t xml:space="preserve"> от 25.01.2018 № 28 – ПП</w:t>
                  </w:r>
                </w:p>
              </w:tc>
            </w:tr>
            <w:tr w:rsidR="0039721C" w:rsidRPr="00BF04F5" w:rsidTr="0039721C">
              <w:tc>
                <w:tcPr>
                  <w:tcW w:w="198" w:type="pct"/>
                </w:tcPr>
                <w:p w:rsidR="00BF04F5" w:rsidRPr="00BF04F5" w:rsidRDefault="00BF04F5" w:rsidP="00BF04F5">
                  <w:pPr>
                    <w:widowControl w:val="0"/>
                    <w:numPr>
                      <w:ilvl w:val="0"/>
                      <w:numId w:val="24"/>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r w:rsidRPr="00BF04F5">
                    <w:rPr>
                      <w:rFonts w:ascii="Liberation Serif" w:hAnsi="Liberation Serif"/>
                      <w:color w:val="000000" w:themeColor="text1"/>
                      <w:sz w:val="24"/>
                      <w:szCs w:val="24"/>
                    </w:rPr>
                    <w:t>.</w:t>
                  </w:r>
                </w:p>
              </w:tc>
              <w:tc>
                <w:tcPr>
                  <w:tcW w:w="265" w:type="pct"/>
                </w:tcPr>
                <w:p w:rsidR="00BF04F5" w:rsidRPr="00BF04F5" w:rsidRDefault="00BF04F5" w:rsidP="00BF04F5">
                  <w:pPr>
                    <w:widowControl w:val="0"/>
                    <w:spacing w:line="20" w:lineRule="atLeast"/>
                    <w:jc w:val="center"/>
                    <w:rPr>
                      <w:rFonts w:ascii="Liberation Serif" w:hAnsi="Liberation Serif"/>
                      <w:sz w:val="24"/>
                      <w:szCs w:val="24"/>
                    </w:rPr>
                  </w:pPr>
                  <w:r w:rsidRPr="00BF04F5">
                    <w:rPr>
                      <w:rFonts w:ascii="Liberation Serif" w:hAnsi="Liberation Serif"/>
                      <w:sz w:val="24"/>
                      <w:szCs w:val="24"/>
                    </w:rPr>
                    <w:t>3.3.1.3.</w:t>
                  </w:r>
                </w:p>
              </w:tc>
              <w:tc>
                <w:tcPr>
                  <w:tcW w:w="760" w:type="pct"/>
                  <w:gridSpan w:val="2"/>
                </w:tcPr>
                <w:p w:rsidR="00BF04F5" w:rsidRPr="00BF04F5" w:rsidRDefault="00BF04F5" w:rsidP="00BF04F5">
                  <w:pPr>
                    <w:widowControl w:val="0"/>
                    <w:spacing w:line="20" w:lineRule="atLeast"/>
                    <w:rPr>
                      <w:rFonts w:ascii="Liberation Serif" w:hAnsi="Liberation Serif"/>
                      <w:sz w:val="24"/>
                      <w:szCs w:val="24"/>
                    </w:rPr>
                  </w:pPr>
                  <w:r w:rsidRPr="00BF04F5">
                    <w:rPr>
                      <w:rFonts w:ascii="Liberation Serif" w:hAnsi="Liberation Serif"/>
                      <w:sz w:val="24"/>
                      <w:szCs w:val="24"/>
                    </w:rPr>
                    <w:t xml:space="preserve">Целевой </w:t>
                  </w:r>
                </w:p>
                <w:p w:rsidR="00BF04F5" w:rsidRPr="00BF04F5" w:rsidRDefault="00BF04F5" w:rsidP="00BF04F5">
                  <w:pPr>
                    <w:widowControl w:val="0"/>
                    <w:spacing w:line="20" w:lineRule="atLeast"/>
                    <w:rPr>
                      <w:rFonts w:ascii="Liberation Serif" w:hAnsi="Liberation Serif"/>
                      <w:sz w:val="24"/>
                      <w:szCs w:val="24"/>
                    </w:rPr>
                  </w:pPr>
                  <w:r w:rsidRPr="00BF04F5">
                    <w:rPr>
                      <w:rFonts w:ascii="Liberation Serif" w:hAnsi="Liberation Serif"/>
                      <w:sz w:val="24"/>
                      <w:szCs w:val="24"/>
                    </w:rPr>
                    <w:t>показатель 3.</w:t>
                  </w:r>
                  <w:r w:rsidRPr="00BF04F5">
                    <w:rPr>
                      <w:rFonts w:ascii="Liberation Serif" w:hAnsi="Liberation Serif"/>
                      <w:sz w:val="24"/>
                      <w:szCs w:val="24"/>
                    </w:rPr>
                    <w:br/>
                    <w:t>Снижение количества дорожно-транспортных происшествий с участием детей</w:t>
                  </w:r>
                </w:p>
              </w:tc>
              <w:tc>
                <w:tcPr>
                  <w:tcW w:w="239" w:type="pct"/>
                  <w:gridSpan w:val="2"/>
                  <w:tcBorders>
                    <w:right w:val="single" w:sz="4" w:space="0" w:color="auto"/>
                  </w:tcBorders>
                </w:tcPr>
                <w:p w:rsidR="00BF04F5" w:rsidRPr="00BF04F5" w:rsidRDefault="00BF04F5" w:rsidP="00BF04F5">
                  <w:pPr>
                    <w:widowControl w:val="0"/>
                    <w:spacing w:line="20" w:lineRule="atLeast"/>
                    <w:jc w:val="center"/>
                    <w:rPr>
                      <w:rFonts w:ascii="Liberation Serif" w:hAnsi="Liberation Serif"/>
                      <w:sz w:val="24"/>
                      <w:szCs w:val="24"/>
                    </w:rPr>
                  </w:pPr>
                  <w:r w:rsidRPr="00BF04F5">
                    <w:rPr>
                      <w:rFonts w:ascii="Liberation Serif" w:hAnsi="Liberation Serif"/>
                      <w:sz w:val="24"/>
                      <w:szCs w:val="24"/>
                    </w:rPr>
                    <w:t>%</w:t>
                  </w:r>
                </w:p>
              </w:tc>
              <w:tc>
                <w:tcPr>
                  <w:tcW w:w="189"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widowControl w:val="0"/>
                    <w:spacing w:line="20" w:lineRule="atLeast"/>
                    <w:jc w:val="center"/>
                    <w:rPr>
                      <w:rFonts w:ascii="Liberation Serif" w:hAnsi="Liberation Serif"/>
                      <w:sz w:val="24"/>
                      <w:szCs w:val="24"/>
                    </w:rPr>
                  </w:pPr>
                  <w:r w:rsidRPr="00BF04F5">
                    <w:rPr>
                      <w:rFonts w:ascii="Liberation Serif" w:hAnsi="Liberation Serif"/>
                      <w:sz w:val="24"/>
                      <w:szCs w:val="24"/>
                    </w:rPr>
                    <w:t>22</w:t>
                  </w:r>
                </w:p>
              </w:tc>
              <w:tc>
                <w:tcPr>
                  <w:tcW w:w="189"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widowControl w:val="0"/>
                    <w:spacing w:line="20" w:lineRule="atLeast"/>
                    <w:jc w:val="center"/>
                    <w:rPr>
                      <w:rFonts w:ascii="Liberation Serif" w:hAnsi="Liberation Serif"/>
                      <w:sz w:val="24"/>
                      <w:szCs w:val="24"/>
                    </w:rPr>
                  </w:pPr>
                  <w:r w:rsidRPr="00BF04F5">
                    <w:rPr>
                      <w:rFonts w:ascii="Liberation Serif" w:hAnsi="Liberation Serif"/>
                      <w:sz w:val="24"/>
                      <w:szCs w:val="24"/>
                    </w:rPr>
                    <w:t>22</w:t>
                  </w:r>
                </w:p>
              </w:tc>
              <w:tc>
                <w:tcPr>
                  <w:tcW w:w="189" w:type="pct"/>
                  <w:gridSpan w:val="2"/>
                  <w:tcBorders>
                    <w:left w:val="single" w:sz="4" w:space="0" w:color="auto"/>
                  </w:tcBorders>
                  <w:shd w:val="clear" w:color="auto" w:fill="FFFFFF" w:themeFill="background1"/>
                </w:tcPr>
                <w:p w:rsidR="00BF04F5" w:rsidRPr="00BF04F5" w:rsidRDefault="00BF04F5" w:rsidP="00BF04F5">
                  <w:pPr>
                    <w:widowControl w:val="0"/>
                    <w:spacing w:line="20" w:lineRule="atLeast"/>
                    <w:jc w:val="center"/>
                    <w:rPr>
                      <w:rFonts w:ascii="Liberation Serif" w:hAnsi="Liberation Serif"/>
                      <w:sz w:val="24"/>
                      <w:szCs w:val="24"/>
                    </w:rPr>
                  </w:pPr>
                  <w:r w:rsidRPr="00BF04F5">
                    <w:rPr>
                      <w:rFonts w:ascii="Liberation Serif" w:hAnsi="Liberation Serif"/>
                      <w:sz w:val="24"/>
                      <w:szCs w:val="24"/>
                    </w:rPr>
                    <w:t>23</w:t>
                  </w:r>
                </w:p>
              </w:tc>
              <w:tc>
                <w:tcPr>
                  <w:tcW w:w="189" w:type="pct"/>
                  <w:gridSpan w:val="2"/>
                  <w:shd w:val="clear" w:color="auto" w:fill="FFFFFF" w:themeFill="background1"/>
                </w:tcPr>
                <w:p w:rsidR="00BF04F5" w:rsidRPr="00BF04F5" w:rsidRDefault="00BF04F5" w:rsidP="00BF04F5">
                  <w:pPr>
                    <w:widowControl w:val="0"/>
                    <w:spacing w:line="20" w:lineRule="atLeast"/>
                    <w:jc w:val="center"/>
                    <w:rPr>
                      <w:rFonts w:ascii="Liberation Serif" w:hAnsi="Liberation Serif"/>
                      <w:sz w:val="24"/>
                      <w:szCs w:val="24"/>
                    </w:rPr>
                  </w:pPr>
                  <w:r w:rsidRPr="00BF04F5">
                    <w:rPr>
                      <w:rFonts w:ascii="Liberation Serif" w:hAnsi="Liberation Serif"/>
                      <w:sz w:val="24"/>
                      <w:szCs w:val="24"/>
                    </w:rPr>
                    <w:t>24</w:t>
                  </w:r>
                </w:p>
              </w:tc>
              <w:tc>
                <w:tcPr>
                  <w:tcW w:w="189" w:type="pct"/>
                  <w:gridSpan w:val="2"/>
                  <w:shd w:val="clear" w:color="auto" w:fill="FFFFFF" w:themeFill="background1"/>
                </w:tcPr>
                <w:p w:rsidR="00BF04F5" w:rsidRPr="00BF04F5" w:rsidRDefault="00BF04F5" w:rsidP="00BF04F5">
                  <w:pPr>
                    <w:widowControl w:val="0"/>
                    <w:spacing w:line="20" w:lineRule="atLeast"/>
                    <w:jc w:val="center"/>
                    <w:rPr>
                      <w:rFonts w:ascii="Liberation Serif" w:hAnsi="Liberation Serif"/>
                      <w:sz w:val="24"/>
                      <w:szCs w:val="24"/>
                    </w:rPr>
                  </w:pPr>
                  <w:r w:rsidRPr="00BF04F5">
                    <w:rPr>
                      <w:rFonts w:ascii="Liberation Serif" w:hAnsi="Liberation Serif"/>
                      <w:sz w:val="24"/>
                      <w:szCs w:val="24"/>
                    </w:rPr>
                    <w:t>25</w:t>
                  </w:r>
                </w:p>
              </w:tc>
              <w:tc>
                <w:tcPr>
                  <w:tcW w:w="189" w:type="pct"/>
                  <w:gridSpan w:val="2"/>
                  <w:shd w:val="clear" w:color="auto" w:fill="FFFFFF" w:themeFill="background1"/>
                </w:tcPr>
                <w:p w:rsidR="00BF04F5" w:rsidRPr="00BF04F5" w:rsidRDefault="00BF04F5" w:rsidP="00BF04F5">
                  <w:pPr>
                    <w:widowControl w:val="0"/>
                    <w:spacing w:line="20" w:lineRule="atLeast"/>
                    <w:jc w:val="center"/>
                    <w:rPr>
                      <w:rFonts w:ascii="Liberation Serif" w:hAnsi="Liberation Serif"/>
                      <w:sz w:val="24"/>
                      <w:szCs w:val="24"/>
                    </w:rPr>
                  </w:pPr>
                  <w:r w:rsidRPr="00BF04F5">
                    <w:rPr>
                      <w:rFonts w:ascii="Liberation Serif" w:hAnsi="Liberation Serif"/>
                      <w:sz w:val="24"/>
                      <w:szCs w:val="24"/>
                    </w:rPr>
                    <w:t>26</w:t>
                  </w:r>
                </w:p>
              </w:tc>
              <w:tc>
                <w:tcPr>
                  <w:tcW w:w="189" w:type="pct"/>
                  <w:gridSpan w:val="2"/>
                  <w:shd w:val="clear" w:color="auto" w:fill="FFFFFF" w:themeFill="background1"/>
                </w:tcPr>
                <w:p w:rsidR="00BF04F5" w:rsidRPr="00BF04F5" w:rsidRDefault="00BF04F5" w:rsidP="00BF04F5">
                  <w:pPr>
                    <w:widowControl w:val="0"/>
                    <w:spacing w:line="20" w:lineRule="atLeast"/>
                    <w:jc w:val="center"/>
                    <w:rPr>
                      <w:rFonts w:ascii="Liberation Serif" w:hAnsi="Liberation Serif"/>
                      <w:sz w:val="24"/>
                      <w:szCs w:val="24"/>
                      <w:lang w:val="en-US"/>
                    </w:rPr>
                  </w:pPr>
                  <w:r w:rsidRPr="00BF04F5">
                    <w:rPr>
                      <w:rFonts w:ascii="Liberation Serif" w:hAnsi="Liberation Serif"/>
                      <w:sz w:val="24"/>
                      <w:szCs w:val="24"/>
                      <w:lang w:val="en-US"/>
                    </w:rPr>
                    <w:t>26</w:t>
                  </w:r>
                </w:p>
                <w:p w:rsidR="00BF04F5" w:rsidRPr="00BF04F5" w:rsidRDefault="00BF04F5" w:rsidP="00BF04F5">
                  <w:pPr>
                    <w:widowControl w:val="0"/>
                    <w:spacing w:line="20" w:lineRule="atLeast"/>
                    <w:jc w:val="center"/>
                    <w:rPr>
                      <w:rFonts w:ascii="Liberation Serif" w:hAnsi="Liberation Serif"/>
                      <w:sz w:val="24"/>
                      <w:szCs w:val="24"/>
                      <w:lang w:val="en-US"/>
                    </w:rPr>
                  </w:pPr>
                </w:p>
              </w:tc>
              <w:tc>
                <w:tcPr>
                  <w:tcW w:w="189" w:type="pct"/>
                  <w:gridSpan w:val="2"/>
                  <w:shd w:val="clear" w:color="auto" w:fill="FFFFFF" w:themeFill="background1"/>
                </w:tcPr>
                <w:p w:rsidR="00BF04F5" w:rsidRPr="00BF04F5" w:rsidRDefault="00BF04F5" w:rsidP="00BF04F5">
                  <w:pPr>
                    <w:widowControl w:val="0"/>
                    <w:spacing w:line="20" w:lineRule="atLeast"/>
                    <w:jc w:val="center"/>
                    <w:rPr>
                      <w:rFonts w:ascii="Liberation Serif" w:hAnsi="Liberation Serif"/>
                      <w:sz w:val="24"/>
                      <w:szCs w:val="24"/>
                    </w:rPr>
                  </w:pPr>
                </w:p>
              </w:tc>
              <w:tc>
                <w:tcPr>
                  <w:tcW w:w="189" w:type="pct"/>
                  <w:gridSpan w:val="2"/>
                  <w:shd w:val="clear" w:color="auto" w:fill="FFFFFF" w:themeFill="background1"/>
                </w:tcPr>
                <w:p w:rsidR="00BF04F5" w:rsidRPr="00BF04F5" w:rsidRDefault="00BF04F5" w:rsidP="00BF04F5">
                  <w:pPr>
                    <w:widowControl w:val="0"/>
                    <w:spacing w:line="20" w:lineRule="atLeast"/>
                    <w:jc w:val="center"/>
                    <w:rPr>
                      <w:rFonts w:ascii="Liberation Serif" w:hAnsi="Liberation Serif"/>
                      <w:sz w:val="24"/>
                      <w:szCs w:val="24"/>
                    </w:rPr>
                  </w:pPr>
                </w:p>
              </w:tc>
              <w:tc>
                <w:tcPr>
                  <w:tcW w:w="189" w:type="pct"/>
                  <w:gridSpan w:val="2"/>
                  <w:shd w:val="clear" w:color="auto" w:fill="FFFFFF" w:themeFill="background1"/>
                </w:tcPr>
                <w:p w:rsidR="00BF04F5" w:rsidRPr="00BF04F5" w:rsidRDefault="00BF04F5" w:rsidP="00BF04F5">
                  <w:pPr>
                    <w:widowControl w:val="0"/>
                    <w:spacing w:line="20" w:lineRule="atLeast"/>
                    <w:jc w:val="center"/>
                    <w:rPr>
                      <w:rFonts w:ascii="Liberation Serif" w:hAnsi="Liberation Serif"/>
                      <w:sz w:val="24"/>
                      <w:szCs w:val="24"/>
                    </w:rPr>
                  </w:pPr>
                </w:p>
              </w:tc>
              <w:tc>
                <w:tcPr>
                  <w:tcW w:w="189" w:type="pct"/>
                  <w:gridSpan w:val="2"/>
                  <w:shd w:val="clear" w:color="auto" w:fill="FFFFFF" w:themeFill="background1"/>
                </w:tcPr>
                <w:p w:rsidR="00BF04F5" w:rsidRPr="00BF04F5" w:rsidRDefault="00BF04F5" w:rsidP="00BF04F5">
                  <w:pPr>
                    <w:widowControl w:val="0"/>
                    <w:spacing w:line="20" w:lineRule="atLeast"/>
                    <w:rPr>
                      <w:rFonts w:ascii="Liberation Serif" w:hAnsi="Liberation Serif"/>
                      <w:sz w:val="24"/>
                      <w:szCs w:val="24"/>
                    </w:rPr>
                  </w:pPr>
                </w:p>
              </w:tc>
              <w:tc>
                <w:tcPr>
                  <w:tcW w:w="192" w:type="pct"/>
                  <w:gridSpan w:val="4"/>
                  <w:shd w:val="clear" w:color="auto" w:fill="FFFFFF" w:themeFill="background1"/>
                </w:tcPr>
                <w:p w:rsidR="00BF04F5" w:rsidRPr="00BF04F5" w:rsidRDefault="00BF04F5" w:rsidP="00BF04F5">
                  <w:pPr>
                    <w:widowControl w:val="0"/>
                    <w:spacing w:line="20" w:lineRule="atLeast"/>
                    <w:rPr>
                      <w:rFonts w:ascii="Liberation Serif" w:hAnsi="Liberation Serif"/>
                      <w:sz w:val="24"/>
                      <w:szCs w:val="24"/>
                    </w:rPr>
                  </w:pPr>
                </w:p>
              </w:tc>
              <w:tc>
                <w:tcPr>
                  <w:tcW w:w="191" w:type="pct"/>
                  <w:gridSpan w:val="2"/>
                  <w:shd w:val="clear" w:color="auto" w:fill="FFFFFF" w:themeFill="background1"/>
                </w:tcPr>
                <w:p w:rsidR="00BF04F5" w:rsidRPr="00BF04F5" w:rsidRDefault="00BF04F5" w:rsidP="00BF04F5">
                  <w:pPr>
                    <w:widowControl w:val="0"/>
                    <w:spacing w:line="20" w:lineRule="atLeast"/>
                    <w:rPr>
                      <w:rFonts w:ascii="Liberation Serif" w:hAnsi="Liberation Serif"/>
                      <w:sz w:val="24"/>
                      <w:szCs w:val="24"/>
                    </w:rPr>
                  </w:pPr>
                </w:p>
              </w:tc>
              <w:tc>
                <w:tcPr>
                  <w:tcW w:w="1080" w:type="pct"/>
                  <w:gridSpan w:val="2"/>
                  <w:shd w:val="clear" w:color="auto" w:fill="FFFFFF" w:themeFill="background1"/>
                </w:tcPr>
                <w:p w:rsidR="00BF04F5" w:rsidRPr="00BF04F5" w:rsidRDefault="00BF04F5" w:rsidP="00BF04F5">
                  <w:pPr>
                    <w:widowControl w:val="0"/>
                    <w:spacing w:line="20" w:lineRule="atLeast"/>
                    <w:rPr>
                      <w:rFonts w:ascii="Liberation Serif" w:hAnsi="Liberation Serif"/>
                      <w:sz w:val="24"/>
                      <w:szCs w:val="24"/>
                    </w:rPr>
                  </w:pPr>
                  <w:r w:rsidRPr="00BF04F5">
                    <w:rPr>
                      <w:rFonts w:ascii="Liberation Serif" w:hAnsi="Liberation Serif"/>
                      <w:sz w:val="24"/>
                      <w:szCs w:val="24"/>
                    </w:rPr>
                    <w:t>постановление Правительства Российской Федерации от 03.10.2013 № 864 «О Федеральной целевой программе «Повышение безопасности дорожного движения в 2013 - 2020 годах» (далее – постановление Правительства Российской Федерации от 03.10.2013 № 864)</w:t>
                  </w:r>
                </w:p>
              </w:tc>
            </w:tr>
            <w:tr w:rsidR="0039721C" w:rsidRPr="00BF04F5" w:rsidTr="0039721C">
              <w:tc>
                <w:tcPr>
                  <w:tcW w:w="198" w:type="pct"/>
                </w:tcPr>
                <w:p w:rsidR="00BF04F5" w:rsidRPr="00BF04F5" w:rsidRDefault="00BF04F5" w:rsidP="00BF04F5">
                  <w:pPr>
                    <w:widowControl w:val="0"/>
                    <w:numPr>
                      <w:ilvl w:val="0"/>
                      <w:numId w:val="24"/>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r w:rsidRPr="00BF04F5">
                    <w:rPr>
                      <w:rFonts w:ascii="Liberation Serif" w:hAnsi="Liberation Serif"/>
                      <w:color w:val="000000" w:themeColor="text1"/>
                      <w:sz w:val="24"/>
                      <w:szCs w:val="24"/>
                    </w:rPr>
                    <w:t>.</w:t>
                  </w:r>
                </w:p>
              </w:tc>
              <w:tc>
                <w:tcPr>
                  <w:tcW w:w="265" w:type="pct"/>
                </w:tcPr>
                <w:p w:rsidR="00BF04F5" w:rsidRPr="00BF04F5" w:rsidRDefault="00BF04F5" w:rsidP="00BF04F5">
                  <w:pPr>
                    <w:widowControl w:val="0"/>
                    <w:spacing w:line="20" w:lineRule="atLeast"/>
                    <w:jc w:val="center"/>
                    <w:rPr>
                      <w:rFonts w:ascii="Liberation Serif" w:hAnsi="Liberation Serif"/>
                      <w:sz w:val="24"/>
                      <w:szCs w:val="24"/>
                    </w:rPr>
                  </w:pPr>
                  <w:r w:rsidRPr="00BF04F5">
                    <w:rPr>
                      <w:rFonts w:ascii="Liberation Serif" w:hAnsi="Liberation Serif"/>
                      <w:sz w:val="24"/>
                      <w:szCs w:val="24"/>
                    </w:rPr>
                    <w:t>3.3.1.4.</w:t>
                  </w:r>
                </w:p>
              </w:tc>
              <w:tc>
                <w:tcPr>
                  <w:tcW w:w="760" w:type="pct"/>
                  <w:gridSpan w:val="2"/>
                </w:tcPr>
                <w:p w:rsidR="00BF04F5" w:rsidRPr="00BF04F5" w:rsidRDefault="00BF04F5" w:rsidP="00BF04F5">
                  <w:pPr>
                    <w:widowControl w:val="0"/>
                    <w:spacing w:line="20" w:lineRule="atLeast"/>
                    <w:rPr>
                      <w:rFonts w:ascii="Liberation Serif" w:hAnsi="Liberation Serif"/>
                      <w:sz w:val="24"/>
                      <w:szCs w:val="24"/>
                    </w:rPr>
                  </w:pPr>
                  <w:r w:rsidRPr="00BF04F5">
                    <w:rPr>
                      <w:rFonts w:ascii="Liberation Serif" w:hAnsi="Liberation Serif"/>
                      <w:sz w:val="24"/>
                      <w:szCs w:val="24"/>
                    </w:rPr>
                    <w:t>Целевой показатель 4. Снижение количества детей, пострадавших в результате дорожно-транспортных происшествий</w:t>
                  </w:r>
                </w:p>
              </w:tc>
              <w:tc>
                <w:tcPr>
                  <w:tcW w:w="239" w:type="pct"/>
                  <w:gridSpan w:val="2"/>
                  <w:tcBorders>
                    <w:right w:val="single" w:sz="4" w:space="0" w:color="auto"/>
                  </w:tcBorders>
                </w:tcPr>
                <w:p w:rsidR="00BF04F5" w:rsidRPr="00BF04F5" w:rsidRDefault="00BF04F5" w:rsidP="00BF04F5">
                  <w:pPr>
                    <w:widowControl w:val="0"/>
                    <w:spacing w:line="20" w:lineRule="atLeast"/>
                    <w:jc w:val="center"/>
                    <w:rPr>
                      <w:rFonts w:ascii="Liberation Serif" w:hAnsi="Liberation Serif"/>
                      <w:sz w:val="24"/>
                      <w:szCs w:val="24"/>
                    </w:rPr>
                  </w:pPr>
                  <w:r w:rsidRPr="00BF04F5">
                    <w:rPr>
                      <w:rFonts w:ascii="Liberation Serif" w:hAnsi="Liberation Serif"/>
                      <w:sz w:val="24"/>
                      <w:szCs w:val="24"/>
                    </w:rPr>
                    <w:t>%</w:t>
                  </w:r>
                </w:p>
              </w:tc>
              <w:tc>
                <w:tcPr>
                  <w:tcW w:w="189"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widowControl w:val="0"/>
                    <w:spacing w:line="20" w:lineRule="atLeast"/>
                    <w:jc w:val="center"/>
                    <w:rPr>
                      <w:rFonts w:ascii="Liberation Serif" w:hAnsi="Liberation Serif"/>
                      <w:sz w:val="24"/>
                      <w:szCs w:val="24"/>
                    </w:rPr>
                  </w:pPr>
                  <w:r w:rsidRPr="00BF04F5">
                    <w:rPr>
                      <w:rFonts w:ascii="Liberation Serif" w:hAnsi="Liberation Serif"/>
                      <w:sz w:val="24"/>
                      <w:szCs w:val="24"/>
                    </w:rPr>
                    <w:t>10</w:t>
                  </w:r>
                </w:p>
              </w:tc>
              <w:tc>
                <w:tcPr>
                  <w:tcW w:w="189"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widowControl w:val="0"/>
                    <w:spacing w:line="20" w:lineRule="atLeast"/>
                    <w:jc w:val="center"/>
                    <w:rPr>
                      <w:rFonts w:ascii="Liberation Serif" w:hAnsi="Liberation Serif"/>
                      <w:sz w:val="24"/>
                      <w:szCs w:val="24"/>
                    </w:rPr>
                  </w:pPr>
                  <w:r w:rsidRPr="00BF04F5">
                    <w:rPr>
                      <w:rFonts w:ascii="Liberation Serif" w:hAnsi="Liberation Serif"/>
                      <w:sz w:val="24"/>
                      <w:szCs w:val="24"/>
                    </w:rPr>
                    <w:t>10</w:t>
                  </w:r>
                </w:p>
              </w:tc>
              <w:tc>
                <w:tcPr>
                  <w:tcW w:w="189" w:type="pct"/>
                  <w:gridSpan w:val="2"/>
                  <w:tcBorders>
                    <w:left w:val="single" w:sz="4" w:space="0" w:color="auto"/>
                  </w:tcBorders>
                  <w:shd w:val="clear" w:color="auto" w:fill="FFFFFF" w:themeFill="background1"/>
                </w:tcPr>
                <w:p w:rsidR="00BF04F5" w:rsidRPr="00BF04F5" w:rsidRDefault="00BF04F5" w:rsidP="00BF04F5">
                  <w:pPr>
                    <w:widowControl w:val="0"/>
                    <w:spacing w:line="20" w:lineRule="atLeast"/>
                    <w:jc w:val="center"/>
                    <w:rPr>
                      <w:rFonts w:ascii="Liberation Serif" w:hAnsi="Liberation Serif"/>
                      <w:sz w:val="24"/>
                      <w:szCs w:val="24"/>
                    </w:rPr>
                  </w:pPr>
                  <w:r w:rsidRPr="00BF04F5">
                    <w:rPr>
                      <w:rFonts w:ascii="Liberation Serif" w:hAnsi="Liberation Serif"/>
                      <w:sz w:val="24"/>
                      <w:szCs w:val="24"/>
                    </w:rPr>
                    <w:t>11</w:t>
                  </w:r>
                </w:p>
              </w:tc>
              <w:tc>
                <w:tcPr>
                  <w:tcW w:w="189" w:type="pct"/>
                  <w:gridSpan w:val="2"/>
                  <w:shd w:val="clear" w:color="auto" w:fill="FFFFFF" w:themeFill="background1"/>
                </w:tcPr>
                <w:p w:rsidR="00BF04F5" w:rsidRPr="00BF04F5" w:rsidRDefault="00BF04F5" w:rsidP="00BF04F5">
                  <w:pPr>
                    <w:widowControl w:val="0"/>
                    <w:spacing w:line="20" w:lineRule="atLeast"/>
                    <w:jc w:val="center"/>
                    <w:rPr>
                      <w:rFonts w:ascii="Liberation Serif" w:hAnsi="Liberation Serif"/>
                      <w:sz w:val="24"/>
                      <w:szCs w:val="24"/>
                    </w:rPr>
                  </w:pPr>
                  <w:r w:rsidRPr="00BF04F5">
                    <w:rPr>
                      <w:rFonts w:ascii="Liberation Serif" w:hAnsi="Liberation Serif"/>
                      <w:sz w:val="24"/>
                      <w:szCs w:val="24"/>
                    </w:rPr>
                    <w:t>12</w:t>
                  </w:r>
                </w:p>
              </w:tc>
              <w:tc>
                <w:tcPr>
                  <w:tcW w:w="189" w:type="pct"/>
                  <w:gridSpan w:val="2"/>
                  <w:tcBorders>
                    <w:bottom w:val="single" w:sz="4" w:space="0" w:color="auto"/>
                  </w:tcBorders>
                  <w:shd w:val="clear" w:color="auto" w:fill="FFFFFF" w:themeFill="background1"/>
                </w:tcPr>
                <w:p w:rsidR="00BF04F5" w:rsidRPr="00BF04F5" w:rsidRDefault="00BF04F5" w:rsidP="00BF04F5">
                  <w:pPr>
                    <w:widowControl w:val="0"/>
                    <w:spacing w:line="20" w:lineRule="atLeast"/>
                    <w:jc w:val="center"/>
                    <w:rPr>
                      <w:rFonts w:ascii="Liberation Serif" w:hAnsi="Liberation Serif"/>
                      <w:sz w:val="24"/>
                      <w:szCs w:val="24"/>
                    </w:rPr>
                  </w:pPr>
                  <w:r w:rsidRPr="00BF04F5">
                    <w:rPr>
                      <w:rFonts w:ascii="Liberation Serif" w:hAnsi="Liberation Serif"/>
                      <w:sz w:val="24"/>
                      <w:szCs w:val="24"/>
                    </w:rPr>
                    <w:t>13</w:t>
                  </w:r>
                </w:p>
              </w:tc>
              <w:tc>
                <w:tcPr>
                  <w:tcW w:w="189" w:type="pct"/>
                  <w:gridSpan w:val="2"/>
                  <w:tcBorders>
                    <w:bottom w:val="single" w:sz="4" w:space="0" w:color="auto"/>
                  </w:tcBorders>
                  <w:shd w:val="clear" w:color="auto" w:fill="FFFFFF" w:themeFill="background1"/>
                </w:tcPr>
                <w:p w:rsidR="00BF04F5" w:rsidRPr="00BF04F5" w:rsidRDefault="00BF04F5" w:rsidP="00BF04F5">
                  <w:pPr>
                    <w:widowControl w:val="0"/>
                    <w:spacing w:line="20" w:lineRule="atLeast"/>
                    <w:jc w:val="center"/>
                    <w:rPr>
                      <w:rFonts w:ascii="Liberation Serif" w:hAnsi="Liberation Serif"/>
                      <w:sz w:val="24"/>
                      <w:szCs w:val="24"/>
                    </w:rPr>
                  </w:pPr>
                  <w:r w:rsidRPr="00BF04F5">
                    <w:rPr>
                      <w:rFonts w:ascii="Liberation Serif" w:hAnsi="Liberation Serif"/>
                      <w:sz w:val="24"/>
                      <w:szCs w:val="24"/>
                    </w:rPr>
                    <w:t>14</w:t>
                  </w:r>
                </w:p>
              </w:tc>
              <w:tc>
                <w:tcPr>
                  <w:tcW w:w="189" w:type="pct"/>
                  <w:gridSpan w:val="2"/>
                  <w:tcBorders>
                    <w:bottom w:val="single" w:sz="4" w:space="0" w:color="auto"/>
                  </w:tcBorders>
                  <w:shd w:val="clear" w:color="auto" w:fill="auto"/>
                </w:tcPr>
                <w:p w:rsidR="00BF04F5" w:rsidRPr="00BF04F5" w:rsidRDefault="00BF04F5" w:rsidP="00BF04F5">
                  <w:pPr>
                    <w:widowControl w:val="0"/>
                    <w:spacing w:line="20" w:lineRule="atLeast"/>
                    <w:jc w:val="center"/>
                    <w:rPr>
                      <w:rFonts w:ascii="Liberation Serif" w:hAnsi="Liberation Serif"/>
                      <w:sz w:val="24"/>
                      <w:szCs w:val="24"/>
                    </w:rPr>
                  </w:pPr>
                  <w:r w:rsidRPr="00BF04F5">
                    <w:rPr>
                      <w:rFonts w:ascii="Liberation Serif" w:hAnsi="Liberation Serif"/>
                      <w:sz w:val="24"/>
                      <w:szCs w:val="24"/>
                    </w:rPr>
                    <w:t>14</w:t>
                  </w:r>
                </w:p>
              </w:tc>
              <w:tc>
                <w:tcPr>
                  <w:tcW w:w="189" w:type="pct"/>
                  <w:gridSpan w:val="2"/>
                  <w:tcBorders>
                    <w:bottom w:val="single" w:sz="4" w:space="0" w:color="auto"/>
                  </w:tcBorders>
                  <w:shd w:val="clear" w:color="auto" w:fill="FFFFFF" w:themeFill="background1"/>
                </w:tcPr>
                <w:p w:rsidR="00BF04F5" w:rsidRPr="00BF04F5" w:rsidRDefault="00BF04F5" w:rsidP="00BF04F5">
                  <w:pPr>
                    <w:widowControl w:val="0"/>
                    <w:spacing w:line="20" w:lineRule="atLeast"/>
                    <w:rPr>
                      <w:rFonts w:ascii="Liberation Serif" w:hAnsi="Liberation Serif"/>
                      <w:sz w:val="24"/>
                      <w:szCs w:val="24"/>
                    </w:rPr>
                  </w:pPr>
                </w:p>
              </w:tc>
              <w:tc>
                <w:tcPr>
                  <w:tcW w:w="189" w:type="pct"/>
                  <w:gridSpan w:val="2"/>
                  <w:tcBorders>
                    <w:bottom w:val="single" w:sz="4" w:space="0" w:color="auto"/>
                  </w:tcBorders>
                  <w:shd w:val="clear" w:color="auto" w:fill="FFFFFF" w:themeFill="background1"/>
                </w:tcPr>
                <w:p w:rsidR="00BF04F5" w:rsidRPr="00BF04F5" w:rsidRDefault="00BF04F5" w:rsidP="00BF04F5">
                  <w:pPr>
                    <w:widowControl w:val="0"/>
                    <w:spacing w:line="20" w:lineRule="atLeast"/>
                    <w:jc w:val="center"/>
                    <w:rPr>
                      <w:rFonts w:ascii="Liberation Serif" w:hAnsi="Liberation Serif"/>
                      <w:sz w:val="24"/>
                      <w:szCs w:val="24"/>
                    </w:rPr>
                  </w:pPr>
                </w:p>
              </w:tc>
              <w:tc>
                <w:tcPr>
                  <w:tcW w:w="189" w:type="pct"/>
                  <w:gridSpan w:val="2"/>
                  <w:tcBorders>
                    <w:bottom w:val="single" w:sz="4" w:space="0" w:color="auto"/>
                  </w:tcBorders>
                  <w:shd w:val="clear" w:color="auto" w:fill="FFFFFF" w:themeFill="background1"/>
                </w:tcPr>
                <w:p w:rsidR="00BF04F5" w:rsidRPr="00BF04F5" w:rsidRDefault="00BF04F5" w:rsidP="00BF04F5">
                  <w:pPr>
                    <w:widowControl w:val="0"/>
                    <w:spacing w:line="20" w:lineRule="atLeast"/>
                    <w:jc w:val="center"/>
                    <w:rPr>
                      <w:rFonts w:ascii="Liberation Serif" w:hAnsi="Liberation Serif"/>
                      <w:sz w:val="24"/>
                      <w:szCs w:val="24"/>
                    </w:rPr>
                  </w:pPr>
                </w:p>
              </w:tc>
              <w:tc>
                <w:tcPr>
                  <w:tcW w:w="189" w:type="pct"/>
                  <w:gridSpan w:val="2"/>
                  <w:shd w:val="clear" w:color="auto" w:fill="FFFFFF" w:themeFill="background1"/>
                </w:tcPr>
                <w:p w:rsidR="00BF04F5" w:rsidRPr="00BF04F5" w:rsidRDefault="00BF04F5" w:rsidP="00BF04F5">
                  <w:pPr>
                    <w:widowControl w:val="0"/>
                    <w:spacing w:line="20" w:lineRule="atLeast"/>
                    <w:rPr>
                      <w:rFonts w:ascii="Liberation Serif" w:hAnsi="Liberation Serif"/>
                      <w:sz w:val="24"/>
                      <w:szCs w:val="24"/>
                    </w:rPr>
                  </w:pPr>
                </w:p>
              </w:tc>
              <w:tc>
                <w:tcPr>
                  <w:tcW w:w="192" w:type="pct"/>
                  <w:gridSpan w:val="4"/>
                  <w:shd w:val="clear" w:color="auto" w:fill="FFFFFF" w:themeFill="background1"/>
                </w:tcPr>
                <w:p w:rsidR="00BF04F5" w:rsidRPr="00BF04F5" w:rsidRDefault="00BF04F5" w:rsidP="00BF04F5">
                  <w:pPr>
                    <w:widowControl w:val="0"/>
                    <w:spacing w:line="20" w:lineRule="atLeast"/>
                    <w:rPr>
                      <w:rFonts w:ascii="Liberation Serif" w:hAnsi="Liberation Serif"/>
                      <w:sz w:val="24"/>
                      <w:szCs w:val="24"/>
                    </w:rPr>
                  </w:pPr>
                </w:p>
              </w:tc>
              <w:tc>
                <w:tcPr>
                  <w:tcW w:w="191" w:type="pct"/>
                  <w:gridSpan w:val="2"/>
                  <w:shd w:val="clear" w:color="auto" w:fill="FFFFFF" w:themeFill="background1"/>
                </w:tcPr>
                <w:p w:rsidR="00BF04F5" w:rsidRPr="00BF04F5" w:rsidRDefault="00BF04F5" w:rsidP="00BF04F5">
                  <w:pPr>
                    <w:widowControl w:val="0"/>
                    <w:spacing w:line="20" w:lineRule="atLeast"/>
                    <w:rPr>
                      <w:rFonts w:ascii="Liberation Serif" w:hAnsi="Liberation Serif"/>
                      <w:sz w:val="24"/>
                      <w:szCs w:val="24"/>
                    </w:rPr>
                  </w:pPr>
                </w:p>
              </w:tc>
              <w:tc>
                <w:tcPr>
                  <w:tcW w:w="1080" w:type="pct"/>
                  <w:gridSpan w:val="2"/>
                  <w:shd w:val="clear" w:color="auto" w:fill="FFFFFF" w:themeFill="background1"/>
                </w:tcPr>
                <w:p w:rsidR="00BF04F5" w:rsidRPr="00BF04F5" w:rsidRDefault="00BF04F5" w:rsidP="00BF04F5">
                  <w:pPr>
                    <w:widowControl w:val="0"/>
                    <w:spacing w:line="20" w:lineRule="atLeast"/>
                    <w:rPr>
                      <w:rFonts w:ascii="Liberation Serif" w:hAnsi="Liberation Serif"/>
                      <w:sz w:val="24"/>
                      <w:szCs w:val="24"/>
                    </w:rPr>
                  </w:pPr>
                  <w:r w:rsidRPr="00BF04F5">
                    <w:rPr>
                      <w:rFonts w:ascii="Liberation Serif" w:hAnsi="Liberation Serif"/>
                      <w:sz w:val="24"/>
                      <w:szCs w:val="24"/>
                    </w:rPr>
                    <w:t>постановление Правительства Российской Федерации от 03.10.2013 № 864</w:t>
                  </w:r>
                </w:p>
              </w:tc>
            </w:tr>
            <w:tr w:rsidR="0039721C" w:rsidRPr="00BF04F5" w:rsidTr="0039721C">
              <w:tc>
                <w:tcPr>
                  <w:tcW w:w="198" w:type="pct"/>
                </w:tcPr>
                <w:p w:rsidR="00BF04F5" w:rsidRPr="00BF04F5" w:rsidRDefault="00BF04F5" w:rsidP="00BF04F5">
                  <w:pPr>
                    <w:widowControl w:val="0"/>
                    <w:numPr>
                      <w:ilvl w:val="0"/>
                      <w:numId w:val="24"/>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265" w:type="pct"/>
                </w:tcPr>
                <w:p w:rsidR="00BF04F5" w:rsidRPr="00BF04F5" w:rsidRDefault="00BF04F5" w:rsidP="00BF04F5">
                  <w:pPr>
                    <w:widowControl w:val="0"/>
                    <w:spacing w:line="20" w:lineRule="atLeast"/>
                    <w:jc w:val="center"/>
                    <w:rPr>
                      <w:rFonts w:ascii="Liberation Serif" w:hAnsi="Liberation Serif"/>
                      <w:sz w:val="24"/>
                      <w:szCs w:val="24"/>
                    </w:rPr>
                  </w:pPr>
                  <w:r w:rsidRPr="00BF04F5">
                    <w:rPr>
                      <w:rFonts w:ascii="Liberation Serif" w:hAnsi="Liberation Serif"/>
                      <w:sz w:val="24"/>
                      <w:szCs w:val="24"/>
                    </w:rPr>
                    <w:t>3.3.1.5.</w:t>
                  </w:r>
                </w:p>
              </w:tc>
              <w:tc>
                <w:tcPr>
                  <w:tcW w:w="760" w:type="pct"/>
                  <w:gridSpan w:val="2"/>
                </w:tcPr>
                <w:p w:rsidR="00BF04F5" w:rsidRPr="00BF04F5" w:rsidRDefault="00BF04F5" w:rsidP="00BF04F5">
                  <w:pPr>
                    <w:widowControl w:val="0"/>
                    <w:spacing w:line="20" w:lineRule="atLeast"/>
                    <w:rPr>
                      <w:rFonts w:ascii="Liberation Serif" w:hAnsi="Liberation Serif"/>
                      <w:sz w:val="24"/>
                      <w:szCs w:val="24"/>
                    </w:rPr>
                  </w:pPr>
                  <w:r w:rsidRPr="00BF04F5">
                    <w:rPr>
                      <w:rFonts w:ascii="Liberation Serif" w:hAnsi="Liberation Serif"/>
                      <w:sz w:val="24"/>
                      <w:szCs w:val="24"/>
                    </w:rPr>
                    <w:t xml:space="preserve">Целевой </w:t>
                  </w:r>
                </w:p>
                <w:p w:rsidR="00BF04F5" w:rsidRPr="00BF04F5" w:rsidRDefault="00BF04F5" w:rsidP="00BF04F5">
                  <w:pPr>
                    <w:widowControl w:val="0"/>
                    <w:spacing w:line="20" w:lineRule="atLeast"/>
                    <w:rPr>
                      <w:rFonts w:ascii="Liberation Serif" w:hAnsi="Liberation Serif"/>
                      <w:sz w:val="24"/>
                      <w:szCs w:val="24"/>
                    </w:rPr>
                  </w:pPr>
                  <w:r w:rsidRPr="00BF04F5">
                    <w:rPr>
                      <w:rFonts w:ascii="Liberation Serif" w:hAnsi="Liberation Serif"/>
                      <w:sz w:val="24"/>
                      <w:szCs w:val="24"/>
                    </w:rPr>
                    <w:t>показатель 5.</w:t>
                  </w:r>
                </w:p>
                <w:p w:rsidR="00BF04F5" w:rsidRPr="00BF04F5" w:rsidRDefault="00BF04F5" w:rsidP="00BF04F5">
                  <w:pPr>
                    <w:widowControl w:val="0"/>
                    <w:spacing w:line="20" w:lineRule="atLeast"/>
                    <w:rPr>
                      <w:rFonts w:ascii="Liberation Serif" w:hAnsi="Liberation Serif"/>
                      <w:sz w:val="24"/>
                      <w:szCs w:val="24"/>
                    </w:rPr>
                  </w:pPr>
                  <w:r w:rsidRPr="00BF04F5">
                    <w:rPr>
                      <w:rFonts w:ascii="Liberation Serif" w:hAnsi="Liberation Serif" w:cs="Liberation Serif"/>
                      <w:sz w:val="24"/>
                      <w:szCs w:val="24"/>
                    </w:rPr>
                    <w:t>Количество</w:t>
                  </w:r>
                  <w:r w:rsidRPr="00BF04F5">
                    <w:rPr>
                      <w:rFonts w:ascii="Liberation Serif" w:hAnsi="Liberation Serif"/>
                      <w:sz w:val="24"/>
                      <w:szCs w:val="24"/>
                    </w:rPr>
                    <w:t xml:space="preserve"> дорожно-транспортных происшествий (учетных)</w:t>
                  </w:r>
                </w:p>
              </w:tc>
              <w:tc>
                <w:tcPr>
                  <w:tcW w:w="239" w:type="pct"/>
                  <w:gridSpan w:val="2"/>
                  <w:tcBorders>
                    <w:right w:val="single" w:sz="4" w:space="0" w:color="auto"/>
                  </w:tcBorders>
                </w:tcPr>
                <w:p w:rsidR="00BF04F5" w:rsidRPr="00BF04F5" w:rsidRDefault="00BF04F5" w:rsidP="00BF04F5">
                  <w:pPr>
                    <w:widowControl w:val="0"/>
                    <w:spacing w:line="20" w:lineRule="atLeast"/>
                    <w:jc w:val="center"/>
                    <w:rPr>
                      <w:rFonts w:ascii="Liberation Serif" w:hAnsi="Liberation Serif"/>
                      <w:sz w:val="24"/>
                      <w:szCs w:val="24"/>
                    </w:rPr>
                  </w:pPr>
                  <w:r w:rsidRPr="00BF04F5">
                    <w:rPr>
                      <w:rFonts w:ascii="Liberation Serif" w:hAnsi="Liberation Serif"/>
                      <w:sz w:val="24"/>
                      <w:szCs w:val="24"/>
                    </w:rPr>
                    <w:t>ед.</w:t>
                  </w:r>
                </w:p>
              </w:tc>
              <w:tc>
                <w:tcPr>
                  <w:tcW w:w="189"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widowControl w:val="0"/>
                    <w:spacing w:line="20" w:lineRule="atLeast"/>
                    <w:jc w:val="center"/>
                    <w:rPr>
                      <w:rFonts w:ascii="Liberation Serif" w:hAnsi="Liberation Serif"/>
                      <w:sz w:val="24"/>
                      <w:szCs w:val="24"/>
                    </w:rPr>
                  </w:pPr>
                </w:p>
              </w:tc>
              <w:tc>
                <w:tcPr>
                  <w:tcW w:w="189"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widowControl w:val="0"/>
                    <w:spacing w:line="20" w:lineRule="atLeast"/>
                    <w:jc w:val="center"/>
                    <w:rPr>
                      <w:rFonts w:ascii="Liberation Serif" w:hAnsi="Liberation Serif"/>
                      <w:sz w:val="24"/>
                      <w:szCs w:val="24"/>
                    </w:rPr>
                  </w:pPr>
                </w:p>
              </w:tc>
              <w:tc>
                <w:tcPr>
                  <w:tcW w:w="189" w:type="pct"/>
                  <w:gridSpan w:val="2"/>
                  <w:tcBorders>
                    <w:left w:val="single" w:sz="4" w:space="0" w:color="auto"/>
                  </w:tcBorders>
                  <w:shd w:val="clear" w:color="auto" w:fill="FFFFFF" w:themeFill="background1"/>
                </w:tcPr>
                <w:p w:rsidR="00BF04F5" w:rsidRPr="00BF04F5" w:rsidRDefault="00BF04F5" w:rsidP="00BF04F5">
                  <w:pPr>
                    <w:widowControl w:val="0"/>
                    <w:spacing w:line="20" w:lineRule="atLeast"/>
                    <w:jc w:val="center"/>
                    <w:rPr>
                      <w:rFonts w:ascii="Liberation Serif" w:hAnsi="Liberation Serif"/>
                      <w:sz w:val="24"/>
                      <w:szCs w:val="24"/>
                    </w:rPr>
                  </w:pPr>
                </w:p>
              </w:tc>
              <w:tc>
                <w:tcPr>
                  <w:tcW w:w="189" w:type="pct"/>
                  <w:gridSpan w:val="2"/>
                  <w:shd w:val="clear" w:color="auto" w:fill="FFFFFF" w:themeFill="background1"/>
                </w:tcPr>
                <w:p w:rsidR="00BF04F5" w:rsidRPr="00BF04F5" w:rsidRDefault="00BF04F5" w:rsidP="00BF04F5">
                  <w:pPr>
                    <w:widowControl w:val="0"/>
                    <w:spacing w:line="20" w:lineRule="atLeast"/>
                    <w:jc w:val="center"/>
                    <w:rPr>
                      <w:rFonts w:ascii="Liberation Serif" w:hAnsi="Liberation Serif"/>
                      <w:sz w:val="24"/>
                      <w:szCs w:val="24"/>
                    </w:rPr>
                  </w:pPr>
                </w:p>
              </w:tc>
              <w:tc>
                <w:tcPr>
                  <w:tcW w:w="189" w:type="pct"/>
                  <w:gridSpan w:val="2"/>
                  <w:shd w:val="clear" w:color="auto" w:fill="auto"/>
                </w:tcPr>
                <w:p w:rsidR="00BF04F5" w:rsidRPr="00BF04F5" w:rsidRDefault="00BF04F5" w:rsidP="00BF04F5">
                  <w:pPr>
                    <w:widowControl w:val="0"/>
                    <w:spacing w:line="20" w:lineRule="atLeast"/>
                    <w:jc w:val="center"/>
                    <w:rPr>
                      <w:rFonts w:ascii="Liberation Serif" w:hAnsi="Liberation Serif"/>
                      <w:sz w:val="24"/>
                      <w:szCs w:val="24"/>
                    </w:rPr>
                  </w:pPr>
                </w:p>
              </w:tc>
              <w:tc>
                <w:tcPr>
                  <w:tcW w:w="189" w:type="pct"/>
                  <w:gridSpan w:val="2"/>
                  <w:shd w:val="clear" w:color="auto" w:fill="auto"/>
                </w:tcPr>
                <w:p w:rsidR="00BF04F5" w:rsidRPr="00BF04F5" w:rsidRDefault="00BF04F5" w:rsidP="00BF04F5">
                  <w:pPr>
                    <w:widowControl w:val="0"/>
                    <w:spacing w:line="20" w:lineRule="atLeast"/>
                    <w:jc w:val="center"/>
                    <w:rPr>
                      <w:rFonts w:ascii="Liberation Serif" w:hAnsi="Liberation Serif"/>
                      <w:sz w:val="24"/>
                      <w:szCs w:val="24"/>
                    </w:rPr>
                  </w:pPr>
                </w:p>
              </w:tc>
              <w:tc>
                <w:tcPr>
                  <w:tcW w:w="189" w:type="pct"/>
                  <w:gridSpan w:val="2"/>
                  <w:shd w:val="clear" w:color="auto" w:fill="auto"/>
                </w:tcPr>
                <w:p w:rsidR="00BF04F5" w:rsidRPr="00BF04F5" w:rsidRDefault="00BF04F5" w:rsidP="00BF04F5">
                  <w:pPr>
                    <w:widowControl w:val="0"/>
                    <w:spacing w:line="20" w:lineRule="atLeast"/>
                    <w:jc w:val="center"/>
                    <w:rPr>
                      <w:rFonts w:ascii="Liberation Serif" w:hAnsi="Liberation Serif"/>
                      <w:sz w:val="24"/>
                      <w:szCs w:val="24"/>
                    </w:rPr>
                  </w:pPr>
                </w:p>
              </w:tc>
              <w:tc>
                <w:tcPr>
                  <w:tcW w:w="189" w:type="pct"/>
                  <w:gridSpan w:val="2"/>
                  <w:shd w:val="clear" w:color="auto" w:fill="auto"/>
                </w:tcPr>
                <w:p w:rsidR="00BF04F5" w:rsidRPr="00BF04F5" w:rsidRDefault="00BF04F5" w:rsidP="00BF04F5">
                  <w:pPr>
                    <w:widowControl w:val="0"/>
                    <w:spacing w:line="20" w:lineRule="atLeast"/>
                    <w:jc w:val="center"/>
                    <w:rPr>
                      <w:rFonts w:ascii="Liberation Serif" w:hAnsi="Liberation Serif"/>
                      <w:sz w:val="24"/>
                      <w:szCs w:val="24"/>
                    </w:rPr>
                  </w:pPr>
                  <w:r w:rsidRPr="00BF04F5">
                    <w:rPr>
                      <w:rFonts w:ascii="Liberation Serif" w:hAnsi="Liberation Serif"/>
                      <w:sz w:val="24"/>
                      <w:szCs w:val="24"/>
                    </w:rPr>
                    <w:t>20</w:t>
                  </w:r>
                </w:p>
              </w:tc>
              <w:tc>
                <w:tcPr>
                  <w:tcW w:w="189" w:type="pct"/>
                  <w:gridSpan w:val="2"/>
                  <w:shd w:val="clear" w:color="auto" w:fill="auto"/>
                </w:tcPr>
                <w:p w:rsidR="00BF04F5" w:rsidRPr="00BF04F5" w:rsidRDefault="00BF04F5" w:rsidP="00BF04F5">
                  <w:pPr>
                    <w:widowControl w:val="0"/>
                    <w:spacing w:line="20" w:lineRule="atLeast"/>
                    <w:jc w:val="center"/>
                    <w:rPr>
                      <w:rFonts w:ascii="Liberation Serif" w:hAnsi="Liberation Serif"/>
                      <w:sz w:val="24"/>
                      <w:szCs w:val="24"/>
                    </w:rPr>
                  </w:pPr>
                </w:p>
              </w:tc>
              <w:tc>
                <w:tcPr>
                  <w:tcW w:w="189" w:type="pct"/>
                  <w:gridSpan w:val="2"/>
                  <w:shd w:val="clear" w:color="auto" w:fill="auto"/>
                </w:tcPr>
                <w:p w:rsidR="00BF04F5" w:rsidRPr="00BF04F5" w:rsidRDefault="00BF04F5" w:rsidP="00BF04F5">
                  <w:pPr>
                    <w:widowControl w:val="0"/>
                    <w:spacing w:line="20" w:lineRule="atLeast"/>
                    <w:jc w:val="center"/>
                    <w:rPr>
                      <w:rFonts w:ascii="Liberation Serif" w:hAnsi="Liberation Serif"/>
                      <w:sz w:val="24"/>
                      <w:szCs w:val="24"/>
                    </w:rPr>
                  </w:pPr>
                </w:p>
              </w:tc>
              <w:tc>
                <w:tcPr>
                  <w:tcW w:w="189" w:type="pct"/>
                  <w:gridSpan w:val="2"/>
                </w:tcPr>
                <w:p w:rsidR="00BF04F5" w:rsidRPr="00BF04F5" w:rsidRDefault="00BF04F5" w:rsidP="00BF04F5">
                  <w:pPr>
                    <w:widowControl w:val="0"/>
                    <w:spacing w:line="20" w:lineRule="atLeast"/>
                    <w:rPr>
                      <w:rFonts w:ascii="Liberation Serif" w:hAnsi="Liberation Serif" w:cs="Liberation Serif"/>
                      <w:sz w:val="24"/>
                      <w:szCs w:val="24"/>
                    </w:rPr>
                  </w:pPr>
                </w:p>
              </w:tc>
              <w:tc>
                <w:tcPr>
                  <w:tcW w:w="192" w:type="pct"/>
                  <w:gridSpan w:val="4"/>
                </w:tcPr>
                <w:p w:rsidR="00BF04F5" w:rsidRPr="00BF04F5" w:rsidRDefault="00BF04F5" w:rsidP="00BF04F5">
                  <w:pPr>
                    <w:widowControl w:val="0"/>
                    <w:spacing w:line="20" w:lineRule="atLeast"/>
                    <w:rPr>
                      <w:rFonts w:ascii="Liberation Serif" w:hAnsi="Liberation Serif" w:cs="Liberation Serif"/>
                      <w:sz w:val="24"/>
                      <w:szCs w:val="24"/>
                    </w:rPr>
                  </w:pPr>
                </w:p>
              </w:tc>
              <w:tc>
                <w:tcPr>
                  <w:tcW w:w="191" w:type="pct"/>
                  <w:gridSpan w:val="2"/>
                </w:tcPr>
                <w:p w:rsidR="00BF04F5" w:rsidRPr="00BF04F5" w:rsidRDefault="00BF04F5" w:rsidP="00BF04F5">
                  <w:pPr>
                    <w:widowControl w:val="0"/>
                    <w:spacing w:line="20" w:lineRule="atLeast"/>
                    <w:rPr>
                      <w:rFonts w:ascii="Liberation Serif" w:hAnsi="Liberation Serif" w:cs="Liberation Serif"/>
                      <w:sz w:val="24"/>
                      <w:szCs w:val="24"/>
                    </w:rPr>
                  </w:pPr>
                </w:p>
              </w:tc>
              <w:tc>
                <w:tcPr>
                  <w:tcW w:w="1080" w:type="pct"/>
                  <w:gridSpan w:val="2"/>
                  <w:shd w:val="clear" w:color="auto" w:fill="FFFFFF" w:themeFill="background1"/>
                </w:tcPr>
                <w:p w:rsidR="00BF04F5" w:rsidRPr="00BF04F5" w:rsidRDefault="00BF04F5" w:rsidP="00BF04F5">
                  <w:pPr>
                    <w:widowControl w:val="0"/>
                    <w:spacing w:line="20" w:lineRule="atLeast"/>
                    <w:rPr>
                      <w:rFonts w:ascii="Liberation Serif" w:hAnsi="Liberation Serif"/>
                      <w:sz w:val="24"/>
                      <w:szCs w:val="24"/>
                    </w:rPr>
                  </w:pPr>
                  <w:r w:rsidRPr="00BF04F5">
                    <w:rPr>
                      <w:rFonts w:ascii="Liberation Serif" w:hAnsi="Liberation Serif" w:cs="Liberation Serif"/>
                      <w:sz w:val="24"/>
                      <w:szCs w:val="24"/>
                    </w:rPr>
                    <w:t>статистические данные Государственной инспекции безопасности дорожного движения межмуниципального отдела Министерства внутренних дел России «</w:t>
                  </w:r>
                  <w:proofErr w:type="spellStart"/>
                  <w:r w:rsidRPr="00BF04F5">
                    <w:rPr>
                      <w:rFonts w:ascii="Liberation Serif" w:hAnsi="Liberation Serif" w:cs="Liberation Serif"/>
                      <w:sz w:val="24"/>
                      <w:szCs w:val="24"/>
                    </w:rPr>
                    <w:t>Краснотурьинский</w:t>
                  </w:r>
                  <w:proofErr w:type="spellEnd"/>
                  <w:r w:rsidRPr="00BF04F5">
                    <w:rPr>
                      <w:rFonts w:ascii="Liberation Serif" w:hAnsi="Liberation Serif" w:cs="Liberation Serif"/>
                      <w:sz w:val="24"/>
                      <w:szCs w:val="24"/>
                    </w:rPr>
                    <w:t>»</w:t>
                  </w:r>
                </w:p>
              </w:tc>
            </w:tr>
            <w:tr w:rsidR="0039721C" w:rsidRPr="00BF04F5" w:rsidTr="0039721C">
              <w:tc>
                <w:tcPr>
                  <w:tcW w:w="198" w:type="pct"/>
                </w:tcPr>
                <w:p w:rsidR="00BF04F5" w:rsidRPr="00BF04F5" w:rsidRDefault="00BF04F5" w:rsidP="00BF04F5">
                  <w:pPr>
                    <w:widowControl w:val="0"/>
                    <w:numPr>
                      <w:ilvl w:val="0"/>
                      <w:numId w:val="24"/>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265" w:type="pct"/>
                </w:tcPr>
                <w:p w:rsidR="00BF04F5" w:rsidRPr="00BF04F5" w:rsidRDefault="00BF04F5" w:rsidP="00BF04F5">
                  <w:pPr>
                    <w:widowControl w:val="0"/>
                    <w:spacing w:line="20" w:lineRule="atLeast"/>
                    <w:jc w:val="center"/>
                    <w:rPr>
                      <w:rFonts w:ascii="Liberation Serif" w:hAnsi="Liberation Serif"/>
                      <w:sz w:val="24"/>
                      <w:szCs w:val="24"/>
                    </w:rPr>
                  </w:pPr>
                  <w:r w:rsidRPr="00BF04F5">
                    <w:rPr>
                      <w:rFonts w:ascii="Liberation Serif" w:hAnsi="Liberation Serif"/>
                      <w:sz w:val="24"/>
                      <w:szCs w:val="24"/>
                    </w:rPr>
                    <w:t>3.3.1.6.</w:t>
                  </w:r>
                </w:p>
              </w:tc>
              <w:tc>
                <w:tcPr>
                  <w:tcW w:w="760" w:type="pct"/>
                  <w:gridSpan w:val="2"/>
                </w:tcPr>
                <w:p w:rsidR="00BF04F5" w:rsidRPr="00BF04F5" w:rsidRDefault="00BF04F5" w:rsidP="00BF04F5">
                  <w:pPr>
                    <w:widowControl w:val="0"/>
                    <w:spacing w:line="20" w:lineRule="atLeast"/>
                    <w:rPr>
                      <w:rFonts w:ascii="Liberation Serif" w:hAnsi="Liberation Serif"/>
                      <w:sz w:val="24"/>
                      <w:szCs w:val="24"/>
                    </w:rPr>
                  </w:pPr>
                  <w:r w:rsidRPr="00BF04F5">
                    <w:rPr>
                      <w:rFonts w:ascii="Liberation Serif" w:hAnsi="Liberation Serif"/>
                      <w:sz w:val="24"/>
                      <w:szCs w:val="24"/>
                    </w:rPr>
                    <w:t xml:space="preserve">Целевой </w:t>
                  </w:r>
                </w:p>
                <w:p w:rsidR="00BF04F5" w:rsidRPr="00BF04F5" w:rsidRDefault="00BF04F5" w:rsidP="00BF04F5">
                  <w:pPr>
                    <w:widowControl w:val="0"/>
                    <w:spacing w:line="20" w:lineRule="atLeast"/>
                    <w:rPr>
                      <w:rFonts w:ascii="Liberation Serif" w:hAnsi="Liberation Serif"/>
                      <w:sz w:val="24"/>
                      <w:szCs w:val="24"/>
                    </w:rPr>
                  </w:pPr>
                  <w:r w:rsidRPr="00BF04F5">
                    <w:rPr>
                      <w:rFonts w:ascii="Liberation Serif" w:hAnsi="Liberation Serif"/>
                      <w:sz w:val="24"/>
                      <w:szCs w:val="24"/>
                    </w:rPr>
                    <w:t>показатель 6.</w:t>
                  </w:r>
                </w:p>
                <w:p w:rsidR="00BF04F5" w:rsidRPr="00BF04F5" w:rsidRDefault="00BF04F5" w:rsidP="00BF04F5">
                  <w:pPr>
                    <w:overflowPunct/>
                    <w:spacing w:line="20" w:lineRule="atLeast"/>
                    <w:textAlignment w:val="auto"/>
                    <w:rPr>
                      <w:rFonts w:ascii="Liberation Serif" w:hAnsi="Liberation Serif" w:cs="Liberation Serif"/>
                      <w:sz w:val="24"/>
                      <w:szCs w:val="24"/>
                    </w:rPr>
                  </w:pPr>
                  <w:r w:rsidRPr="00BF04F5">
                    <w:rPr>
                      <w:rFonts w:ascii="Liberation Serif" w:hAnsi="Liberation Serif" w:cs="Liberation Serif"/>
                      <w:sz w:val="24"/>
                      <w:szCs w:val="24"/>
                    </w:rPr>
                    <w:t>Количество погибших в дорожно-транспортных происшествиях</w:t>
                  </w:r>
                </w:p>
                <w:p w:rsidR="00BF04F5" w:rsidRPr="00BF04F5" w:rsidRDefault="00BF04F5" w:rsidP="00BF04F5">
                  <w:pPr>
                    <w:widowControl w:val="0"/>
                    <w:spacing w:line="20" w:lineRule="atLeast"/>
                    <w:rPr>
                      <w:rFonts w:ascii="Liberation Serif" w:hAnsi="Liberation Serif"/>
                      <w:sz w:val="24"/>
                      <w:szCs w:val="24"/>
                    </w:rPr>
                  </w:pPr>
                </w:p>
              </w:tc>
              <w:tc>
                <w:tcPr>
                  <w:tcW w:w="239" w:type="pct"/>
                  <w:gridSpan w:val="2"/>
                  <w:tcBorders>
                    <w:right w:val="single" w:sz="4" w:space="0" w:color="auto"/>
                  </w:tcBorders>
                </w:tcPr>
                <w:p w:rsidR="00BF04F5" w:rsidRPr="00BF04F5" w:rsidRDefault="00BF04F5" w:rsidP="00BF04F5">
                  <w:pPr>
                    <w:widowControl w:val="0"/>
                    <w:spacing w:line="20" w:lineRule="atLeast"/>
                    <w:jc w:val="center"/>
                    <w:rPr>
                      <w:rFonts w:ascii="Liberation Serif" w:hAnsi="Liberation Serif"/>
                      <w:sz w:val="24"/>
                      <w:szCs w:val="24"/>
                    </w:rPr>
                  </w:pPr>
                  <w:r w:rsidRPr="00BF04F5">
                    <w:rPr>
                      <w:rFonts w:ascii="Liberation Serif" w:hAnsi="Liberation Serif"/>
                      <w:sz w:val="24"/>
                      <w:szCs w:val="24"/>
                    </w:rPr>
                    <w:t>чел.</w:t>
                  </w:r>
                </w:p>
              </w:tc>
              <w:tc>
                <w:tcPr>
                  <w:tcW w:w="189"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widowControl w:val="0"/>
                    <w:spacing w:line="20" w:lineRule="atLeast"/>
                    <w:jc w:val="center"/>
                    <w:rPr>
                      <w:rFonts w:ascii="Liberation Serif" w:hAnsi="Liberation Serif"/>
                      <w:sz w:val="24"/>
                      <w:szCs w:val="24"/>
                    </w:rPr>
                  </w:pPr>
                </w:p>
              </w:tc>
              <w:tc>
                <w:tcPr>
                  <w:tcW w:w="189"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widowControl w:val="0"/>
                    <w:spacing w:line="20" w:lineRule="atLeast"/>
                    <w:jc w:val="center"/>
                    <w:rPr>
                      <w:rFonts w:ascii="Liberation Serif" w:hAnsi="Liberation Serif"/>
                      <w:sz w:val="24"/>
                      <w:szCs w:val="24"/>
                    </w:rPr>
                  </w:pPr>
                </w:p>
              </w:tc>
              <w:tc>
                <w:tcPr>
                  <w:tcW w:w="189" w:type="pct"/>
                  <w:gridSpan w:val="2"/>
                  <w:tcBorders>
                    <w:left w:val="single" w:sz="4" w:space="0" w:color="auto"/>
                  </w:tcBorders>
                  <w:shd w:val="clear" w:color="auto" w:fill="FFFFFF" w:themeFill="background1"/>
                </w:tcPr>
                <w:p w:rsidR="00BF04F5" w:rsidRPr="00BF04F5" w:rsidRDefault="00BF04F5" w:rsidP="00BF04F5">
                  <w:pPr>
                    <w:widowControl w:val="0"/>
                    <w:spacing w:line="20" w:lineRule="atLeast"/>
                    <w:jc w:val="center"/>
                    <w:rPr>
                      <w:rFonts w:ascii="Liberation Serif" w:hAnsi="Liberation Serif"/>
                      <w:sz w:val="24"/>
                      <w:szCs w:val="24"/>
                    </w:rPr>
                  </w:pPr>
                </w:p>
              </w:tc>
              <w:tc>
                <w:tcPr>
                  <w:tcW w:w="189" w:type="pct"/>
                  <w:gridSpan w:val="2"/>
                  <w:shd w:val="clear" w:color="auto" w:fill="FFFFFF" w:themeFill="background1"/>
                </w:tcPr>
                <w:p w:rsidR="00BF04F5" w:rsidRPr="00BF04F5" w:rsidRDefault="00BF04F5" w:rsidP="00BF04F5">
                  <w:pPr>
                    <w:widowControl w:val="0"/>
                    <w:spacing w:line="20" w:lineRule="atLeast"/>
                    <w:jc w:val="center"/>
                    <w:rPr>
                      <w:rFonts w:ascii="Liberation Serif" w:hAnsi="Liberation Serif"/>
                      <w:sz w:val="24"/>
                      <w:szCs w:val="24"/>
                    </w:rPr>
                  </w:pPr>
                </w:p>
              </w:tc>
              <w:tc>
                <w:tcPr>
                  <w:tcW w:w="189" w:type="pct"/>
                  <w:gridSpan w:val="2"/>
                  <w:shd w:val="clear" w:color="auto" w:fill="auto"/>
                </w:tcPr>
                <w:p w:rsidR="00BF04F5" w:rsidRPr="00BF04F5" w:rsidRDefault="00BF04F5" w:rsidP="00BF04F5">
                  <w:pPr>
                    <w:widowControl w:val="0"/>
                    <w:spacing w:line="20" w:lineRule="atLeast"/>
                    <w:jc w:val="center"/>
                    <w:rPr>
                      <w:rFonts w:ascii="Liberation Serif" w:hAnsi="Liberation Serif"/>
                      <w:sz w:val="24"/>
                      <w:szCs w:val="24"/>
                    </w:rPr>
                  </w:pPr>
                </w:p>
              </w:tc>
              <w:tc>
                <w:tcPr>
                  <w:tcW w:w="189" w:type="pct"/>
                  <w:gridSpan w:val="2"/>
                  <w:shd w:val="clear" w:color="auto" w:fill="auto"/>
                </w:tcPr>
                <w:p w:rsidR="00BF04F5" w:rsidRPr="00BF04F5" w:rsidRDefault="00BF04F5" w:rsidP="00BF04F5">
                  <w:pPr>
                    <w:widowControl w:val="0"/>
                    <w:spacing w:line="20" w:lineRule="atLeast"/>
                    <w:jc w:val="center"/>
                    <w:rPr>
                      <w:rFonts w:ascii="Liberation Serif" w:hAnsi="Liberation Serif"/>
                      <w:sz w:val="24"/>
                      <w:szCs w:val="24"/>
                    </w:rPr>
                  </w:pPr>
                </w:p>
              </w:tc>
              <w:tc>
                <w:tcPr>
                  <w:tcW w:w="189" w:type="pct"/>
                  <w:gridSpan w:val="2"/>
                  <w:shd w:val="clear" w:color="auto" w:fill="auto"/>
                </w:tcPr>
                <w:p w:rsidR="00BF04F5" w:rsidRPr="00BF04F5" w:rsidRDefault="00BF04F5" w:rsidP="00BF04F5">
                  <w:pPr>
                    <w:widowControl w:val="0"/>
                    <w:spacing w:line="20" w:lineRule="atLeast"/>
                    <w:jc w:val="center"/>
                    <w:rPr>
                      <w:rFonts w:ascii="Liberation Serif" w:hAnsi="Liberation Serif"/>
                      <w:sz w:val="24"/>
                      <w:szCs w:val="24"/>
                    </w:rPr>
                  </w:pPr>
                </w:p>
              </w:tc>
              <w:tc>
                <w:tcPr>
                  <w:tcW w:w="189" w:type="pct"/>
                  <w:gridSpan w:val="2"/>
                  <w:shd w:val="clear" w:color="auto" w:fill="auto"/>
                </w:tcPr>
                <w:p w:rsidR="00BF04F5" w:rsidRPr="00BF04F5" w:rsidRDefault="00BF04F5" w:rsidP="00BF04F5">
                  <w:pPr>
                    <w:widowControl w:val="0"/>
                    <w:spacing w:line="20" w:lineRule="atLeast"/>
                    <w:jc w:val="center"/>
                    <w:rPr>
                      <w:rFonts w:ascii="Liberation Serif" w:hAnsi="Liberation Serif"/>
                      <w:sz w:val="24"/>
                      <w:szCs w:val="24"/>
                    </w:rPr>
                  </w:pPr>
                  <w:r w:rsidRPr="00BF04F5">
                    <w:rPr>
                      <w:rFonts w:ascii="Liberation Serif" w:hAnsi="Liberation Serif"/>
                      <w:sz w:val="24"/>
                      <w:szCs w:val="24"/>
                    </w:rPr>
                    <w:t>2</w:t>
                  </w:r>
                </w:p>
              </w:tc>
              <w:tc>
                <w:tcPr>
                  <w:tcW w:w="189" w:type="pct"/>
                  <w:gridSpan w:val="2"/>
                  <w:shd w:val="clear" w:color="auto" w:fill="auto"/>
                </w:tcPr>
                <w:p w:rsidR="00BF04F5" w:rsidRPr="00BF04F5" w:rsidRDefault="00BF04F5" w:rsidP="00BF04F5">
                  <w:pPr>
                    <w:widowControl w:val="0"/>
                    <w:spacing w:line="20" w:lineRule="atLeast"/>
                    <w:jc w:val="center"/>
                    <w:rPr>
                      <w:rFonts w:ascii="Liberation Serif" w:hAnsi="Liberation Serif"/>
                      <w:sz w:val="24"/>
                      <w:szCs w:val="24"/>
                    </w:rPr>
                  </w:pPr>
                </w:p>
              </w:tc>
              <w:tc>
                <w:tcPr>
                  <w:tcW w:w="189" w:type="pct"/>
                  <w:gridSpan w:val="2"/>
                  <w:shd w:val="clear" w:color="auto" w:fill="auto"/>
                </w:tcPr>
                <w:p w:rsidR="00BF04F5" w:rsidRPr="00BF04F5" w:rsidRDefault="00BF04F5" w:rsidP="00BF04F5">
                  <w:pPr>
                    <w:widowControl w:val="0"/>
                    <w:spacing w:line="20" w:lineRule="atLeast"/>
                    <w:jc w:val="center"/>
                    <w:rPr>
                      <w:rFonts w:ascii="Liberation Serif" w:hAnsi="Liberation Serif"/>
                      <w:sz w:val="24"/>
                      <w:szCs w:val="24"/>
                    </w:rPr>
                  </w:pPr>
                </w:p>
              </w:tc>
              <w:tc>
                <w:tcPr>
                  <w:tcW w:w="189" w:type="pct"/>
                  <w:gridSpan w:val="2"/>
                </w:tcPr>
                <w:p w:rsidR="00BF04F5" w:rsidRPr="00BF04F5" w:rsidRDefault="00BF04F5" w:rsidP="00BF04F5">
                  <w:pPr>
                    <w:widowControl w:val="0"/>
                    <w:spacing w:line="20" w:lineRule="atLeast"/>
                    <w:rPr>
                      <w:rFonts w:ascii="Liberation Serif" w:hAnsi="Liberation Serif" w:cs="Liberation Serif"/>
                      <w:sz w:val="24"/>
                      <w:szCs w:val="24"/>
                    </w:rPr>
                  </w:pPr>
                </w:p>
              </w:tc>
              <w:tc>
                <w:tcPr>
                  <w:tcW w:w="192" w:type="pct"/>
                  <w:gridSpan w:val="4"/>
                </w:tcPr>
                <w:p w:rsidR="00BF04F5" w:rsidRPr="00BF04F5" w:rsidRDefault="00BF04F5" w:rsidP="00BF04F5">
                  <w:pPr>
                    <w:widowControl w:val="0"/>
                    <w:spacing w:line="20" w:lineRule="atLeast"/>
                    <w:rPr>
                      <w:rFonts w:ascii="Liberation Serif" w:hAnsi="Liberation Serif" w:cs="Liberation Serif"/>
                      <w:sz w:val="24"/>
                      <w:szCs w:val="24"/>
                    </w:rPr>
                  </w:pPr>
                </w:p>
              </w:tc>
              <w:tc>
                <w:tcPr>
                  <w:tcW w:w="191" w:type="pct"/>
                  <w:gridSpan w:val="2"/>
                </w:tcPr>
                <w:p w:rsidR="00BF04F5" w:rsidRPr="00BF04F5" w:rsidRDefault="00BF04F5" w:rsidP="00BF04F5">
                  <w:pPr>
                    <w:widowControl w:val="0"/>
                    <w:spacing w:line="20" w:lineRule="atLeast"/>
                    <w:rPr>
                      <w:rFonts w:ascii="Liberation Serif" w:hAnsi="Liberation Serif" w:cs="Liberation Serif"/>
                      <w:sz w:val="24"/>
                      <w:szCs w:val="24"/>
                    </w:rPr>
                  </w:pPr>
                </w:p>
              </w:tc>
              <w:tc>
                <w:tcPr>
                  <w:tcW w:w="1080" w:type="pct"/>
                  <w:gridSpan w:val="2"/>
                  <w:shd w:val="clear" w:color="auto" w:fill="FFFFFF" w:themeFill="background1"/>
                </w:tcPr>
                <w:p w:rsidR="00BF04F5" w:rsidRPr="00BF04F5" w:rsidRDefault="00BF04F5" w:rsidP="00BF04F5">
                  <w:pPr>
                    <w:widowControl w:val="0"/>
                    <w:spacing w:line="20" w:lineRule="atLeast"/>
                    <w:rPr>
                      <w:rFonts w:ascii="Liberation Serif" w:hAnsi="Liberation Serif"/>
                      <w:sz w:val="24"/>
                      <w:szCs w:val="24"/>
                    </w:rPr>
                  </w:pPr>
                  <w:r w:rsidRPr="00BF04F5">
                    <w:rPr>
                      <w:rFonts w:ascii="Liberation Serif" w:hAnsi="Liberation Serif" w:cs="Liberation Serif"/>
                      <w:sz w:val="24"/>
                      <w:szCs w:val="24"/>
                    </w:rPr>
                    <w:t>статистические данные Государственной инспекции безопасности дорожного движения межмуниципального отдела Министерства внутренних дел России «</w:t>
                  </w:r>
                  <w:proofErr w:type="spellStart"/>
                  <w:r w:rsidRPr="00BF04F5">
                    <w:rPr>
                      <w:rFonts w:ascii="Liberation Serif" w:hAnsi="Liberation Serif" w:cs="Liberation Serif"/>
                      <w:sz w:val="24"/>
                      <w:szCs w:val="24"/>
                    </w:rPr>
                    <w:t>Краснотурьинский</w:t>
                  </w:r>
                  <w:proofErr w:type="spellEnd"/>
                  <w:r w:rsidRPr="00BF04F5">
                    <w:rPr>
                      <w:rFonts w:ascii="Liberation Serif" w:hAnsi="Liberation Serif" w:cs="Liberation Serif"/>
                      <w:sz w:val="24"/>
                      <w:szCs w:val="24"/>
                    </w:rPr>
                    <w:t>»</w:t>
                  </w:r>
                </w:p>
              </w:tc>
            </w:tr>
            <w:tr w:rsidR="0039721C" w:rsidRPr="00BF04F5" w:rsidTr="0039721C">
              <w:tc>
                <w:tcPr>
                  <w:tcW w:w="198" w:type="pct"/>
                </w:tcPr>
                <w:p w:rsidR="00BF04F5" w:rsidRPr="00BF04F5" w:rsidRDefault="00BF04F5" w:rsidP="00BF04F5">
                  <w:pPr>
                    <w:widowControl w:val="0"/>
                    <w:numPr>
                      <w:ilvl w:val="0"/>
                      <w:numId w:val="24"/>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265" w:type="pct"/>
                </w:tcPr>
                <w:p w:rsidR="00BF04F5" w:rsidRPr="00BF04F5" w:rsidRDefault="00BF04F5" w:rsidP="00BF04F5">
                  <w:pPr>
                    <w:widowControl w:val="0"/>
                    <w:spacing w:line="20" w:lineRule="atLeast"/>
                    <w:jc w:val="center"/>
                    <w:rPr>
                      <w:rFonts w:ascii="Liberation Serif" w:hAnsi="Liberation Serif"/>
                      <w:sz w:val="24"/>
                      <w:szCs w:val="24"/>
                    </w:rPr>
                  </w:pPr>
                  <w:r w:rsidRPr="00BF04F5">
                    <w:rPr>
                      <w:rFonts w:ascii="Liberation Serif" w:hAnsi="Liberation Serif"/>
                      <w:sz w:val="24"/>
                      <w:szCs w:val="24"/>
                    </w:rPr>
                    <w:t>3.3.1.7.</w:t>
                  </w:r>
                </w:p>
              </w:tc>
              <w:tc>
                <w:tcPr>
                  <w:tcW w:w="760" w:type="pct"/>
                  <w:gridSpan w:val="2"/>
                </w:tcPr>
                <w:p w:rsidR="00BF04F5" w:rsidRPr="00BF04F5" w:rsidRDefault="00BF04F5" w:rsidP="00BF04F5">
                  <w:pPr>
                    <w:widowControl w:val="0"/>
                    <w:spacing w:line="20" w:lineRule="atLeast"/>
                    <w:rPr>
                      <w:rFonts w:ascii="Liberation Serif" w:hAnsi="Liberation Serif"/>
                      <w:sz w:val="24"/>
                      <w:szCs w:val="24"/>
                    </w:rPr>
                  </w:pPr>
                  <w:r w:rsidRPr="00BF04F5">
                    <w:rPr>
                      <w:rFonts w:ascii="Liberation Serif" w:hAnsi="Liberation Serif"/>
                      <w:sz w:val="24"/>
                      <w:szCs w:val="24"/>
                    </w:rPr>
                    <w:t xml:space="preserve">Целевой </w:t>
                  </w:r>
                </w:p>
                <w:p w:rsidR="00BF04F5" w:rsidRPr="00BF04F5" w:rsidRDefault="00BF04F5" w:rsidP="00BF04F5">
                  <w:pPr>
                    <w:widowControl w:val="0"/>
                    <w:spacing w:line="20" w:lineRule="atLeast"/>
                    <w:rPr>
                      <w:rFonts w:ascii="Liberation Serif" w:hAnsi="Liberation Serif"/>
                      <w:sz w:val="24"/>
                      <w:szCs w:val="24"/>
                    </w:rPr>
                  </w:pPr>
                  <w:r w:rsidRPr="00BF04F5">
                    <w:rPr>
                      <w:rFonts w:ascii="Liberation Serif" w:hAnsi="Liberation Serif"/>
                      <w:sz w:val="24"/>
                      <w:szCs w:val="24"/>
                    </w:rPr>
                    <w:t>показатель 7.</w:t>
                  </w:r>
                </w:p>
                <w:p w:rsidR="00BF04F5" w:rsidRPr="00BF04F5" w:rsidRDefault="00BF04F5" w:rsidP="00BF04F5">
                  <w:pPr>
                    <w:widowControl w:val="0"/>
                    <w:spacing w:line="20" w:lineRule="atLeast"/>
                    <w:rPr>
                      <w:rFonts w:ascii="Liberation Serif" w:hAnsi="Liberation Serif"/>
                      <w:sz w:val="24"/>
                      <w:szCs w:val="24"/>
                    </w:rPr>
                  </w:pPr>
                  <w:r w:rsidRPr="00BF04F5">
                    <w:rPr>
                      <w:rFonts w:ascii="Liberation Serif" w:hAnsi="Liberation Serif" w:cs="Liberation Serif"/>
                      <w:sz w:val="24"/>
                      <w:szCs w:val="24"/>
                    </w:rPr>
                    <w:t>Количество</w:t>
                  </w:r>
                  <w:r w:rsidRPr="00BF04F5">
                    <w:rPr>
                      <w:rFonts w:ascii="Liberation Serif" w:hAnsi="Liberation Serif"/>
                      <w:sz w:val="24"/>
                      <w:szCs w:val="24"/>
                    </w:rPr>
                    <w:t xml:space="preserve"> дорожно-транспортных происшествий с участием детей</w:t>
                  </w:r>
                </w:p>
              </w:tc>
              <w:tc>
                <w:tcPr>
                  <w:tcW w:w="239" w:type="pct"/>
                  <w:gridSpan w:val="2"/>
                  <w:tcBorders>
                    <w:right w:val="single" w:sz="4" w:space="0" w:color="auto"/>
                  </w:tcBorders>
                </w:tcPr>
                <w:p w:rsidR="00BF04F5" w:rsidRPr="00BF04F5" w:rsidRDefault="00BF04F5" w:rsidP="00BF04F5">
                  <w:pPr>
                    <w:widowControl w:val="0"/>
                    <w:spacing w:line="20" w:lineRule="atLeast"/>
                    <w:jc w:val="center"/>
                    <w:rPr>
                      <w:rFonts w:ascii="Liberation Serif" w:hAnsi="Liberation Serif"/>
                      <w:sz w:val="24"/>
                      <w:szCs w:val="24"/>
                    </w:rPr>
                  </w:pPr>
                  <w:r w:rsidRPr="00BF04F5">
                    <w:rPr>
                      <w:rFonts w:ascii="Liberation Serif" w:hAnsi="Liberation Serif"/>
                      <w:sz w:val="24"/>
                      <w:szCs w:val="24"/>
                    </w:rPr>
                    <w:t>ед.</w:t>
                  </w:r>
                </w:p>
              </w:tc>
              <w:tc>
                <w:tcPr>
                  <w:tcW w:w="189"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widowControl w:val="0"/>
                    <w:spacing w:line="20" w:lineRule="atLeast"/>
                    <w:jc w:val="center"/>
                    <w:rPr>
                      <w:rFonts w:ascii="Liberation Serif" w:hAnsi="Liberation Serif"/>
                      <w:sz w:val="24"/>
                      <w:szCs w:val="24"/>
                    </w:rPr>
                  </w:pPr>
                </w:p>
              </w:tc>
              <w:tc>
                <w:tcPr>
                  <w:tcW w:w="189"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widowControl w:val="0"/>
                    <w:spacing w:line="20" w:lineRule="atLeast"/>
                    <w:jc w:val="center"/>
                    <w:rPr>
                      <w:rFonts w:ascii="Liberation Serif" w:hAnsi="Liberation Serif"/>
                      <w:sz w:val="24"/>
                      <w:szCs w:val="24"/>
                    </w:rPr>
                  </w:pPr>
                </w:p>
              </w:tc>
              <w:tc>
                <w:tcPr>
                  <w:tcW w:w="189" w:type="pct"/>
                  <w:gridSpan w:val="2"/>
                  <w:tcBorders>
                    <w:left w:val="single" w:sz="4" w:space="0" w:color="auto"/>
                  </w:tcBorders>
                  <w:shd w:val="clear" w:color="auto" w:fill="FFFFFF" w:themeFill="background1"/>
                </w:tcPr>
                <w:p w:rsidR="00BF04F5" w:rsidRPr="00BF04F5" w:rsidRDefault="00BF04F5" w:rsidP="00BF04F5">
                  <w:pPr>
                    <w:widowControl w:val="0"/>
                    <w:spacing w:line="20" w:lineRule="atLeast"/>
                    <w:jc w:val="center"/>
                    <w:rPr>
                      <w:rFonts w:ascii="Liberation Serif" w:hAnsi="Liberation Serif"/>
                      <w:sz w:val="24"/>
                      <w:szCs w:val="24"/>
                    </w:rPr>
                  </w:pPr>
                </w:p>
              </w:tc>
              <w:tc>
                <w:tcPr>
                  <w:tcW w:w="189" w:type="pct"/>
                  <w:gridSpan w:val="2"/>
                  <w:shd w:val="clear" w:color="auto" w:fill="FFFFFF" w:themeFill="background1"/>
                </w:tcPr>
                <w:p w:rsidR="00BF04F5" w:rsidRPr="00BF04F5" w:rsidRDefault="00BF04F5" w:rsidP="00BF04F5">
                  <w:pPr>
                    <w:widowControl w:val="0"/>
                    <w:spacing w:line="20" w:lineRule="atLeast"/>
                    <w:jc w:val="center"/>
                    <w:rPr>
                      <w:rFonts w:ascii="Liberation Serif" w:hAnsi="Liberation Serif"/>
                      <w:sz w:val="24"/>
                      <w:szCs w:val="24"/>
                    </w:rPr>
                  </w:pPr>
                </w:p>
              </w:tc>
              <w:tc>
                <w:tcPr>
                  <w:tcW w:w="189" w:type="pct"/>
                  <w:gridSpan w:val="2"/>
                  <w:shd w:val="clear" w:color="auto" w:fill="auto"/>
                </w:tcPr>
                <w:p w:rsidR="00BF04F5" w:rsidRPr="00BF04F5" w:rsidRDefault="00BF04F5" w:rsidP="00BF04F5">
                  <w:pPr>
                    <w:widowControl w:val="0"/>
                    <w:spacing w:line="20" w:lineRule="atLeast"/>
                    <w:jc w:val="center"/>
                    <w:rPr>
                      <w:rFonts w:ascii="Liberation Serif" w:hAnsi="Liberation Serif"/>
                      <w:sz w:val="24"/>
                      <w:szCs w:val="24"/>
                    </w:rPr>
                  </w:pPr>
                </w:p>
              </w:tc>
              <w:tc>
                <w:tcPr>
                  <w:tcW w:w="189" w:type="pct"/>
                  <w:gridSpan w:val="2"/>
                  <w:shd w:val="clear" w:color="auto" w:fill="auto"/>
                </w:tcPr>
                <w:p w:rsidR="00BF04F5" w:rsidRPr="00BF04F5" w:rsidRDefault="00BF04F5" w:rsidP="00BF04F5">
                  <w:pPr>
                    <w:widowControl w:val="0"/>
                    <w:spacing w:line="20" w:lineRule="atLeast"/>
                    <w:jc w:val="center"/>
                    <w:rPr>
                      <w:rFonts w:ascii="Liberation Serif" w:hAnsi="Liberation Serif"/>
                      <w:sz w:val="24"/>
                      <w:szCs w:val="24"/>
                    </w:rPr>
                  </w:pPr>
                </w:p>
              </w:tc>
              <w:tc>
                <w:tcPr>
                  <w:tcW w:w="189" w:type="pct"/>
                  <w:gridSpan w:val="2"/>
                  <w:shd w:val="clear" w:color="auto" w:fill="auto"/>
                </w:tcPr>
                <w:p w:rsidR="00BF04F5" w:rsidRPr="00BF04F5" w:rsidRDefault="00BF04F5" w:rsidP="00BF04F5">
                  <w:pPr>
                    <w:widowControl w:val="0"/>
                    <w:spacing w:line="20" w:lineRule="atLeast"/>
                    <w:jc w:val="center"/>
                    <w:rPr>
                      <w:rFonts w:ascii="Liberation Serif" w:hAnsi="Liberation Serif"/>
                      <w:sz w:val="24"/>
                      <w:szCs w:val="24"/>
                    </w:rPr>
                  </w:pPr>
                </w:p>
              </w:tc>
              <w:tc>
                <w:tcPr>
                  <w:tcW w:w="189" w:type="pct"/>
                  <w:gridSpan w:val="2"/>
                  <w:shd w:val="clear" w:color="auto" w:fill="auto"/>
                </w:tcPr>
                <w:p w:rsidR="00BF04F5" w:rsidRPr="00BF04F5" w:rsidRDefault="00BF04F5" w:rsidP="00BF04F5">
                  <w:pPr>
                    <w:widowControl w:val="0"/>
                    <w:spacing w:line="20" w:lineRule="atLeast"/>
                    <w:jc w:val="center"/>
                    <w:rPr>
                      <w:rFonts w:ascii="Liberation Serif" w:hAnsi="Liberation Serif"/>
                      <w:sz w:val="24"/>
                      <w:szCs w:val="24"/>
                    </w:rPr>
                  </w:pPr>
                  <w:r w:rsidRPr="00BF04F5">
                    <w:rPr>
                      <w:rFonts w:ascii="Liberation Serif" w:hAnsi="Liberation Serif"/>
                      <w:sz w:val="24"/>
                      <w:szCs w:val="24"/>
                    </w:rPr>
                    <w:t>4</w:t>
                  </w:r>
                </w:p>
              </w:tc>
              <w:tc>
                <w:tcPr>
                  <w:tcW w:w="189" w:type="pct"/>
                  <w:gridSpan w:val="2"/>
                  <w:shd w:val="clear" w:color="auto" w:fill="auto"/>
                </w:tcPr>
                <w:p w:rsidR="00BF04F5" w:rsidRPr="00BF04F5" w:rsidRDefault="00BF04F5" w:rsidP="00BF04F5">
                  <w:pPr>
                    <w:widowControl w:val="0"/>
                    <w:spacing w:line="20" w:lineRule="atLeast"/>
                    <w:jc w:val="center"/>
                    <w:rPr>
                      <w:rFonts w:ascii="Liberation Serif" w:hAnsi="Liberation Serif"/>
                      <w:sz w:val="24"/>
                      <w:szCs w:val="24"/>
                    </w:rPr>
                  </w:pPr>
                </w:p>
              </w:tc>
              <w:tc>
                <w:tcPr>
                  <w:tcW w:w="189" w:type="pct"/>
                  <w:gridSpan w:val="2"/>
                  <w:shd w:val="clear" w:color="auto" w:fill="auto"/>
                </w:tcPr>
                <w:p w:rsidR="00BF04F5" w:rsidRPr="00BF04F5" w:rsidRDefault="00BF04F5" w:rsidP="00BF04F5">
                  <w:pPr>
                    <w:widowControl w:val="0"/>
                    <w:spacing w:line="20" w:lineRule="atLeast"/>
                    <w:jc w:val="center"/>
                    <w:rPr>
                      <w:rFonts w:ascii="Liberation Serif" w:hAnsi="Liberation Serif"/>
                      <w:sz w:val="24"/>
                      <w:szCs w:val="24"/>
                    </w:rPr>
                  </w:pPr>
                </w:p>
              </w:tc>
              <w:tc>
                <w:tcPr>
                  <w:tcW w:w="189" w:type="pct"/>
                  <w:gridSpan w:val="2"/>
                </w:tcPr>
                <w:p w:rsidR="00BF04F5" w:rsidRPr="00BF04F5" w:rsidRDefault="00BF04F5" w:rsidP="00BF04F5">
                  <w:pPr>
                    <w:widowControl w:val="0"/>
                    <w:spacing w:line="20" w:lineRule="atLeast"/>
                    <w:rPr>
                      <w:rFonts w:ascii="Liberation Serif" w:hAnsi="Liberation Serif" w:cs="Liberation Serif"/>
                      <w:sz w:val="24"/>
                      <w:szCs w:val="24"/>
                    </w:rPr>
                  </w:pPr>
                </w:p>
              </w:tc>
              <w:tc>
                <w:tcPr>
                  <w:tcW w:w="192" w:type="pct"/>
                  <w:gridSpan w:val="4"/>
                </w:tcPr>
                <w:p w:rsidR="00BF04F5" w:rsidRPr="00BF04F5" w:rsidRDefault="00BF04F5" w:rsidP="00BF04F5">
                  <w:pPr>
                    <w:widowControl w:val="0"/>
                    <w:spacing w:line="20" w:lineRule="atLeast"/>
                    <w:rPr>
                      <w:rFonts w:ascii="Liberation Serif" w:hAnsi="Liberation Serif" w:cs="Liberation Serif"/>
                      <w:sz w:val="24"/>
                      <w:szCs w:val="24"/>
                    </w:rPr>
                  </w:pPr>
                </w:p>
              </w:tc>
              <w:tc>
                <w:tcPr>
                  <w:tcW w:w="191" w:type="pct"/>
                  <w:gridSpan w:val="2"/>
                </w:tcPr>
                <w:p w:rsidR="00BF04F5" w:rsidRPr="00BF04F5" w:rsidRDefault="00BF04F5" w:rsidP="00BF04F5">
                  <w:pPr>
                    <w:widowControl w:val="0"/>
                    <w:spacing w:line="20" w:lineRule="atLeast"/>
                    <w:rPr>
                      <w:rFonts w:ascii="Liberation Serif" w:hAnsi="Liberation Serif" w:cs="Liberation Serif"/>
                      <w:sz w:val="24"/>
                      <w:szCs w:val="24"/>
                    </w:rPr>
                  </w:pPr>
                </w:p>
              </w:tc>
              <w:tc>
                <w:tcPr>
                  <w:tcW w:w="1080" w:type="pct"/>
                  <w:gridSpan w:val="2"/>
                  <w:shd w:val="clear" w:color="auto" w:fill="FFFFFF" w:themeFill="background1"/>
                </w:tcPr>
                <w:p w:rsidR="00BF04F5" w:rsidRPr="00BF04F5" w:rsidRDefault="00BF04F5" w:rsidP="00BF04F5">
                  <w:pPr>
                    <w:widowControl w:val="0"/>
                    <w:spacing w:line="20" w:lineRule="atLeast"/>
                    <w:rPr>
                      <w:rFonts w:ascii="Liberation Serif" w:hAnsi="Liberation Serif"/>
                      <w:sz w:val="24"/>
                      <w:szCs w:val="24"/>
                    </w:rPr>
                  </w:pPr>
                  <w:r w:rsidRPr="00BF04F5">
                    <w:rPr>
                      <w:rFonts w:ascii="Liberation Serif" w:hAnsi="Liberation Serif" w:cs="Liberation Serif"/>
                      <w:sz w:val="24"/>
                      <w:szCs w:val="24"/>
                    </w:rPr>
                    <w:t>статистические данные Государственной инспекции безопасности дорожного движения межмуниципального отдела Министерства внутренних дел России «</w:t>
                  </w:r>
                  <w:proofErr w:type="spellStart"/>
                  <w:r w:rsidRPr="00BF04F5">
                    <w:rPr>
                      <w:rFonts w:ascii="Liberation Serif" w:hAnsi="Liberation Serif" w:cs="Liberation Serif"/>
                      <w:sz w:val="24"/>
                      <w:szCs w:val="24"/>
                    </w:rPr>
                    <w:t>Краснотурьинский</w:t>
                  </w:r>
                  <w:proofErr w:type="spellEnd"/>
                  <w:r w:rsidRPr="00BF04F5">
                    <w:rPr>
                      <w:rFonts w:ascii="Liberation Serif" w:hAnsi="Liberation Serif" w:cs="Liberation Serif"/>
                      <w:sz w:val="24"/>
                      <w:szCs w:val="24"/>
                    </w:rPr>
                    <w:t>»</w:t>
                  </w:r>
                </w:p>
              </w:tc>
            </w:tr>
            <w:tr w:rsidR="0039721C" w:rsidRPr="00BF04F5" w:rsidTr="0039721C">
              <w:tc>
                <w:tcPr>
                  <w:tcW w:w="198" w:type="pct"/>
                </w:tcPr>
                <w:p w:rsidR="00BF04F5" w:rsidRPr="00BF04F5" w:rsidRDefault="00BF04F5" w:rsidP="00BF04F5">
                  <w:pPr>
                    <w:widowControl w:val="0"/>
                    <w:numPr>
                      <w:ilvl w:val="0"/>
                      <w:numId w:val="24"/>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265" w:type="pct"/>
                </w:tcPr>
                <w:p w:rsidR="00BF04F5" w:rsidRPr="00BF04F5" w:rsidRDefault="00BF04F5" w:rsidP="00BF04F5">
                  <w:pPr>
                    <w:widowControl w:val="0"/>
                    <w:spacing w:line="20" w:lineRule="atLeast"/>
                    <w:jc w:val="center"/>
                    <w:rPr>
                      <w:rFonts w:ascii="Liberation Serif" w:hAnsi="Liberation Serif"/>
                      <w:sz w:val="24"/>
                      <w:szCs w:val="24"/>
                    </w:rPr>
                  </w:pPr>
                  <w:r w:rsidRPr="00BF04F5">
                    <w:rPr>
                      <w:rFonts w:ascii="Liberation Serif" w:hAnsi="Liberation Serif"/>
                      <w:sz w:val="24"/>
                      <w:szCs w:val="24"/>
                    </w:rPr>
                    <w:t>3.3.1.8.</w:t>
                  </w:r>
                </w:p>
              </w:tc>
              <w:tc>
                <w:tcPr>
                  <w:tcW w:w="760" w:type="pct"/>
                  <w:gridSpan w:val="2"/>
                </w:tcPr>
                <w:p w:rsidR="00BF04F5" w:rsidRPr="00BF04F5" w:rsidRDefault="00BF04F5" w:rsidP="00BF04F5">
                  <w:pPr>
                    <w:widowControl w:val="0"/>
                    <w:spacing w:line="20" w:lineRule="atLeast"/>
                    <w:rPr>
                      <w:rFonts w:ascii="Liberation Serif" w:hAnsi="Liberation Serif"/>
                      <w:sz w:val="24"/>
                      <w:szCs w:val="24"/>
                    </w:rPr>
                  </w:pPr>
                  <w:r w:rsidRPr="00BF04F5">
                    <w:rPr>
                      <w:rFonts w:ascii="Liberation Serif" w:hAnsi="Liberation Serif"/>
                      <w:sz w:val="24"/>
                      <w:szCs w:val="24"/>
                    </w:rPr>
                    <w:t xml:space="preserve">Целевой </w:t>
                  </w:r>
                </w:p>
                <w:p w:rsidR="00BF04F5" w:rsidRPr="00BF04F5" w:rsidRDefault="00BF04F5" w:rsidP="00BF04F5">
                  <w:pPr>
                    <w:widowControl w:val="0"/>
                    <w:spacing w:line="20" w:lineRule="atLeast"/>
                    <w:rPr>
                      <w:rFonts w:ascii="Liberation Serif" w:hAnsi="Liberation Serif"/>
                      <w:sz w:val="24"/>
                      <w:szCs w:val="24"/>
                    </w:rPr>
                  </w:pPr>
                  <w:r w:rsidRPr="00BF04F5">
                    <w:rPr>
                      <w:rFonts w:ascii="Liberation Serif" w:hAnsi="Liberation Serif"/>
                      <w:sz w:val="24"/>
                      <w:szCs w:val="24"/>
                    </w:rPr>
                    <w:t>Показатель 8.</w:t>
                  </w:r>
                </w:p>
                <w:p w:rsidR="00BF04F5" w:rsidRPr="00BF04F5" w:rsidRDefault="00BF04F5" w:rsidP="00BF04F5">
                  <w:pPr>
                    <w:widowControl w:val="0"/>
                    <w:spacing w:line="20" w:lineRule="atLeast"/>
                    <w:rPr>
                      <w:rFonts w:ascii="Liberation Serif" w:hAnsi="Liberation Serif" w:cs="Liberation Serif"/>
                      <w:sz w:val="24"/>
                      <w:szCs w:val="24"/>
                    </w:rPr>
                  </w:pPr>
                  <w:r w:rsidRPr="00BF04F5">
                    <w:rPr>
                      <w:rFonts w:ascii="Liberation Serif" w:hAnsi="Liberation Serif"/>
                      <w:sz w:val="24"/>
                      <w:szCs w:val="24"/>
                    </w:rPr>
                    <w:t>Количество детей, пострадавших в результате дорожно-транспортных происшествий</w:t>
                  </w:r>
                </w:p>
              </w:tc>
              <w:tc>
                <w:tcPr>
                  <w:tcW w:w="239" w:type="pct"/>
                  <w:gridSpan w:val="2"/>
                  <w:tcBorders>
                    <w:right w:val="single" w:sz="4" w:space="0" w:color="auto"/>
                  </w:tcBorders>
                </w:tcPr>
                <w:p w:rsidR="00BF04F5" w:rsidRPr="00BF04F5" w:rsidRDefault="00BF04F5" w:rsidP="00BF04F5">
                  <w:pPr>
                    <w:widowControl w:val="0"/>
                    <w:spacing w:line="20" w:lineRule="atLeast"/>
                    <w:jc w:val="center"/>
                    <w:rPr>
                      <w:rFonts w:ascii="Liberation Serif" w:hAnsi="Liberation Serif"/>
                      <w:sz w:val="24"/>
                      <w:szCs w:val="24"/>
                    </w:rPr>
                  </w:pPr>
                  <w:r w:rsidRPr="00BF04F5">
                    <w:rPr>
                      <w:rFonts w:ascii="Liberation Serif" w:hAnsi="Liberation Serif"/>
                      <w:sz w:val="24"/>
                      <w:szCs w:val="24"/>
                    </w:rPr>
                    <w:t>чел.</w:t>
                  </w:r>
                </w:p>
              </w:tc>
              <w:tc>
                <w:tcPr>
                  <w:tcW w:w="189"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widowControl w:val="0"/>
                    <w:spacing w:line="20" w:lineRule="atLeast"/>
                    <w:jc w:val="center"/>
                    <w:rPr>
                      <w:rFonts w:ascii="Liberation Serif" w:hAnsi="Liberation Serif"/>
                      <w:sz w:val="24"/>
                      <w:szCs w:val="24"/>
                    </w:rPr>
                  </w:pPr>
                </w:p>
              </w:tc>
              <w:tc>
                <w:tcPr>
                  <w:tcW w:w="189"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widowControl w:val="0"/>
                    <w:spacing w:line="20" w:lineRule="atLeast"/>
                    <w:jc w:val="center"/>
                    <w:rPr>
                      <w:rFonts w:ascii="Liberation Serif" w:hAnsi="Liberation Serif"/>
                      <w:sz w:val="24"/>
                      <w:szCs w:val="24"/>
                    </w:rPr>
                  </w:pPr>
                </w:p>
              </w:tc>
              <w:tc>
                <w:tcPr>
                  <w:tcW w:w="189" w:type="pct"/>
                  <w:gridSpan w:val="2"/>
                  <w:tcBorders>
                    <w:left w:val="single" w:sz="4" w:space="0" w:color="auto"/>
                  </w:tcBorders>
                  <w:shd w:val="clear" w:color="auto" w:fill="FFFFFF" w:themeFill="background1"/>
                </w:tcPr>
                <w:p w:rsidR="00BF04F5" w:rsidRPr="00BF04F5" w:rsidRDefault="00BF04F5" w:rsidP="00BF04F5">
                  <w:pPr>
                    <w:widowControl w:val="0"/>
                    <w:spacing w:line="20" w:lineRule="atLeast"/>
                    <w:jc w:val="center"/>
                    <w:rPr>
                      <w:rFonts w:ascii="Liberation Serif" w:hAnsi="Liberation Serif"/>
                      <w:sz w:val="24"/>
                      <w:szCs w:val="24"/>
                    </w:rPr>
                  </w:pPr>
                </w:p>
              </w:tc>
              <w:tc>
                <w:tcPr>
                  <w:tcW w:w="189" w:type="pct"/>
                  <w:gridSpan w:val="2"/>
                  <w:shd w:val="clear" w:color="auto" w:fill="FFFFFF" w:themeFill="background1"/>
                </w:tcPr>
                <w:p w:rsidR="00BF04F5" w:rsidRPr="00BF04F5" w:rsidRDefault="00BF04F5" w:rsidP="00BF04F5">
                  <w:pPr>
                    <w:widowControl w:val="0"/>
                    <w:spacing w:line="20" w:lineRule="atLeast"/>
                    <w:jc w:val="center"/>
                    <w:rPr>
                      <w:rFonts w:ascii="Liberation Serif" w:hAnsi="Liberation Serif"/>
                      <w:sz w:val="24"/>
                      <w:szCs w:val="24"/>
                    </w:rPr>
                  </w:pPr>
                </w:p>
              </w:tc>
              <w:tc>
                <w:tcPr>
                  <w:tcW w:w="189" w:type="pct"/>
                  <w:gridSpan w:val="2"/>
                  <w:tcBorders>
                    <w:bottom w:val="single" w:sz="4" w:space="0" w:color="auto"/>
                  </w:tcBorders>
                  <w:shd w:val="clear" w:color="auto" w:fill="auto"/>
                </w:tcPr>
                <w:p w:rsidR="00BF04F5" w:rsidRPr="00BF04F5" w:rsidRDefault="00BF04F5" w:rsidP="00BF04F5">
                  <w:pPr>
                    <w:widowControl w:val="0"/>
                    <w:spacing w:line="20" w:lineRule="atLeast"/>
                    <w:jc w:val="center"/>
                    <w:rPr>
                      <w:rFonts w:ascii="Liberation Serif" w:hAnsi="Liberation Serif"/>
                      <w:sz w:val="24"/>
                      <w:szCs w:val="24"/>
                    </w:rPr>
                  </w:pPr>
                </w:p>
              </w:tc>
              <w:tc>
                <w:tcPr>
                  <w:tcW w:w="189" w:type="pct"/>
                  <w:gridSpan w:val="2"/>
                  <w:tcBorders>
                    <w:bottom w:val="single" w:sz="4" w:space="0" w:color="auto"/>
                  </w:tcBorders>
                  <w:shd w:val="clear" w:color="auto" w:fill="auto"/>
                </w:tcPr>
                <w:p w:rsidR="00BF04F5" w:rsidRPr="00BF04F5" w:rsidRDefault="00BF04F5" w:rsidP="00BF04F5">
                  <w:pPr>
                    <w:widowControl w:val="0"/>
                    <w:spacing w:line="20" w:lineRule="atLeast"/>
                    <w:jc w:val="center"/>
                    <w:rPr>
                      <w:rFonts w:ascii="Liberation Serif" w:hAnsi="Liberation Serif"/>
                      <w:sz w:val="24"/>
                      <w:szCs w:val="24"/>
                    </w:rPr>
                  </w:pPr>
                </w:p>
              </w:tc>
              <w:tc>
                <w:tcPr>
                  <w:tcW w:w="189" w:type="pct"/>
                  <w:gridSpan w:val="2"/>
                  <w:tcBorders>
                    <w:bottom w:val="single" w:sz="4" w:space="0" w:color="auto"/>
                  </w:tcBorders>
                  <w:shd w:val="clear" w:color="auto" w:fill="auto"/>
                </w:tcPr>
                <w:p w:rsidR="00BF04F5" w:rsidRPr="00BF04F5" w:rsidRDefault="00BF04F5" w:rsidP="00BF04F5">
                  <w:pPr>
                    <w:widowControl w:val="0"/>
                    <w:spacing w:line="20" w:lineRule="atLeast"/>
                    <w:jc w:val="center"/>
                    <w:rPr>
                      <w:rFonts w:ascii="Liberation Serif" w:hAnsi="Liberation Serif"/>
                      <w:sz w:val="24"/>
                      <w:szCs w:val="24"/>
                    </w:rPr>
                  </w:pPr>
                </w:p>
              </w:tc>
              <w:tc>
                <w:tcPr>
                  <w:tcW w:w="189" w:type="pct"/>
                  <w:gridSpan w:val="2"/>
                  <w:tcBorders>
                    <w:bottom w:val="single" w:sz="4" w:space="0" w:color="auto"/>
                  </w:tcBorders>
                  <w:shd w:val="clear" w:color="auto" w:fill="auto"/>
                </w:tcPr>
                <w:p w:rsidR="00BF04F5" w:rsidRPr="00BF04F5" w:rsidRDefault="00BF04F5" w:rsidP="00BF04F5">
                  <w:pPr>
                    <w:widowControl w:val="0"/>
                    <w:spacing w:line="20" w:lineRule="atLeast"/>
                    <w:jc w:val="center"/>
                    <w:rPr>
                      <w:rFonts w:ascii="Liberation Serif" w:hAnsi="Liberation Serif"/>
                      <w:sz w:val="24"/>
                      <w:szCs w:val="24"/>
                    </w:rPr>
                  </w:pPr>
                  <w:r w:rsidRPr="00BF04F5">
                    <w:rPr>
                      <w:rFonts w:ascii="Liberation Serif" w:hAnsi="Liberation Serif"/>
                      <w:sz w:val="24"/>
                      <w:szCs w:val="24"/>
                    </w:rPr>
                    <w:t>4</w:t>
                  </w:r>
                </w:p>
              </w:tc>
              <w:tc>
                <w:tcPr>
                  <w:tcW w:w="189" w:type="pct"/>
                  <w:gridSpan w:val="2"/>
                  <w:tcBorders>
                    <w:bottom w:val="single" w:sz="4" w:space="0" w:color="auto"/>
                  </w:tcBorders>
                  <w:shd w:val="clear" w:color="auto" w:fill="auto"/>
                </w:tcPr>
                <w:p w:rsidR="00BF04F5" w:rsidRPr="00BF04F5" w:rsidRDefault="00BF04F5" w:rsidP="00BF04F5">
                  <w:pPr>
                    <w:widowControl w:val="0"/>
                    <w:spacing w:line="20" w:lineRule="atLeast"/>
                    <w:jc w:val="center"/>
                    <w:rPr>
                      <w:rFonts w:ascii="Liberation Serif" w:hAnsi="Liberation Serif"/>
                      <w:sz w:val="24"/>
                      <w:szCs w:val="24"/>
                    </w:rPr>
                  </w:pPr>
                </w:p>
              </w:tc>
              <w:tc>
                <w:tcPr>
                  <w:tcW w:w="189" w:type="pct"/>
                  <w:gridSpan w:val="2"/>
                  <w:tcBorders>
                    <w:bottom w:val="single" w:sz="4" w:space="0" w:color="auto"/>
                  </w:tcBorders>
                  <w:shd w:val="clear" w:color="auto" w:fill="auto"/>
                </w:tcPr>
                <w:p w:rsidR="00BF04F5" w:rsidRPr="00BF04F5" w:rsidRDefault="00BF04F5" w:rsidP="00BF04F5">
                  <w:pPr>
                    <w:widowControl w:val="0"/>
                    <w:spacing w:line="20" w:lineRule="atLeast"/>
                    <w:jc w:val="center"/>
                    <w:rPr>
                      <w:rFonts w:ascii="Liberation Serif" w:hAnsi="Liberation Serif"/>
                      <w:sz w:val="24"/>
                      <w:szCs w:val="24"/>
                    </w:rPr>
                  </w:pPr>
                </w:p>
              </w:tc>
              <w:tc>
                <w:tcPr>
                  <w:tcW w:w="189" w:type="pct"/>
                  <w:gridSpan w:val="2"/>
                </w:tcPr>
                <w:p w:rsidR="00BF04F5" w:rsidRPr="00BF04F5" w:rsidRDefault="00BF04F5" w:rsidP="00BF04F5">
                  <w:pPr>
                    <w:widowControl w:val="0"/>
                    <w:spacing w:line="20" w:lineRule="atLeast"/>
                    <w:rPr>
                      <w:rFonts w:ascii="Liberation Serif" w:hAnsi="Liberation Serif" w:cs="Liberation Serif"/>
                      <w:sz w:val="24"/>
                      <w:szCs w:val="24"/>
                    </w:rPr>
                  </w:pPr>
                </w:p>
              </w:tc>
              <w:tc>
                <w:tcPr>
                  <w:tcW w:w="192" w:type="pct"/>
                  <w:gridSpan w:val="4"/>
                </w:tcPr>
                <w:p w:rsidR="00BF04F5" w:rsidRPr="00BF04F5" w:rsidRDefault="00BF04F5" w:rsidP="00BF04F5">
                  <w:pPr>
                    <w:widowControl w:val="0"/>
                    <w:spacing w:line="20" w:lineRule="atLeast"/>
                    <w:rPr>
                      <w:rFonts w:ascii="Liberation Serif" w:hAnsi="Liberation Serif" w:cs="Liberation Serif"/>
                      <w:sz w:val="24"/>
                      <w:szCs w:val="24"/>
                    </w:rPr>
                  </w:pPr>
                </w:p>
              </w:tc>
              <w:tc>
                <w:tcPr>
                  <w:tcW w:w="191" w:type="pct"/>
                  <w:gridSpan w:val="2"/>
                </w:tcPr>
                <w:p w:rsidR="00BF04F5" w:rsidRPr="00BF04F5" w:rsidRDefault="00BF04F5" w:rsidP="00BF04F5">
                  <w:pPr>
                    <w:widowControl w:val="0"/>
                    <w:spacing w:line="20" w:lineRule="atLeast"/>
                    <w:rPr>
                      <w:rFonts w:ascii="Liberation Serif" w:hAnsi="Liberation Serif" w:cs="Liberation Serif"/>
                      <w:sz w:val="24"/>
                      <w:szCs w:val="24"/>
                    </w:rPr>
                  </w:pPr>
                </w:p>
              </w:tc>
              <w:tc>
                <w:tcPr>
                  <w:tcW w:w="1080" w:type="pct"/>
                  <w:gridSpan w:val="2"/>
                  <w:shd w:val="clear" w:color="auto" w:fill="FFFFFF" w:themeFill="background1"/>
                </w:tcPr>
                <w:p w:rsidR="00BF04F5" w:rsidRPr="00BF04F5" w:rsidRDefault="00BF04F5" w:rsidP="00BF04F5">
                  <w:pPr>
                    <w:widowControl w:val="0"/>
                    <w:spacing w:line="20" w:lineRule="atLeast"/>
                    <w:rPr>
                      <w:rFonts w:ascii="Liberation Serif" w:hAnsi="Liberation Serif"/>
                      <w:sz w:val="24"/>
                      <w:szCs w:val="24"/>
                    </w:rPr>
                  </w:pPr>
                  <w:r w:rsidRPr="00BF04F5">
                    <w:rPr>
                      <w:rFonts w:ascii="Liberation Serif" w:hAnsi="Liberation Serif" w:cs="Liberation Serif"/>
                      <w:sz w:val="24"/>
                      <w:szCs w:val="24"/>
                    </w:rPr>
                    <w:t>Статистические данные Государственной инспекции безопасности дорожного движения межмуниципального отдела Министерства внутренних дел России «</w:t>
                  </w:r>
                  <w:proofErr w:type="spellStart"/>
                  <w:r w:rsidRPr="00BF04F5">
                    <w:rPr>
                      <w:rFonts w:ascii="Liberation Serif" w:hAnsi="Liberation Serif" w:cs="Liberation Serif"/>
                      <w:sz w:val="24"/>
                      <w:szCs w:val="24"/>
                    </w:rPr>
                    <w:t>Краснотурьинский</w:t>
                  </w:r>
                  <w:proofErr w:type="spellEnd"/>
                  <w:r w:rsidRPr="00BF04F5">
                    <w:rPr>
                      <w:rFonts w:ascii="Liberation Serif" w:hAnsi="Liberation Serif" w:cs="Liberation Serif"/>
                      <w:sz w:val="24"/>
                      <w:szCs w:val="24"/>
                    </w:rPr>
                    <w:t>»</w:t>
                  </w:r>
                </w:p>
              </w:tc>
            </w:tr>
          </w:tbl>
          <w:p w:rsidR="00BF04F5" w:rsidRPr="00BF04F5" w:rsidRDefault="00BF04F5" w:rsidP="00BF04F5">
            <w:pPr>
              <w:spacing w:line="20" w:lineRule="atLeast"/>
              <w:rPr>
                <w:rFonts w:ascii="Liberation Serif" w:eastAsia="Calibri" w:hAnsi="Liberation Serif"/>
                <w:color w:val="000000" w:themeColor="text1"/>
                <w:sz w:val="28"/>
                <w:szCs w:val="28"/>
                <w:lang w:eastAsia="en-US"/>
              </w:rPr>
            </w:pPr>
          </w:p>
        </w:tc>
      </w:tr>
    </w:tbl>
    <w:p w:rsidR="00BF04F5" w:rsidRPr="00BF04F5" w:rsidRDefault="00BF04F5" w:rsidP="00BF04F5">
      <w:pPr>
        <w:overflowPunct/>
        <w:autoSpaceDE/>
        <w:autoSpaceDN/>
        <w:adjustRightInd/>
        <w:textAlignment w:val="auto"/>
        <w:rPr>
          <w:rFonts w:ascii="Liberation Serif" w:hAnsi="Liberation Serif"/>
          <w:b/>
          <w:bCs/>
          <w:sz w:val="28"/>
          <w:szCs w:val="28"/>
        </w:rPr>
      </w:pPr>
      <w:r w:rsidRPr="00BF04F5">
        <w:rPr>
          <w:rFonts w:ascii="Liberation Serif" w:hAnsi="Liberation Serif"/>
          <w:b/>
          <w:bCs/>
          <w:sz w:val="28"/>
          <w:szCs w:val="28"/>
        </w:rPr>
        <w:br w:type="page"/>
      </w:r>
    </w:p>
    <w:p w:rsidR="0039721C" w:rsidRDefault="00BF04F5" w:rsidP="0039721C">
      <w:pPr>
        <w:tabs>
          <w:tab w:val="left" w:pos="14317"/>
        </w:tabs>
        <w:ind w:left="10206" w:right="-31"/>
        <w:rPr>
          <w:rFonts w:ascii="Liberation Serif" w:hAnsi="Liberation Serif"/>
          <w:iCs/>
          <w:sz w:val="24"/>
          <w:szCs w:val="24"/>
        </w:rPr>
      </w:pPr>
      <w:r w:rsidRPr="00BF04F5">
        <w:rPr>
          <w:rFonts w:ascii="Liberation Serif" w:hAnsi="Liberation Serif"/>
          <w:b/>
          <w:bCs/>
          <w:sz w:val="28"/>
          <w:szCs w:val="28"/>
        </w:rPr>
        <w:t xml:space="preserve">Приложение № 2 </w:t>
      </w:r>
      <w:r w:rsidRPr="00BF04F5">
        <w:rPr>
          <w:rFonts w:ascii="Liberation Serif" w:hAnsi="Liberation Serif"/>
        </w:rPr>
        <w:br/>
      </w:r>
      <w:r w:rsidRPr="00BF04F5">
        <w:rPr>
          <w:rFonts w:ascii="Liberation Serif" w:hAnsi="Liberation Serif"/>
          <w:sz w:val="24"/>
          <w:szCs w:val="24"/>
        </w:rPr>
        <w:t xml:space="preserve">к постановлению Администрации </w:t>
      </w:r>
      <w:r w:rsidRPr="00BF04F5">
        <w:rPr>
          <w:rFonts w:ascii="Liberation Serif" w:hAnsi="Liberation Serif"/>
          <w:sz w:val="24"/>
          <w:szCs w:val="24"/>
        </w:rPr>
        <w:br/>
        <w:t>городского округ</w:t>
      </w:r>
      <w:r w:rsidR="0039721C">
        <w:rPr>
          <w:rFonts w:ascii="Liberation Serif" w:hAnsi="Liberation Serif"/>
          <w:sz w:val="24"/>
          <w:szCs w:val="24"/>
        </w:rPr>
        <w:t xml:space="preserve">а Краснотурьинск </w:t>
      </w:r>
      <w:r w:rsidR="0039721C">
        <w:rPr>
          <w:rFonts w:ascii="Liberation Serif" w:hAnsi="Liberation Serif"/>
          <w:sz w:val="24"/>
          <w:szCs w:val="24"/>
        </w:rPr>
        <w:br/>
        <w:t>от 23.01.2023</w:t>
      </w:r>
      <w:r w:rsidRPr="00BF04F5">
        <w:rPr>
          <w:rFonts w:ascii="Liberation Serif" w:hAnsi="Liberation Serif"/>
          <w:sz w:val="24"/>
          <w:szCs w:val="24"/>
        </w:rPr>
        <w:t xml:space="preserve"> № </w:t>
      </w:r>
      <w:r w:rsidR="0039721C">
        <w:rPr>
          <w:rFonts w:ascii="Liberation Serif" w:hAnsi="Liberation Serif"/>
          <w:sz w:val="24"/>
          <w:szCs w:val="24"/>
        </w:rPr>
        <w:t>01-01/49</w:t>
      </w:r>
      <w:r w:rsidRPr="00BF04F5">
        <w:rPr>
          <w:rFonts w:ascii="Liberation Serif" w:hAnsi="Liberation Serif"/>
          <w:sz w:val="24"/>
          <w:szCs w:val="24"/>
          <w:u w:val="single"/>
        </w:rPr>
        <w:br/>
      </w:r>
      <w:r w:rsidRPr="00BF04F5">
        <w:rPr>
          <w:rFonts w:ascii="Liberation Serif" w:hAnsi="Liberation Serif"/>
          <w:iCs/>
          <w:sz w:val="24"/>
          <w:szCs w:val="24"/>
        </w:rPr>
        <w:t xml:space="preserve">«О внесении изменений в муниципальную программу городского округа Краснотурьинск «Развитие транспорта, дорожного хозяйства городского округа Краснотурьинск до 2027 года», утвержденную постановлением Администрации городского округа Краснотурьинск </w:t>
      </w:r>
    </w:p>
    <w:p w:rsidR="00BF04F5" w:rsidRPr="00BF04F5" w:rsidRDefault="00BF04F5" w:rsidP="0039721C">
      <w:pPr>
        <w:tabs>
          <w:tab w:val="left" w:pos="14317"/>
        </w:tabs>
        <w:ind w:left="10206" w:right="-31"/>
        <w:rPr>
          <w:rFonts w:ascii="Liberation Serif" w:hAnsi="Liberation Serif"/>
          <w:iCs/>
          <w:sz w:val="24"/>
          <w:szCs w:val="24"/>
        </w:rPr>
      </w:pPr>
      <w:r w:rsidRPr="00BF04F5">
        <w:rPr>
          <w:rFonts w:ascii="Liberation Serif" w:hAnsi="Liberation Serif"/>
          <w:iCs/>
          <w:sz w:val="24"/>
          <w:szCs w:val="24"/>
        </w:rPr>
        <w:t>от 28.04.2015 № 574»</w:t>
      </w:r>
    </w:p>
    <w:p w:rsidR="00BF04F5" w:rsidRPr="00BF04F5" w:rsidRDefault="00BF04F5" w:rsidP="0039721C">
      <w:pPr>
        <w:tabs>
          <w:tab w:val="left" w:pos="14317"/>
        </w:tabs>
        <w:ind w:left="10206" w:right="-31"/>
        <w:rPr>
          <w:rFonts w:ascii="Liberation Serif" w:hAnsi="Liberation Serif"/>
          <w:iCs/>
        </w:rPr>
      </w:pPr>
    </w:p>
    <w:p w:rsidR="0039721C" w:rsidRDefault="00BF04F5" w:rsidP="0039721C">
      <w:pPr>
        <w:ind w:left="10206"/>
        <w:rPr>
          <w:rFonts w:ascii="Liberation Serif" w:hAnsi="Liberation Serif"/>
          <w:color w:val="000000" w:themeColor="text1"/>
          <w:sz w:val="24"/>
          <w:szCs w:val="24"/>
        </w:rPr>
      </w:pPr>
      <w:r w:rsidRPr="00BF04F5">
        <w:rPr>
          <w:rFonts w:ascii="Liberation Serif" w:hAnsi="Liberation Serif"/>
          <w:b/>
          <w:color w:val="000000" w:themeColor="text1"/>
          <w:sz w:val="28"/>
        </w:rPr>
        <w:t>Приложение № 2</w:t>
      </w:r>
      <w:r w:rsidRPr="00BF04F5">
        <w:rPr>
          <w:rFonts w:ascii="Liberation Serif" w:hAnsi="Liberation Serif"/>
          <w:color w:val="000000" w:themeColor="text1"/>
        </w:rPr>
        <w:br/>
      </w:r>
      <w:r w:rsidRPr="00BF04F5">
        <w:rPr>
          <w:rFonts w:ascii="Liberation Serif" w:hAnsi="Liberation Serif"/>
          <w:color w:val="000000" w:themeColor="text1"/>
          <w:sz w:val="24"/>
          <w:szCs w:val="24"/>
        </w:rPr>
        <w:t xml:space="preserve">к муниципальной программе «Развитие </w:t>
      </w:r>
    </w:p>
    <w:p w:rsidR="0039721C" w:rsidRDefault="00BF04F5" w:rsidP="0039721C">
      <w:pPr>
        <w:ind w:left="10206"/>
        <w:rPr>
          <w:rFonts w:ascii="Liberation Serif" w:hAnsi="Liberation Serif"/>
          <w:color w:val="000000" w:themeColor="text1"/>
          <w:sz w:val="24"/>
          <w:szCs w:val="24"/>
        </w:rPr>
      </w:pPr>
      <w:r w:rsidRPr="00BF04F5">
        <w:rPr>
          <w:rFonts w:ascii="Liberation Serif" w:hAnsi="Liberation Serif"/>
          <w:color w:val="000000" w:themeColor="text1"/>
          <w:sz w:val="24"/>
          <w:szCs w:val="24"/>
        </w:rPr>
        <w:t xml:space="preserve">транспорта, дорожного хозяйства городского </w:t>
      </w:r>
    </w:p>
    <w:p w:rsidR="00BF04F5" w:rsidRPr="00BF04F5" w:rsidRDefault="00BF04F5" w:rsidP="0039721C">
      <w:pPr>
        <w:ind w:left="10206"/>
        <w:rPr>
          <w:rFonts w:ascii="Liberation Serif" w:hAnsi="Liberation Serif"/>
          <w:color w:val="000000" w:themeColor="text1"/>
          <w:sz w:val="24"/>
          <w:szCs w:val="24"/>
        </w:rPr>
      </w:pPr>
      <w:r w:rsidRPr="00BF04F5">
        <w:rPr>
          <w:rFonts w:ascii="Liberation Serif" w:hAnsi="Liberation Serif"/>
          <w:color w:val="000000" w:themeColor="text1"/>
          <w:sz w:val="24"/>
          <w:szCs w:val="24"/>
        </w:rPr>
        <w:t>округа Краснотурьинск до 2027 года»</w:t>
      </w:r>
    </w:p>
    <w:p w:rsidR="00BF04F5" w:rsidRPr="00BF04F5" w:rsidRDefault="00BF04F5" w:rsidP="00BF04F5">
      <w:pPr>
        <w:rPr>
          <w:rFonts w:ascii="Liberation Serif" w:hAnsi="Liberation Serif"/>
          <w:color w:val="000000" w:themeColor="text1"/>
          <w:sz w:val="28"/>
          <w:szCs w:val="28"/>
        </w:rPr>
      </w:pPr>
    </w:p>
    <w:p w:rsidR="0039721C" w:rsidRDefault="0039721C" w:rsidP="0039721C">
      <w:pPr>
        <w:spacing w:line="20" w:lineRule="atLeast"/>
        <w:contextualSpacing/>
        <w:jc w:val="center"/>
        <w:rPr>
          <w:rFonts w:ascii="Liberation Serif" w:hAnsi="Liberation Serif"/>
          <w:b/>
          <w:bCs/>
          <w:color w:val="000000" w:themeColor="text1"/>
          <w:sz w:val="28"/>
          <w:szCs w:val="28"/>
          <w:lang w:eastAsia="en-US"/>
        </w:rPr>
      </w:pPr>
    </w:p>
    <w:p w:rsidR="0039721C" w:rsidRDefault="0039721C" w:rsidP="0039721C">
      <w:pPr>
        <w:spacing w:line="20" w:lineRule="atLeast"/>
        <w:contextualSpacing/>
        <w:jc w:val="center"/>
        <w:rPr>
          <w:rFonts w:ascii="Liberation Serif" w:hAnsi="Liberation Serif"/>
          <w:b/>
          <w:bCs/>
          <w:color w:val="000000" w:themeColor="text1"/>
          <w:sz w:val="28"/>
          <w:szCs w:val="28"/>
          <w:lang w:eastAsia="en-US"/>
        </w:rPr>
      </w:pPr>
    </w:p>
    <w:p w:rsidR="0039721C" w:rsidRDefault="0039721C" w:rsidP="0039721C">
      <w:pPr>
        <w:spacing w:line="20" w:lineRule="atLeast"/>
        <w:contextualSpacing/>
        <w:jc w:val="center"/>
        <w:rPr>
          <w:rFonts w:ascii="Liberation Serif" w:hAnsi="Liberation Serif"/>
          <w:b/>
          <w:bCs/>
          <w:color w:val="000000" w:themeColor="text1"/>
          <w:sz w:val="28"/>
          <w:szCs w:val="28"/>
          <w:lang w:eastAsia="en-US"/>
        </w:rPr>
      </w:pPr>
    </w:p>
    <w:p w:rsidR="0039721C" w:rsidRDefault="0039721C" w:rsidP="0039721C">
      <w:pPr>
        <w:spacing w:line="20" w:lineRule="atLeast"/>
        <w:contextualSpacing/>
        <w:jc w:val="center"/>
        <w:rPr>
          <w:rFonts w:ascii="Liberation Serif" w:hAnsi="Liberation Serif"/>
          <w:b/>
          <w:bCs/>
          <w:color w:val="000000" w:themeColor="text1"/>
          <w:sz w:val="28"/>
          <w:szCs w:val="28"/>
          <w:lang w:eastAsia="en-US"/>
        </w:rPr>
      </w:pPr>
    </w:p>
    <w:p w:rsidR="0039721C" w:rsidRPr="00740D3E" w:rsidRDefault="0039721C" w:rsidP="0039721C">
      <w:pPr>
        <w:spacing w:line="20" w:lineRule="atLeast"/>
        <w:contextualSpacing/>
        <w:jc w:val="center"/>
        <w:rPr>
          <w:rFonts w:ascii="Liberation Serif" w:eastAsia="Calibri" w:hAnsi="Liberation Serif"/>
          <w:b/>
          <w:bCs/>
          <w:color w:val="000000" w:themeColor="text1"/>
          <w:sz w:val="28"/>
          <w:szCs w:val="28"/>
          <w:lang w:eastAsia="en-US"/>
        </w:rPr>
      </w:pPr>
      <w:r w:rsidRPr="00740D3E">
        <w:rPr>
          <w:rFonts w:ascii="Liberation Serif" w:hAnsi="Liberation Serif"/>
          <w:b/>
          <w:bCs/>
          <w:color w:val="000000" w:themeColor="text1"/>
          <w:sz w:val="28"/>
          <w:szCs w:val="28"/>
          <w:lang w:eastAsia="en-US"/>
        </w:rPr>
        <w:t>План мероприятий по выполнению муниципальной программы</w:t>
      </w:r>
    </w:p>
    <w:p w:rsidR="0039721C" w:rsidRDefault="0039721C" w:rsidP="0039721C">
      <w:pPr>
        <w:spacing w:line="20" w:lineRule="atLeast"/>
        <w:contextualSpacing/>
        <w:jc w:val="center"/>
        <w:rPr>
          <w:rFonts w:ascii="Liberation Serif" w:hAnsi="Liberation Serif"/>
          <w:b/>
          <w:bCs/>
          <w:color w:val="000000" w:themeColor="text1"/>
          <w:sz w:val="28"/>
          <w:szCs w:val="28"/>
          <w:lang w:eastAsia="en-US"/>
        </w:rPr>
      </w:pPr>
      <w:r w:rsidRPr="00740D3E">
        <w:rPr>
          <w:rFonts w:ascii="Liberation Serif" w:hAnsi="Liberation Serif"/>
          <w:b/>
          <w:bCs/>
          <w:color w:val="000000" w:themeColor="text1"/>
          <w:sz w:val="28"/>
          <w:szCs w:val="28"/>
          <w:lang w:eastAsia="en-US"/>
        </w:rPr>
        <w:t>«Развитие транспорта, дорожного хозяйства городского округа Краснотурьинска до 2027 года»</w:t>
      </w:r>
    </w:p>
    <w:p w:rsidR="00BF04F5" w:rsidRDefault="00BF04F5" w:rsidP="00BF04F5">
      <w:pPr>
        <w:rPr>
          <w:rFonts w:ascii="Liberation Serif" w:hAnsi="Liberation Serif"/>
          <w:color w:val="000000" w:themeColor="text1"/>
          <w:sz w:val="28"/>
          <w:szCs w:val="28"/>
        </w:rPr>
      </w:pPr>
    </w:p>
    <w:p w:rsidR="0039721C" w:rsidRDefault="0039721C" w:rsidP="00BF04F5">
      <w:pPr>
        <w:rPr>
          <w:rFonts w:ascii="Liberation Serif" w:hAnsi="Liberation Serif"/>
          <w:color w:val="000000" w:themeColor="text1"/>
          <w:sz w:val="28"/>
          <w:szCs w:val="28"/>
        </w:rPr>
      </w:pPr>
    </w:p>
    <w:p w:rsidR="0039721C" w:rsidRDefault="0039721C" w:rsidP="00BF04F5">
      <w:pPr>
        <w:rPr>
          <w:rFonts w:ascii="Liberation Serif" w:hAnsi="Liberation Serif"/>
          <w:color w:val="000000" w:themeColor="text1"/>
          <w:sz w:val="28"/>
          <w:szCs w:val="28"/>
        </w:rPr>
      </w:pPr>
    </w:p>
    <w:p w:rsidR="0039721C" w:rsidRDefault="0039721C" w:rsidP="00BF04F5">
      <w:pPr>
        <w:rPr>
          <w:rFonts w:ascii="Liberation Serif" w:hAnsi="Liberation Serif"/>
          <w:color w:val="000000" w:themeColor="text1"/>
          <w:sz w:val="28"/>
          <w:szCs w:val="28"/>
        </w:rPr>
      </w:pPr>
    </w:p>
    <w:p w:rsidR="0039721C" w:rsidRDefault="0039721C" w:rsidP="00BF04F5">
      <w:pPr>
        <w:rPr>
          <w:rFonts w:ascii="Liberation Serif" w:hAnsi="Liberation Serif"/>
          <w:color w:val="000000" w:themeColor="text1"/>
          <w:sz w:val="28"/>
          <w:szCs w:val="28"/>
        </w:rPr>
      </w:pPr>
    </w:p>
    <w:p w:rsidR="0039721C" w:rsidRDefault="0039721C" w:rsidP="00BF04F5">
      <w:pPr>
        <w:rPr>
          <w:rFonts w:ascii="Liberation Serif" w:hAnsi="Liberation Serif"/>
          <w:color w:val="000000" w:themeColor="text1"/>
          <w:sz w:val="28"/>
          <w:szCs w:val="28"/>
        </w:rPr>
      </w:pPr>
    </w:p>
    <w:p w:rsidR="0039721C" w:rsidRDefault="0039721C" w:rsidP="00BF04F5">
      <w:pPr>
        <w:rPr>
          <w:rFonts w:ascii="Liberation Serif" w:hAnsi="Liberation Serif"/>
          <w:color w:val="000000" w:themeColor="text1"/>
          <w:sz w:val="28"/>
          <w:szCs w:val="28"/>
        </w:rPr>
      </w:pPr>
    </w:p>
    <w:p w:rsidR="0039721C" w:rsidRPr="00BF04F5" w:rsidRDefault="0039721C" w:rsidP="00BF04F5">
      <w:pPr>
        <w:rPr>
          <w:rFonts w:ascii="Liberation Serif" w:hAnsi="Liberation Serif"/>
          <w:color w:val="000000" w:themeColor="text1"/>
          <w:sz w:val="28"/>
          <w:szCs w:val="28"/>
        </w:rPr>
      </w:pPr>
    </w:p>
    <w:tbl>
      <w:tblPr>
        <w:tblW w:w="4998" w:type="pct"/>
        <w:tblInd w:w="-5" w:type="dxa"/>
        <w:tblLayout w:type="fixed"/>
        <w:tblLook w:val="00A0" w:firstRow="1" w:lastRow="0" w:firstColumn="1" w:lastColumn="0" w:noHBand="0" w:noVBand="0"/>
      </w:tblPr>
      <w:tblGrid>
        <w:gridCol w:w="575"/>
        <w:gridCol w:w="7"/>
        <w:gridCol w:w="20"/>
        <w:gridCol w:w="33"/>
        <w:gridCol w:w="781"/>
        <w:gridCol w:w="67"/>
        <w:gridCol w:w="152"/>
        <w:gridCol w:w="1211"/>
        <w:gridCol w:w="142"/>
        <w:gridCol w:w="708"/>
        <w:gridCol w:w="9"/>
        <w:gridCol w:w="19"/>
        <w:gridCol w:w="161"/>
        <w:gridCol w:w="554"/>
        <w:gridCol w:w="22"/>
        <w:gridCol w:w="31"/>
        <w:gridCol w:w="47"/>
        <w:gridCol w:w="90"/>
        <w:gridCol w:w="556"/>
        <w:gridCol w:w="6"/>
        <w:gridCol w:w="72"/>
        <w:gridCol w:w="25"/>
        <w:gridCol w:w="81"/>
        <w:gridCol w:w="528"/>
        <w:gridCol w:w="100"/>
        <w:gridCol w:w="9"/>
        <w:gridCol w:w="103"/>
        <w:gridCol w:w="525"/>
        <w:gridCol w:w="100"/>
        <w:gridCol w:w="19"/>
        <w:gridCol w:w="16"/>
        <w:gridCol w:w="87"/>
        <w:gridCol w:w="537"/>
        <w:gridCol w:w="6"/>
        <w:gridCol w:w="53"/>
        <w:gridCol w:w="9"/>
        <w:gridCol w:w="38"/>
        <w:gridCol w:w="101"/>
        <w:gridCol w:w="476"/>
        <w:gridCol w:w="6"/>
        <w:gridCol w:w="22"/>
        <w:gridCol w:w="102"/>
        <w:gridCol w:w="607"/>
        <w:gridCol w:w="6"/>
        <w:gridCol w:w="25"/>
        <w:gridCol w:w="106"/>
        <w:gridCol w:w="500"/>
        <w:gridCol w:w="16"/>
        <w:gridCol w:w="119"/>
        <w:gridCol w:w="69"/>
        <w:gridCol w:w="102"/>
        <w:gridCol w:w="670"/>
        <w:gridCol w:w="9"/>
        <w:gridCol w:w="63"/>
        <w:gridCol w:w="184"/>
        <w:gridCol w:w="588"/>
        <w:gridCol w:w="9"/>
        <w:gridCol w:w="78"/>
        <w:gridCol w:w="113"/>
        <w:gridCol w:w="505"/>
        <w:gridCol w:w="6"/>
        <w:gridCol w:w="16"/>
        <w:gridCol w:w="28"/>
        <w:gridCol w:w="29"/>
        <w:gridCol w:w="787"/>
        <w:gridCol w:w="9"/>
        <w:gridCol w:w="13"/>
        <w:gridCol w:w="9"/>
        <w:gridCol w:w="67"/>
        <w:gridCol w:w="670"/>
        <w:gridCol w:w="16"/>
        <w:gridCol w:w="6"/>
        <w:gridCol w:w="5"/>
        <w:gridCol w:w="4"/>
        <w:gridCol w:w="41"/>
        <w:gridCol w:w="1992"/>
        <w:gridCol w:w="9"/>
        <w:gridCol w:w="6"/>
      </w:tblGrid>
      <w:tr w:rsidR="0039721C" w:rsidRPr="00BF04F5" w:rsidTr="0039721C">
        <w:trPr>
          <w:cantSplit/>
          <w:trHeight w:val="1134"/>
        </w:trPr>
        <w:tc>
          <w:tcPr>
            <w:tcW w:w="185" w:type="pct"/>
            <w:gridSpan w:val="2"/>
            <w:vMerge w:val="restart"/>
            <w:tcBorders>
              <w:top w:val="single" w:sz="4" w:space="0" w:color="auto"/>
              <w:left w:val="single" w:sz="4" w:space="0" w:color="auto"/>
              <w:right w:val="single" w:sz="4" w:space="0" w:color="auto"/>
            </w:tcBorders>
            <w:textDirection w:val="btLr"/>
          </w:tcPr>
          <w:p w:rsidR="00BF04F5" w:rsidRPr="00BF04F5" w:rsidRDefault="00BF04F5" w:rsidP="00BF04F5">
            <w:pPr>
              <w:spacing w:line="20" w:lineRule="atLeast"/>
              <w:ind w:left="113" w:right="113"/>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 строки</w:t>
            </w:r>
          </w:p>
        </w:tc>
        <w:tc>
          <w:tcPr>
            <w:tcW w:w="720" w:type="pct"/>
            <w:gridSpan w:val="6"/>
            <w:vMerge w:val="restart"/>
            <w:tcBorders>
              <w:top w:val="single" w:sz="4" w:space="0" w:color="auto"/>
              <w:left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Наименование мероприятия, источник расходов на финансирование</w:t>
            </w:r>
          </w:p>
        </w:tc>
        <w:tc>
          <w:tcPr>
            <w:tcW w:w="271" w:type="pct"/>
            <w:gridSpan w:val="2"/>
            <w:vMerge w:val="restart"/>
            <w:tcBorders>
              <w:top w:val="single" w:sz="4" w:space="0" w:color="auto"/>
              <w:left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Всего</w:t>
            </w:r>
          </w:p>
        </w:tc>
        <w:tc>
          <w:tcPr>
            <w:tcW w:w="3169" w:type="pct"/>
            <w:gridSpan w:val="6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Объем расходов на выполнение мероприятия за счет всех источников ресурсного обеспечения, тысяч рублей</w:t>
            </w:r>
          </w:p>
        </w:tc>
        <w:tc>
          <w:tcPr>
            <w:tcW w:w="654" w:type="pct"/>
            <w:gridSpan w:val="4"/>
            <w:tcBorders>
              <w:top w:val="single" w:sz="4" w:space="0" w:color="auto"/>
              <w:left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Номер строки целевых показателей, на достижение которых направлены мероприятия</w:t>
            </w:r>
          </w:p>
        </w:tc>
      </w:tr>
      <w:tr w:rsidR="0039721C" w:rsidRPr="00BF04F5" w:rsidTr="0039721C">
        <w:trPr>
          <w:gridAfter w:val="2"/>
          <w:wAfter w:w="6" w:type="pct"/>
          <w:trHeight w:val="522"/>
        </w:trPr>
        <w:tc>
          <w:tcPr>
            <w:tcW w:w="185" w:type="pct"/>
            <w:gridSpan w:val="2"/>
            <w:vMerge/>
            <w:tcBorders>
              <w:left w:val="single" w:sz="4" w:space="0" w:color="auto"/>
              <w:bottom w:val="single" w:sz="4" w:space="0" w:color="auto"/>
              <w:right w:val="single" w:sz="4" w:space="0" w:color="auto"/>
            </w:tcBorders>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p>
        </w:tc>
        <w:tc>
          <w:tcPr>
            <w:tcW w:w="720" w:type="pct"/>
            <w:gridSpan w:val="6"/>
            <w:vMerge/>
            <w:tcBorders>
              <w:left w:val="single" w:sz="4" w:space="0" w:color="auto"/>
              <w:bottom w:val="single" w:sz="4" w:space="0" w:color="auto"/>
              <w:right w:val="single" w:sz="4" w:space="0" w:color="auto"/>
            </w:tcBorders>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p>
        </w:tc>
        <w:tc>
          <w:tcPr>
            <w:tcW w:w="271" w:type="pct"/>
            <w:gridSpan w:val="2"/>
            <w:vMerge/>
            <w:tcBorders>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p>
        </w:tc>
        <w:tc>
          <w:tcPr>
            <w:tcW w:w="237"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2015</w:t>
            </w:r>
          </w:p>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год</w:t>
            </w:r>
          </w:p>
        </w:tc>
        <w:tc>
          <w:tcPr>
            <w:tcW w:w="271" w:type="pct"/>
            <w:gridSpan w:val="8"/>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2016</w:t>
            </w:r>
          </w:p>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год</w:t>
            </w:r>
          </w:p>
        </w:tc>
        <w:tc>
          <w:tcPr>
            <w:tcW w:w="229"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2017</w:t>
            </w:r>
          </w:p>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год</w:t>
            </w:r>
          </w:p>
        </w:tc>
        <w:tc>
          <w:tcPr>
            <w:tcW w:w="232" w:type="pct"/>
            <w:gridSpan w:val="3"/>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2018 год</w:t>
            </w:r>
          </w:p>
        </w:tc>
        <w:tc>
          <w:tcPr>
            <w:tcW w:w="232" w:type="pct"/>
            <w:gridSpan w:val="7"/>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2019</w:t>
            </w:r>
          </w:p>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год</w:t>
            </w:r>
          </w:p>
        </w:tc>
        <w:tc>
          <w:tcPr>
            <w:tcW w:w="198"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2020 год</w:t>
            </w:r>
          </w:p>
        </w:tc>
        <w:tc>
          <w:tcPr>
            <w:tcW w:w="235"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2021 год</w:t>
            </w:r>
          </w:p>
        </w:tc>
        <w:tc>
          <w:tcPr>
            <w:tcW w:w="244"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2022 год</w:t>
            </w:r>
          </w:p>
        </w:tc>
        <w:tc>
          <w:tcPr>
            <w:tcW w:w="271"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2023 год</w:t>
            </w:r>
          </w:p>
        </w:tc>
        <w:tc>
          <w:tcPr>
            <w:tcW w:w="269"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 xml:space="preserve">2024 </w:t>
            </w:r>
            <w:r w:rsidRPr="00BF04F5">
              <w:rPr>
                <w:rFonts w:ascii="Liberation Serif" w:hAnsi="Liberation Serif"/>
                <w:color w:val="000000" w:themeColor="text1"/>
                <w:sz w:val="22"/>
                <w:szCs w:val="22"/>
                <w:lang w:eastAsia="en-US"/>
              </w:rPr>
              <w:br/>
              <w:t>год</w:t>
            </w:r>
          </w:p>
        </w:tc>
        <w:tc>
          <w:tcPr>
            <w:tcW w:w="238"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 xml:space="preserve">2025 </w:t>
            </w:r>
            <w:r w:rsidRPr="00BF04F5">
              <w:rPr>
                <w:rFonts w:ascii="Liberation Serif" w:hAnsi="Liberation Serif"/>
                <w:color w:val="000000" w:themeColor="text1"/>
                <w:sz w:val="22"/>
                <w:szCs w:val="22"/>
                <w:lang w:eastAsia="en-US"/>
              </w:rPr>
              <w:br/>
              <w:t>год</w:t>
            </w:r>
          </w:p>
        </w:tc>
        <w:tc>
          <w:tcPr>
            <w:tcW w:w="260"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 xml:space="preserve">2026 </w:t>
            </w:r>
            <w:r w:rsidRPr="00BF04F5">
              <w:rPr>
                <w:rFonts w:ascii="Liberation Serif" w:hAnsi="Liberation Serif"/>
                <w:color w:val="000000" w:themeColor="text1"/>
                <w:sz w:val="22"/>
                <w:szCs w:val="22"/>
                <w:lang w:eastAsia="en-US"/>
              </w:rPr>
              <w:br/>
              <w:t>год</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 xml:space="preserve">2027 </w:t>
            </w:r>
            <w:r w:rsidRPr="00BF04F5">
              <w:rPr>
                <w:rFonts w:ascii="Liberation Serif" w:hAnsi="Liberation Serif"/>
                <w:color w:val="000000" w:themeColor="text1"/>
                <w:sz w:val="22"/>
                <w:szCs w:val="22"/>
                <w:lang w:eastAsia="en-US"/>
              </w:rPr>
              <w:br/>
              <w:t>год</w:t>
            </w:r>
          </w:p>
        </w:tc>
        <w:tc>
          <w:tcPr>
            <w:tcW w:w="658" w:type="pct"/>
            <w:gridSpan w:val="6"/>
            <w:tcBorders>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p>
        </w:tc>
      </w:tr>
      <w:tr w:rsidR="0039721C" w:rsidRPr="00BF04F5" w:rsidTr="0039721C">
        <w:trPr>
          <w:gridAfter w:val="2"/>
          <w:wAfter w:w="6" w:type="pct"/>
          <w:trHeight w:val="74"/>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jc w:val="center"/>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2</w:t>
            </w:r>
          </w:p>
        </w:tc>
        <w:tc>
          <w:tcPr>
            <w:tcW w:w="271" w:type="pct"/>
            <w:gridSpan w:val="2"/>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3</w:t>
            </w:r>
          </w:p>
        </w:tc>
        <w:tc>
          <w:tcPr>
            <w:tcW w:w="237" w:type="pct"/>
            <w:gridSpan w:val="4"/>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4</w:t>
            </w:r>
          </w:p>
        </w:tc>
        <w:tc>
          <w:tcPr>
            <w:tcW w:w="271" w:type="pct"/>
            <w:gridSpan w:val="8"/>
            <w:tcBorders>
              <w:top w:val="single" w:sz="4" w:space="0" w:color="auto"/>
              <w:left w:val="nil"/>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5</w:t>
            </w:r>
          </w:p>
        </w:tc>
        <w:tc>
          <w:tcPr>
            <w:tcW w:w="22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6</w:t>
            </w:r>
          </w:p>
        </w:tc>
        <w:tc>
          <w:tcPr>
            <w:tcW w:w="232" w:type="pct"/>
            <w:gridSpan w:val="3"/>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7</w:t>
            </w:r>
          </w:p>
        </w:tc>
        <w:tc>
          <w:tcPr>
            <w:tcW w:w="232" w:type="pct"/>
            <w:gridSpan w:val="7"/>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8</w:t>
            </w:r>
          </w:p>
        </w:tc>
        <w:tc>
          <w:tcPr>
            <w:tcW w:w="198" w:type="pct"/>
            <w:gridSpan w:val="4"/>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9</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10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11</w:t>
            </w:r>
          </w:p>
        </w:tc>
        <w:tc>
          <w:tcPr>
            <w:tcW w:w="27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12</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13</w:t>
            </w:r>
          </w:p>
        </w:tc>
        <w:tc>
          <w:tcPr>
            <w:tcW w:w="238"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14</w:t>
            </w:r>
          </w:p>
        </w:tc>
        <w:tc>
          <w:tcPr>
            <w:tcW w:w="260"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15</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16</w:t>
            </w:r>
          </w:p>
        </w:tc>
        <w:tc>
          <w:tcPr>
            <w:tcW w:w="658"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eastAsia="Calibri" w:hAnsi="Liberation Serif"/>
                <w:color w:val="000000" w:themeColor="text1"/>
                <w:sz w:val="22"/>
                <w:szCs w:val="22"/>
                <w:lang w:eastAsia="en-US"/>
              </w:rPr>
              <w:t>17</w:t>
            </w:r>
          </w:p>
        </w:tc>
      </w:tr>
      <w:tr w:rsidR="0039721C" w:rsidRPr="00BF04F5" w:rsidTr="0039721C">
        <w:trPr>
          <w:gridAfter w:val="2"/>
          <w:wAfter w:w="6" w:type="pct"/>
          <w:trHeight w:val="444"/>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jc w:val="center"/>
              <w:textAlignment w:val="auto"/>
              <w:rPr>
                <w:rFonts w:ascii="Liberation Serif" w:eastAsiaTheme="minorHAnsi" w:hAnsi="Liberation Serif" w:cstheme="minorBidi"/>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bCs/>
                <w:color w:val="000000" w:themeColor="text1"/>
                <w:sz w:val="22"/>
                <w:szCs w:val="22"/>
                <w:lang w:eastAsia="en-US"/>
              </w:rPr>
            </w:pPr>
            <w:r w:rsidRPr="00BF04F5">
              <w:rPr>
                <w:rFonts w:ascii="Liberation Serif" w:hAnsi="Liberation Serif"/>
                <w:b/>
                <w:bCs/>
                <w:color w:val="000000" w:themeColor="text1"/>
                <w:sz w:val="22"/>
                <w:szCs w:val="22"/>
                <w:lang w:eastAsia="en-US"/>
              </w:rPr>
              <w:t>ВСЕГО</w:t>
            </w:r>
            <w:r w:rsidRPr="00BF04F5">
              <w:rPr>
                <w:rFonts w:ascii="Liberation Serif" w:hAnsi="Liberation Serif"/>
                <w:bCs/>
                <w:color w:val="000000" w:themeColor="text1"/>
                <w:sz w:val="22"/>
                <w:szCs w:val="22"/>
                <w:lang w:eastAsia="en-US"/>
              </w:rPr>
              <w:t xml:space="preserve"> </w:t>
            </w:r>
            <w:r w:rsidRPr="00BF04F5">
              <w:rPr>
                <w:rFonts w:ascii="Liberation Serif" w:hAnsi="Liberation Serif"/>
                <w:b/>
                <w:bCs/>
                <w:color w:val="000000" w:themeColor="text1"/>
                <w:sz w:val="22"/>
                <w:szCs w:val="22"/>
                <w:lang w:eastAsia="en-US"/>
              </w:rPr>
              <w:t>по муниципальной программе, в том числе</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1 357 826,9</w:t>
            </w:r>
          </w:p>
        </w:tc>
        <w:tc>
          <w:tcPr>
            <w:tcW w:w="237"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102 048,3</w:t>
            </w:r>
          </w:p>
        </w:tc>
        <w:tc>
          <w:tcPr>
            <w:tcW w:w="271" w:type="pct"/>
            <w:gridSpan w:val="8"/>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136 592,7</w:t>
            </w:r>
          </w:p>
        </w:tc>
        <w:tc>
          <w:tcPr>
            <w:tcW w:w="22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161 493,9</w:t>
            </w:r>
          </w:p>
        </w:tc>
        <w:tc>
          <w:tcPr>
            <w:tcW w:w="232" w:type="pct"/>
            <w:gridSpan w:val="3"/>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91</w:t>
            </w:r>
          </w:p>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796,4</w:t>
            </w:r>
          </w:p>
        </w:tc>
        <w:tc>
          <w:tcPr>
            <w:tcW w:w="232" w:type="pct"/>
            <w:gridSpan w:val="7"/>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128 728,2</w:t>
            </w:r>
          </w:p>
        </w:tc>
        <w:tc>
          <w:tcPr>
            <w:tcW w:w="19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 xml:space="preserve">92 </w:t>
            </w:r>
            <w:r w:rsidRPr="00BF04F5">
              <w:rPr>
                <w:rFonts w:ascii="Liberation Serif" w:hAnsi="Liberation Serif"/>
                <w:sz w:val="22"/>
                <w:szCs w:val="22"/>
              </w:rPr>
              <w:br/>
              <w:t>226,2</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sz w:val="22"/>
              </w:rPr>
            </w:pPr>
            <w:r w:rsidRPr="00BF04F5">
              <w:rPr>
                <w:rFonts w:ascii="Liberation Serif" w:hAnsi="Liberation Serif"/>
                <w:sz w:val="22"/>
              </w:rPr>
              <w:t>103 860,9</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147 592,6</w:t>
            </w:r>
          </w:p>
        </w:tc>
        <w:tc>
          <w:tcPr>
            <w:tcW w:w="27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145 753,7</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154 338,0</w:t>
            </w:r>
          </w:p>
        </w:tc>
        <w:tc>
          <w:tcPr>
            <w:tcW w:w="238"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93 396,0</w:t>
            </w:r>
          </w:p>
        </w:tc>
        <w:tc>
          <w:tcPr>
            <w:tcW w:w="260"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4"/>
                <w:szCs w:val="24"/>
                <w:lang w:eastAsia="en-US"/>
              </w:rPr>
            </w:pPr>
            <w:r w:rsidRPr="00BF04F5">
              <w:rPr>
                <w:rFonts w:ascii="Liberation Serif" w:hAnsi="Liberation Serif"/>
                <w:color w:val="000000"/>
                <w:sz w:val="24"/>
                <w:szCs w:val="24"/>
              </w:rPr>
              <w:t>0,0</w:t>
            </w:r>
          </w:p>
        </w:tc>
        <w:tc>
          <w:tcPr>
            <w:tcW w:w="658"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FF0000"/>
                <w:sz w:val="22"/>
                <w:szCs w:val="22"/>
                <w:lang w:eastAsia="en-US"/>
              </w:rPr>
            </w:pPr>
          </w:p>
        </w:tc>
      </w:tr>
      <w:tr w:rsidR="0039721C" w:rsidRPr="00BF04F5" w:rsidTr="0039721C">
        <w:trPr>
          <w:gridAfter w:val="2"/>
          <w:wAfter w:w="6" w:type="pct"/>
          <w:trHeight w:val="189"/>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jc w:val="center"/>
              <w:textAlignment w:val="auto"/>
              <w:rPr>
                <w:rFonts w:ascii="Liberation Serif" w:eastAsiaTheme="minorHAnsi" w:hAnsi="Liberation Serif" w:cstheme="minorBidi"/>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федеральный бюджет</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7"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71" w:type="pct"/>
            <w:gridSpan w:val="8"/>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2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2" w:type="pct"/>
            <w:gridSpan w:val="3"/>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2" w:type="pct"/>
            <w:gridSpan w:val="7"/>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19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7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8"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60"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658"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gridAfter w:val="2"/>
          <w:wAfter w:w="6" w:type="pct"/>
          <w:trHeight w:val="345"/>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jc w:val="center"/>
              <w:textAlignment w:val="auto"/>
              <w:rPr>
                <w:rFonts w:ascii="Liberation Serif" w:eastAsiaTheme="minorHAnsi" w:hAnsi="Liberation Serif" w:cstheme="minorBidi"/>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областной бюджет</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101 241,2</w:t>
            </w:r>
          </w:p>
        </w:tc>
        <w:tc>
          <w:tcPr>
            <w:tcW w:w="237"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71" w:type="pct"/>
            <w:gridSpan w:val="8"/>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28 </w:t>
            </w:r>
            <w:r w:rsidRPr="00BF04F5">
              <w:rPr>
                <w:rFonts w:ascii="Liberation Serif" w:hAnsi="Liberation Serif"/>
                <w:color w:val="000000"/>
                <w:sz w:val="22"/>
                <w:szCs w:val="22"/>
              </w:rPr>
              <w:br/>
              <w:t>500,0</w:t>
            </w:r>
          </w:p>
        </w:tc>
        <w:tc>
          <w:tcPr>
            <w:tcW w:w="22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67 </w:t>
            </w:r>
            <w:r w:rsidRPr="00BF04F5">
              <w:rPr>
                <w:rFonts w:ascii="Liberation Serif" w:hAnsi="Liberation Serif"/>
                <w:color w:val="000000"/>
                <w:sz w:val="22"/>
                <w:szCs w:val="22"/>
              </w:rPr>
              <w:br/>
              <w:t>261,6</w:t>
            </w:r>
          </w:p>
        </w:tc>
        <w:tc>
          <w:tcPr>
            <w:tcW w:w="232" w:type="pct"/>
            <w:gridSpan w:val="3"/>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2" w:type="pct"/>
            <w:gridSpan w:val="7"/>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19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5 479,6</w:t>
            </w:r>
          </w:p>
        </w:tc>
        <w:tc>
          <w:tcPr>
            <w:tcW w:w="27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8"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60"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658"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gridAfter w:val="2"/>
          <w:wAfter w:w="6" w:type="pct"/>
          <w:trHeight w:val="80"/>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jc w:val="center"/>
              <w:textAlignment w:val="auto"/>
              <w:rPr>
                <w:rFonts w:ascii="Liberation Serif" w:eastAsiaTheme="minorHAnsi" w:hAnsi="Liberation Serif" w:cstheme="minorBidi"/>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 том числе субсидии местным бюджетам</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7"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71" w:type="pct"/>
            <w:gridSpan w:val="8"/>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2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2" w:type="pct"/>
            <w:gridSpan w:val="3"/>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2" w:type="pct"/>
            <w:gridSpan w:val="7"/>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19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7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8"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60"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658"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gridAfter w:val="2"/>
          <w:wAfter w:w="6" w:type="pct"/>
          <w:trHeight w:val="330"/>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jc w:val="center"/>
              <w:textAlignment w:val="auto"/>
              <w:rPr>
                <w:rFonts w:ascii="Liberation Serif" w:eastAsiaTheme="minorHAnsi" w:hAnsi="Liberation Serif" w:cstheme="minorBidi"/>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местный бюджет</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000000"/>
                <w:sz w:val="22"/>
                <w:szCs w:val="22"/>
              </w:rPr>
            </w:pPr>
            <w:r w:rsidRPr="00BF04F5">
              <w:rPr>
                <w:rFonts w:ascii="Liberation Serif" w:hAnsi="Liberation Serif"/>
                <w:color w:val="000000"/>
                <w:sz w:val="22"/>
                <w:szCs w:val="22"/>
              </w:rPr>
              <w:t>1 247 996,7</w:t>
            </w:r>
          </w:p>
        </w:tc>
        <w:tc>
          <w:tcPr>
            <w:tcW w:w="237"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000000"/>
                <w:sz w:val="22"/>
                <w:szCs w:val="22"/>
              </w:rPr>
            </w:pPr>
            <w:r w:rsidRPr="00BF04F5">
              <w:rPr>
                <w:rFonts w:ascii="Liberation Serif" w:hAnsi="Liberation Serif"/>
                <w:color w:val="000000"/>
                <w:sz w:val="22"/>
                <w:szCs w:val="22"/>
              </w:rPr>
              <w:t>102 048,3</w:t>
            </w:r>
          </w:p>
        </w:tc>
        <w:tc>
          <w:tcPr>
            <w:tcW w:w="271" w:type="pct"/>
            <w:gridSpan w:val="8"/>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000000"/>
                <w:sz w:val="22"/>
                <w:szCs w:val="22"/>
              </w:rPr>
            </w:pPr>
            <w:r w:rsidRPr="00BF04F5">
              <w:rPr>
                <w:rFonts w:ascii="Liberation Serif" w:hAnsi="Liberation Serif"/>
                <w:color w:val="000000"/>
                <w:sz w:val="22"/>
                <w:szCs w:val="22"/>
              </w:rPr>
              <w:t>107 682,2</w:t>
            </w:r>
          </w:p>
        </w:tc>
        <w:tc>
          <w:tcPr>
            <w:tcW w:w="22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000000"/>
                <w:sz w:val="22"/>
                <w:szCs w:val="22"/>
              </w:rPr>
            </w:pPr>
            <w:r w:rsidRPr="00BF04F5">
              <w:rPr>
                <w:rFonts w:ascii="Liberation Serif" w:hAnsi="Liberation Serif"/>
                <w:color w:val="000000"/>
                <w:sz w:val="22"/>
                <w:szCs w:val="22"/>
              </w:rPr>
              <w:t xml:space="preserve">94 </w:t>
            </w:r>
            <w:r w:rsidRPr="00BF04F5">
              <w:rPr>
                <w:rFonts w:ascii="Liberation Serif" w:hAnsi="Liberation Serif"/>
                <w:color w:val="000000"/>
                <w:sz w:val="22"/>
                <w:szCs w:val="22"/>
              </w:rPr>
              <w:br/>
              <w:t>232,3</w:t>
            </w:r>
          </w:p>
        </w:tc>
        <w:tc>
          <w:tcPr>
            <w:tcW w:w="232" w:type="pct"/>
            <w:gridSpan w:val="3"/>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000000"/>
                <w:sz w:val="22"/>
                <w:szCs w:val="22"/>
              </w:rPr>
            </w:pPr>
            <w:r w:rsidRPr="00BF04F5">
              <w:rPr>
                <w:rFonts w:ascii="Liberation Serif" w:hAnsi="Liberation Serif"/>
                <w:color w:val="000000"/>
                <w:sz w:val="22"/>
                <w:szCs w:val="22"/>
              </w:rPr>
              <w:t xml:space="preserve">88 </w:t>
            </w:r>
            <w:r w:rsidRPr="00BF04F5">
              <w:rPr>
                <w:rFonts w:ascii="Liberation Serif" w:hAnsi="Liberation Serif"/>
                <w:color w:val="000000"/>
                <w:sz w:val="22"/>
                <w:szCs w:val="22"/>
              </w:rPr>
              <w:br/>
              <w:t>066,4</w:t>
            </w:r>
          </w:p>
        </w:tc>
        <w:tc>
          <w:tcPr>
            <w:tcW w:w="232" w:type="pct"/>
            <w:gridSpan w:val="7"/>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000000"/>
                <w:sz w:val="22"/>
                <w:szCs w:val="22"/>
              </w:rPr>
            </w:pPr>
            <w:r w:rsidRPr="00BF04F5">
              <w:rPr>
                <w:rFonts w:ascii="Liberation Serif" w:hAnsi="Liberation Serif"/>
                <w:color w:val="000000"/>
                <w:sz w:val="22"/>
                <w:szCs w:val="22"/>
              </w:rPr>
              <w:t>125 665,1</w:t>
            </w:r>
          </w:p>
        </w:tc>
        <w:tc>
          <w:tcPr>
            <w:tcW w:w="19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000000"/>
                <w:sz w:val="22"/>
                <w:szCs w:val="22"/>
              </w:rPr>
            </w:pPr>
            <w:r w:rsidRPr="00BF04F5">
              <w:rPr>
                <w:rFonts w:ascii="Liberation Serif" w:hAnsi="Liberation Serif"/>
                <w:color w:val="000000"/>
                <w:sz w:val="22"/>
                <w:szCs w:val="22"/>
              </w:rPr>
              <w:t xml:space="preserve">92 </w:t>
            </w:r>
            <w:r w:rsidRPr="00BF04F5">
              <w:rPr>
                <w:rFonts w:ascii="Liberation Serif" w:hAnsi="Liberation Serif"/>
                <w:color w:val="000000"/>
                <w:sz w:val="22"/>
                <w:szCs w:val="22"/>
              </w:rPr>
              <w:br/>
              <w:t>226,2</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000000"/>
                <w:sz w:val="22"/>
                <w:szCs w:val="22"/>
              </w:rPr>
            </w:pPr>
            <w:r w:rsidRPr="00BF04F5">
              <w:rPr>
                <w:rFonts w:ascii="Liberation Serif" w:hAnsi="Liberation Serif"/>
                <w:color w:val="000000"/>
                <w:sz w:val="22"/>
                <w:szCs w:val="22"/>
              </w:rPr>
              <w:t>103 475,5</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141 113,00</w:t>
            </w:r>
          </w:p>
        </w:tc>
        <w:tc>
          <w:tcPr>
            <w:tcW w:w="27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145 753,7</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154 338,0</w:t>
            </w:r>
          </w:p>
        </w:tc>
        <w:tc>
          <w:tcPr>
            <w:tcW w:w="238"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93 396,0</w:t>
            </w:r>
          </w:p>
        </w:tc>
        <w:tc>
          <w:tcPr>
            <w:tcW w:w="260"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658"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gridAfter w:val="2"/>
          <w:wAfter w:w="6" w:type="pct"/>
          <w:trHeight w:val="360"/>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jc w:val="center"/>
              <w:textAlignment w:val="auto"/>
              <w:rPr>
                <w:rFonts w:ascii="Liberation Serif" w:eastAsiaTheme="minorHAnsi" w:hAnsi="Liberation Serif" w:cstheme="minorBidi"/>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внебюджетные источники</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000000"/>
                <w:sz w:val="22"/>
                <w:szCs w:val="22"/>
              </w:rPr>
            </w:pPr>
            <w:r w:rsidRPr="00BF04F5">
              <w:rPr>
                <w:rFonts w:ascii="Liberation Serif" w:hAnsi="Liberation Serif"/>
                <w:color w:val="000000"/>
                <w:sz w:val="22"/>
                <w:szCs w:val="22"/>
              </w:rPr>
              <w:t xml:space="preserve">8 </w:t>
            </w:r>
            <w:r w:rsidRPr="00BF04F5">
              <w:rPr>
                <w:rFonts w:ascii="Liberation Serif" w:hAnsi="Liberation Serif"/>
                <w:color w:val="000000"/>
                <w:sz w:val="22"/>
                <w:szCs w:val="22"/>
              </w:rPr>
              <w:br/>
              <w:t>589,0</w:t>
            </w:r>
          </w:p>
        </w:tc>
        <w:tc>
          <w:tcPr>
            <w:tcW w:w="237"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000000"/>
                <w:sz w:val="22"/>
                <w:szCs w:val="22"/>
              </w:rPr>
            </w:pPr>
            <w:r w:rsidRPr="00BF04F5">
              <w:rPr>
                <w:rFonts w:ascii="Liberation Serif" w:hAnsi="Liberation Serif"/>
                <w:color w:val="000000"/>
                <w:sz w:val="22"/>
                <w:szCs w:val="22"/>
              </w:rPr>
              <w:t>0,0</w:t>
            </w:r>
          </w:p>
        </w:tc>
        <w:tc>
          <w:tcPr>
            <w:tcW w:w="271" w:type="pct"/>
            <w:gridSpan w:val="8"/>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000000"/>
                <w:sz w:val="22"/>
                <w:szCs w:val="22"/>
              </w:rPr>
            </w:pPr>
            <w:r w:rsidRPr="00BF04F5">
              <w:rPr>
                <w:rFonts w:ascii="Liberation Serif" w:hAnsi="Liberation Serif"/>
                <w:color w:val="000000"/>
                <w:sz w:val="22"/>
                <w:szCs w:val="22"/>
              </w:rPr>
              <w:t>410,5</w:t>
            </w:r>
          </w:p>
        </w:tc>
        <w:tc>
          <w:tcPr>
            <w:tcW w:w="22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000000"/>
                <w:sz w:val="22"/>
                <w:szCs w:val="22"/>
              </w:rPr>
            </w:pPr>
            <w:r w:rsidRPr="00BF04F5">
              <w:rPr>
                <w:rFonts w:ascii="Liberation Serif" w:hAnsi="Liberation Serif"/>
                <w:color w:val="000000"/>
                <w:sz w:val="22"/>
                <w:szCs w:val="22"/>
              </w:rPr>
              <w:t>0,0</w:t>
            </w:r>
          </w:p>
        </w:tc>
        <w:tc>
          <w:tcPr>
            <w:tcW w:w="232" w:type="pct"/>
            <w:gridSpan w:val="3"/>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000000"/>
                <w:sz w:val="22"/>
                <w:szCs w:val="22"/>
              </w:rPr>
            </w:pPr>
            <w:r w:rsidRPr="00BF04F5">
              <w:rPr>
                <w:rFonts w:ascii="Liberation Serif" w:hAnsi="Liberation Serif"/>
                <w:color w:val="000000"/>
                <w:sz w:val="22"/>
                <w:szCs w:val="22"/>
              </w:rPr>
              <w:t xml:space="preserve">3 </w:t>
            </w:r>
            <w:r w:rsidRPr="00BF04F5">
              <w:rPr>
                <w:rFonts w:ascii="Liberation Serif" w:hAnsi="Liberation Serif"/>
                <w:color w:val="000000"/>
                <w:sz w:val="22"/>
                <w:szCs w:val="22"/>
              </w:rPr>
              <w:br/>
              <w:t>730,0</w:t>
            </w:r>
          </w:p>
        </w:tc>
        <w:tc>
          <w:tcPr>
            <w:tcW w:w="232" w:type="pct"/>
            <w:gridSpan w:val="7"/>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000000"/>
                <w:sz w:val="22"/>
                <w:szCs w:val="22"/>
              </w:rPr>
            </w:pPr>
            <w:r w:rsidRPr="00BF04F5">
              <w:rPr>
                <w:rFonts w:ascii="Liberation Serif" w:hAnsi="Liberation Serif"/>
                <w:color w:val="000000"/>
                <w:sz w:val="22"/>
                <w:szCs w:val="22"/>
              </w:rPr>
              <w:t xml:space="preserve">3 </w:t>
            </w:r>
            <w:r w:rsidRPr="00BF04F5">
              <w:rPr>
                <w:rFonts w:ascii="Liberation Serif" w:hAnsi="Liberation Serif"/>
                <w:color w:val="000000"/>
                <w:sz w:val="22"/>
                <w:szCs w:val="22"/>
              </w:rPr>
              <w:br/>
              <w:t>063,1</w:t>
            </w:r>
          </w:p>
        </w:tc>
        <w:tc>
          <w:tcPr>
            <w:tcW w:w="19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000000"/>
                <w:sz w:val="22"/>
                <w:szCs w:val="22"/>
              </w:rPr>
            </w:pPr>
            <w:r w:rsidRPr="00BF04F5">
              <w:rPr>
                <w:rFonts w:ascii="Liberation Serif" w:hAnsi="Liberation Serif"/>
                <w:color w:val="000000"/>
                <w:sz w:val="22"/>
                <w:szCs w:val="22"/>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000000"/>
                <w:sz w:val="22"/>
                <w:szCs w:val="22"/>
              </w:rPr>
            </w:pPr>
            <w:r w:rsidRPr="00BF04F5">
              <w:rPr>
                <w:rFonts w:ascii="Liberation Serif" w:hAnsi="Liberation Serif"/>
                <w:color w:val="000000"/>
                <w:sz w:val="22"/>
                <w:szCs w:val="22"/>
              </w:rPr>
              <w:t>385,4</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000000"/>
                <w:sz w:val="22"/>
                <w:szCs w:val="22"/>
              </w:rPr>
            </w:pPr>
            <w:r w:rsidRPr="00BF04F5">
              <w:rPr>
                <w:rFonts w:ascii="Liberation Serif" w:hAnsi="Liberation Serif"/>
                <w:color w:val="000000"/>
                <w:sz w:val="22"/>
                <w:szCs w:val="22"/>
              </w:rPr>
              <w:t>1000,0</w:t>
            </w:r>
          </w:p>
        </w:tc>
        <w:tc>
          <w:tcPr>
            <w:tcW w:w="27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000000"/>
                <w:sz w:val="22"/>
                <w:szCs w:val="22"/>
              </w:rPr>
            </w:pPr>
            <w:r w:rsidRPr="00BF04F5">
              <w:rPr>
                <w:rFonts w:ascii="Liberation Serif" w:hAnsi="Liberation Serif"/>
                <w:color w:val="000000"/>
                <w:sz w:val="22"/>
                <w:szCs w:val="22"/>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8"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60"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658"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gridAfter w:val="2"/>
          <w:wAfter w:w="6" w:type="pct"/>
          <w:trHeight w:val="278"/>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jc w:val="center"/>
              <w:textAlignment w:val="auto"/>
              <w:rPr>
                <w:rFonts w:ascii="Liberation Serif" w:eastAsiaTheme="minorHAnsi" w:hAnsi="Liberation Serif" w:cstheme="minorBidi"/>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b/>
                <w:color w:val="000000" w:themeColor="text1"/>
                <w:sz w:val="22"/>
                <w:szCs w:val="22"/>
                <w:lang w:eastAsia="en-US"/>
              </w:rPr>
            </w:pPr>
            <w:r w:rsidRPr="00BF04F5">
              <w:rPr>
                <w:rFonts w:ascii="Liberation Serif" w:hAnsi="Liberation Serif"/>
                <w:b/>
                <w:color w:val="000000" w:themeColor="text1"/>
                <w:sz w:val="22"/>
                <w:szCs w:val="22"/>
                <w:lang w:eastAsia="en-US"/>
              </w:rPr>
              <w:t>Капитальные вложения</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sz w:val="22"/>
                <w:szCs w:val="22"/>
                <w:lang w:val="en-US"/>
              </w:rPr>
            </w:pPr>
            <w:r w:rsidRPr="00BF04F5">
              <w:rPr>
                <w:rFonts w:ascii="Liberation Serif" w:hAnsi="Liberation Serif"/>
                <w:sz w:val="22"/>
                <w:szCs w:val="22"/>
              </w:rPr>
              <w:t>124 505,7</w:t>
            </w:r>
          </w:p>
        </w:tc>
        <w:tc>
          <w:tcPr>
            <w:tcW w:w="237"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3 752,50</w:t>
            </w:r>
          </w:p>
        </w:tc>
        <w:tc>
          <w:tcPr>
            <w:tcW w:w="271" w:type="pct"/>
            <w:gridSpan w:val="8"/>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30 728,80</w:t>
            </w:r>
          </w:p>
        </w:tc>
        <w:tc>
          <w:tcPr>
            <w:tcW w:w="22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64 764,70</w:t>
            </w:r>
          </w:p>
        </w:tc>
        <w:tc>
          <w:tcPr>
            <w:tcW w:w="232" w:type="pct"/>
            <w:gridSpan w:val="3"/>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6 981,00</w:t>
            </w:r>
          </w:p>
        </w:tc>
        <w:tc>
          <w:tcPr>
            <w:tcW w:w="232" w:type="pct"/>
            <w:gridSpan w:val="7"/>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500,00</w:t>
            </w:r>
          </w:p>
        </w:tc>
        <w:tc>
          <w:tcPr>
            <w:tcW w:w="19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1 235,70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4 781,00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6 456,00</w:t>
            </w:r>
          </w:p>
        </w:tc>
        <w:tc>
          <w:tcPr>
            <w:tcW w:w="27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3 466,0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920,0</w:t>
            </w:r>
          </w:p>
        </w:tc>
        <w:tc>
          <w:tcPr>
            <w:tcW w:w="238"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920,0</w:t>
            </w:r>
          </w:p>
        </w:tc>
        <w:tc>
          <w:tcPr>
            <w:tcW w:w="260"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658"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gridAfter w:val="2"/>
          <w:wAfter w:w="6" w:type="pct"/>
          <w:trHeight w:val="360"/>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jc w:val="center"/>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федеральный бюджет</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7"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71" w:type="pct"/>
            <w:gridSpan w:val="8"/>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2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2" w:type="pct"/>
            <w:gridSpan w:val="3"/>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2" w:type="pct"/>
            <w:gridSpan w:val="7"/>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19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7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8"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60"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658"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gridAfter w:val="2"/>
          <w:wAfter w:w="6" w:type="pct"/>
          <w:trHeight w:val="312"/>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jc w:val="center"/>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областной бюджет</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82 768,1</w:t>
            </w:r>
          </w:p>
        </w:tc>
        <w:tc>
          <w:tcPr>
            <w:tcW w:w="237"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71" w:type="pct"/>
            <w:gridSpan w:val="8"/>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28 500,0</w:t>
            </w:r>
          </w:p>
        </w:tc>
        <w:tc>
          <w:tcPr>
            <w:tcW w:w="22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54 268,1</w:t>
            </w:r>
          </w:p>
        </w:tc>
        <w:tc>
          <w:tcPr>
            <w:tcW w:w="232" w:type="pct"/>
            <w:gridSpan w:val="3"/>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2" w:type="pct"/>
            <w:gridSpan w:val="7"/>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19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7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8"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60"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658"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gridAfter w:val="2"/>
          <w:wAfter w:w="6" w:type="pct"/>
          <w:trHeight w:val="263"/>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 том числе субсидии местным бюджетам</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7"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71" w:type="pct"/>
            <w:gridSpan w:val="8"/>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2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2" w:type="pct"/>
            <w:gridSpan w:val="3"/>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2" w:type="pct"/>
            <w:gridSpan w:val="7"/>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19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7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8"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60"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658"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gridAfter w:val="2"/>
          <w:wAfter w:w="6" w:type="pct"/>
          <w:trHeight w:val="70"/>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местный бюджет</w:t>
            </w:r>
          </w:p>
        </w:tc>
        <w:tc>
          <w:tcPr>
            <w:tcW w:w="271" w:type="pct"/>
            <w:gridSpan w:val="2"/>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000000"/>
                <w:sz w:val="22"/>
                <w:szCs w:val="22"/>
              </w:rPr>
            </w:pPr>
            <w:r w:rsidRPr="00BF04F5">
              <w:rPr>
                <w:rFonts w:ascii="Liberation Serif" w:hAnsi="Liberation Serif"/>
                <w:color w:val="000000"/>
                <w:sz w:val="22"/>
                <w:szCs w:val="22"/>
              </w:rPr>
              <w:t>41 737,6</w:t>
            </w:r>
          </w:p>
        </w:tc>
        <w:tc>
          <w:tcPr>
            <w:tcW w:w="237" w:type="pct"/>
            <w:gridSpan w:val="4"/>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000000"/>
                <w:sz w:val="22"/>
                <w:szCs w:val="22"/>
              </w:rPr>
            </w:pPr>
            <w:r w:rsidRPr="00BF04F5">
              <w:rPr>
                <w:rFonts w:ascii="Liberation Serif" w:hAnsi="Liberation Serif"/>
                <w:color w:val="000000"/>
                <w:sz w:val="22"/>
                <w:szCs w:val="22"/>
              </w:rPr>
              <w:t>3 </w:t>
            </w:r>
            <w:r w:rsidRPr="00BF04F5">
              <w:rPr>
                <w:rFonts w:ascii="Liberation Serif" w:hAnsi="Liberation Serif"/>
                <w:color w:val="000000"/>
                <w:sz w:val="22"/>
                <w:szCs w:val="22"/>
              </w:rPr>
              <w:br/>
              <w:t>752,5</w:t>
            </w:r>
          </w:p>
        </w:tc>
        <w:tc>
          <w:tcPr>
            <w:tcW w:w="271" w:type="pct"/>
            <w:gridSpan w:val="8"/>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000000"/>
                <w:sz w:val="22"/>
                <w:szCs w:val="22"/>
              </w:rPr>
            </w:pPr>
            <w:r w:rsidRPr="00BF04F5">
              <w:rPr>
                <w:rFonts w:ascii="Liberation Serif" w:hAnsi="Liberation Serif"/>
                <w:color w:val="000000"/>
                <w:sz w:val="22"/>
                <w:szCs w:val="22"/>
              </w:rPr>
              <w:t>2 </w:t>
            </w:r>
            <w:r w:rsidRPr="00BF04F5">
              <w:rPr>
                <w:rFonts w:ascii="Liberation Serif" w:hAnsi="Liberation Serif"/>
                <w:color w:val="000000"/>
                <w:sz w:val="22"/>
                <w:szCs w:val="22"/>
              </w:rPr>
              <w:br/>
              <w:t>228,8</w:t>
            </w:r>
          </w:p>
        </w:tc>
        <w:tc>
          <w:tcPr>
            <w:tcW w:w="22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000000"/>
                <w:sz w:val="22"/>
                <w:szCs w:val="22"/>
              </w:rPr>
            </w:pPr>
            <w:r w:rsidRPr="00BF04F5">
              <w:rPr>
                <w:rFonts w:ascii="Liberation Serif" w:hAnsi="Liberation Serif"/>
                <w:color w:val="000000"/>
                <w:sz w:val="22"/>
                <w:szCs w:val="22"/>
              </w:rPr>
              <w:t>10 </w:t>
            </w:r>
            <w:r w:rsidRPr="00BF04F5">
              <w:rPr>
                <w:rFonts w:ascii="Liberation Serif" w:hAnsi="Liberation Serif"/>
                <w:color w:val="000000"/>
                <w:sz w:val="22"/>
                <w:szCs w:val="22"/>
              </w:rPr>
              <w:br/>
              <w:t>496,6</w:t>
            </w:r>
          </w:p>
        </w:tc>
        <w:tc>
          <w:tcPr>
            <w:tcW w:w="232" w:type="pct"/>
            <w:gridSpan w:val="3"/>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000000"/>
                <w:sz w:val="22"/>
                <w:szCs w:val="22"/>
              </w:rPr>
            </w:pPr>
            <w:r w:rsidRPr="00BF04F5">
              <w:rPr>
                <w:rFonts w:ascii="Liberation Serif" w:hAnsi="Liberation Serif"/>
                <w:color w:val="000000"/>
                <w:sz w:val="22"/>
                <w:szCs w:val="22"/>
              </w:rPr>
              <w:t>6 </w:t>
            </w:r>
            <w:r w:rsidRPr="00BF04F5">
              <w:rPr>
                <w:rFonts w:ascii="Liberation Serif" w:hAnsi="Liberation Serif"/>
                <w:color w:val="000000"/>
                <w:sz w:val="22"/>
                <w:szCs w:val="22"/>
              </w:rPr>
              <w:br/>
              <w:t>981,0</w:t>
            </w:r>
          </w:p>
        </w:tc>
        <w:tc>
          <w:tcPr>
            <w:tcW w:w="232" w:type="pct"/>
            <w:gridSpan w:val="7"/>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000000"/>
                <w:sz w:val="22"/>
                <w:szCs w:val="22"/>
              </w:rPr>
            </w:pPr>
            <w:r w:rsidRPr="00BF04F5">
              <w:rPr>
                <w:rFonts w:ascii="Liberation Serif" w:hAnsi="Liberation Serif"/>
                <w:color w:val="000000"/>
                <w:sz w:val="22"/>
                <w:szCs w:val="22"/>
              </w:rPr>
              <w:t>500,0</w:t>
            </w:r>
          </w:p>
        </w:tc>
        <w:tc>
          <w:tcPr>
            <w:tcW w:w="198" w:type="pct"/>
            <w:gridSpan w:val="4"/>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000000"/>
                <w:sz w:val="22"/>
                <w:szCs w:val="22"/>
              </w:rPr>
            </w:pPr>
            <w:r w:rsidRPr="00BF04F5">
              <w:rPr>
                <w:rFonts w:ascii="Liberation Serif" w:hAnsi="Liberation Serif"/>
                <w:color w:val="000000"/>
                <w:sz w:val="22"/>
                <w:szCs w:val="22"/>
              </w:rPr>
              <w:t>1 </w:t>
            </w:r>
            <w:r w:rsidRPr="00BF04F5">
              <w:rPr>
                <w:rFonts w:ascii="Liberation Serif" w:hAnsi="Liberation Serif"/>
                <w:color w:val="000000"/>
                <w:sz w:val="22"/>
                <w:szCs w:val="22"/>
              </w:rPr>
              <w:br/>
              <w:t>235,7</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000000"/>
                <w:sz w:val="22"/>
                <w:szCs w:val="22"/>
              </w:rPr>
            </w:pPr>
            <w:r w:rsidRPr="00BF04F5">
              <w:rPr>
                <w:rFonts w:ascii="Liberation Serif" w:hAnsi="Liberation Serif"/>
                <w:color w:val="000000"/>
                <w:sz w:val="22"/>
                <w:szCs w:val="22"/>
              </w:rPr>
              <w:t>4 781,0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000000"/>
                <w:sz w:val="22"/>
                <w:szCs w:val="22"/>
              </w:rPr>
            </w:pPr>
            <w:r w:rsidRPr="00BF04F5">
              <w:rPr>
                <w:rFonts w:ascii="Liberation Serif" w:hAnsi="Liberation Serif"/>
                <w:bCs/>
                <w:color w:val="000000"/>
                <w:sz w:val="22"/>
                <w:szCs w:val="22"/>
              </w:rPr>
              <w:t>6</w:t>
            </w:r>
            <w:r w:rsidRPr="00BF04F5">
              <w:rPr>
                <w:rFonts w:ascii="Liberation Serif" w:hAnsi="Liberation Serif"/>
                <w:bCs/>
                <w:color w:val="000000"/>
                <w:sz w:val="22"/>
                <w:szCs w:val="22"/>
              </w:rPr>
              <w:br/>
              <w:t>456,0</w:t>
            </w:r>
          </w:p>
        </w:tc>
        <w:tc>
          <w:tcPr>
            <w:tcW w:w="27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3 466,0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920,0</w:t>
            </w:r>
          </w:p>
        </w:tc>
        <w:tc>
          <w:tcPr>
            <w:tcW w:w="238"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920,0</w:t>
            </w:r>
          </w:p>
        </w:tc>
        <w:tc>
          <w:tcPr>
            <w:tcW w:w="260"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658"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gridAfter w:val="2"/>
          <w:wAfter w:w="6" w:type="pct"/>
          <w:trHeight w:val="73"/>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внебюджетные источники</w:t>
            </w:r>
          </w:p>
        </w:tc>
        <w:tc>
          <w:tcPr>
            <w:tcW w:w="271" w:type="pct"/>
            <w:gridSpan w:val="2"/>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7" w:type="pct"/>
            <w:gridSpan w:val="4"/>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71" w:type="pct"/>
            <w:gridSpan w:val="8"/>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2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2" w:type="pct"/>
            <w:gridSpan w:val="3"/>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2" w:type="pct"/>
            <w:gridSpan w:val="7"/>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198" w:type="pct"/>
            <w:gridSpan w:val="4"/>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7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8"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60"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658"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gridAfter w:val="2"/>
          <w:wAfter w:w="6" w:type="pct"/>
          <w:trHeight w:val="552"/>
        </w:trPr>
        <w:tc>
          <w:tcPr>
            <w:tcW w:w="185" w:type="pct"/>
            <w:gridSpan w:val="2"/>
            <w:tcBorders>
              <w:top w:val="single" w:sz="4" w:space="0" w:color="auto"/>
              <w:left w:val="single" w:sz="4" w:space="0" w:color="auto"/>
              <w:bottom w:val="single" w:sz="4" w:space="0" w:color="auto"/>
              <w:right w:val="single" w:sz="4" w:space="0" w:color="auto"/>
            </w:tcBorders>
            <w:shd w:val="clear" w:color="auto" w:fill="auto"/>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shd w:val="clear" w:color="auto" w:fill="auto"/>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Научно-исследовательские и опытно-конструкторские работы</w:t>
            </w:r>
          </w:p>
        </w:tc>
        <w:tc>
          <w:tcPr>
            <w:tcW w:w="271" w:type="pct"/>
            <w:gridSpan w:val="2"/>
            <w:tcBorders>
              <w:top w:val="single" w:sz="4" w:space="0" w:color="auto"/>
              <w:left w:val="single" w:sz="4" w:space="0" w:color="auto"/>
              <w:bottom w:val="single" w:sz="4" w:space="0" w:color="auto"/>
              <w:right w:val="single" w:sz="4" w:space="0" w:color="auto"/>
            </w:tcBorders>
            <w:shd w:val="clear" w:color="auto" w:fill="auto"/>
            <w:hideMark/>
          </w:tcPr>
          <w:p w:rsidR="00BF04F5" w:rsidRPr="00BF04F5" w:rsidRDefault="00BF04F5" w:rsidP="00BF04F5">
            <w:pPr>
              <w:spacing w:line="20" w:lineRule="atLeast"/>
              <w:contextualSpacing/>
              <w:jc w:val="center"/>
              <w:rPr>
                <w:rFonts w:ascii="Liberation Serif" w:hAnsi="Liberation Serif"/>
                <w:bCs/>
                <w:color w:val="000000"/>
                <w:sz w:val="22"/>
                <w:szCs w:val="22"/>
                <w:lang w:eastAsia="en-US"/>
              </w:rPr>
            </w:pPr>
            <w:r w:rsidRPr="00BF04F5">
              <w:rPr>
                <w:rFonts w:ascii="Liberation Serif" w:hAnsi="Liberation Serif"/>
                <w:bCs/>
                <w:color w:val="000000"/>
                <w:sz w:val="22"/>
                <w:szCs w:val="22"/>
              </w:rPr>
              <w:t>0,0</w:t>
            </w:r>
          </w:p>
        </w:tc>
        <w:tc>
          <w:tcPr>
            <w:tcW w:w="237"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bCs/>
                <w:color w:val="000000"/>
                <w:sz w:val="22"/>
                <w:szCs w:val="22"/>
                <w:lang w:eastAsia="en-US"/>
              </w:rPr>
            </w:pPr>
            <w:r w:rsidRPr="00BF04F5">
              <w:rPr>
                <w:rFonts w:ascii="Liberation Serif" w:hAnsi="Liberation Serif"/>
                <w:bCs/>
                <w:color w:val="000000"/>
                <w:sz w:val="22"/>
                <w:szCs w:val="22"/>
              </w:rPr>
              <w:t>0,0</w:t>
            </w:r>
          </w:p>
        </w:tc>
        <w:tc>
          <w:tcPr>
            <w:tcW w:w="271" w:type="pct"/>
            <w:gridSpan w:val="8"/>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bCs/>
                <w:color w:val="000000"/>
                <w:sz w:val="22"/>
                <w:szCs w:val="22"/>
                <w:lang w:eastAsia="en-US"/>
              </w:rPr>
            </w:pPr>
            <w:r w:rsidRPr="00BF04F5">
              <w:rPr>
                <w:rFonts w:ascii="Liberation Serif" w:hAnsi="Liberation Serif"/>
                <w:bCs/>
                <w:color w:val="000000"/>
                <w:sz w:val="22"/>
                <w:szCs w:val="22"/>
              </w:rPr>
              <w:t>0,0</w:t>
            </w:r>
          </w:p>
        </w:tc>
        <w:tc>
          <w:tcPr>
            <w:tcW w:w="22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bCs/>
                <w:color w:val="000000"/>
                <w:sz w:val="22"/>
                <w:szCs w:val="22"/>
                <w:lang w:eastAsia="en-US"/>
              </w:rPr>
            </w:pPr>
            <w:r w:rsidRPr="00BF04F5">
              <w:rPr>
                <w:rFonts w:ascii="Liberation Serif" w:hAnsi="Liberation Serif"/>
                <w:bCs/>
                <w:color w:val="000000"/>
                <w:sz w:val="22"/>
                <w:szCs w:val="22"/>
              </w:rPr>
              <w:t>0,0</w:t>
            </w:r>
          </w:p>
        </w:tc>
        <w:tc>
          <w:tcPr>
            <w:tcW w:w="232" w:type="pct"/>
            <w:gridSpan w:val="3"/>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bCs/>
                <w:color w:val="000000"/>
                <w:sz w:val="22"/>
                <w:szCs w:val="22"/>
                <w:lang w:eastAsia="en-US"/>
              </w:rPr>
            </w:pPr>
            <w:r w:rsidRPr="00BF04F5">
              <w:rPr>
                <w:rFonts w:ascii="Liberation Serif" w:hAnsi="Liberation Serif"/>
                <w:bCs/>
                <w:color w:val="000000"/>
                <w:sz w:val="22"/>
                <w:szCs w:val="22"/>
              </w:rPr>
              <w:t>0,0</w:t>
            </w:r>
          </w:p>
        </w:tc>
        <w:tc>
          <w:tcPr>
            <w:tcW w:w="232" w:type="pct"/>
            <w:gridSpan w:val="7"/>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bCs/>
                <w:color w:val="000000"/>
                <w:sz w:val="22"/>
                <w:szCs w:val="22"/>
                <w:lang w:eastAsia="en-US"/>
              </w:rPr>
            </w:pPr>
            <w:r w:rsidRPr="00BF04F5">
              <w:rPr>
                <w:rFonts w:ascii="Liberation Serif" w:hAnsi="Liberation Serif"/>
                <w:bCs/>
                <w:color w:val="000000"/>
                <w:sz w:val="22"/>
                <w:szCs w:val="22"/>
              </w:rPr>
              <w:t>0,0</w:t>
            </w:r>
          </w:p>
        </w:tc>
        <w:tc>
          <w:tcPr>
            <w:tcW w:w="198" w:type="pct"/>
            <w:gridSpan w:val="4"/>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bCs/>
                <w:color w:val="000000"/>
                <w:sz w:val="22"/>
                <w:szCs w:val="22"/>
                <w:lang w:eastAsia="en-US"/>
              </w:rPr>
            </w:pPr>
            <w:r w:rsidRPr="00BF04F5">
              <w:rPr>
                <w:rFonts w:ascii="Liberation Serif" w:hAnsi="Liberation Serif"/>
                <w:bCs/>
                <w:color w:val="000000"/>
                <w:sz w:val="22"/>
                <w:szCs w:val="22"/>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bCs/>
                <w:color w:val="000000"/>
                <w:sz w:val="22"/>
                <w:szCs w:val="22"/>
                <w:lang w:eastAsia="en-US"/>
              </w:rPr>
            </w:pPr>
            <w:r w:rsidRPr="00BF04F5">
              <w:rPr>
                <w:rFonts w:ascii="Liberation Serif" w:hAnsi="Liberation Serif"/>
                <w:bCs/>
                <w:color w:val="000000"/>
                <w:sz w:val="22"/>
                <w:szCs w:val="22"/>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bCs/>
                <w:color w:val="000000"/>
                <w:sz w:val="22"/>
                <w:szCs w:val="22"/>
                <w:lang w:eastAsia="en-US"/>
              </w:rPr>
            </w:pPr>
            <w:r w:rsidRPr="00BF04F5">
              <w:rPr>
                <w:rFonts w:ascii="Liberation Serif" w:hAnsi="Liberation Serif"/>
                <w:bCs/>
                <w:color w:val="000000"/>
                <w:sz w:val="22"/>
                <w:szCs w:val="22"/>
              </w:rPr>
              <w:t>0,0</w:t>
            </w:r>
          </w:p>
        </w:tc>
        <w:tc>
          <w:tcPr>
            <w:tcW w:w="27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bCs/>
                <w:color w:val="000000"/>
                <w:sz w:val="22"/>
                <w:szCs w:val="22"/>
                <w:lang w:eastAsia="en-US"/>
              </w:rPr>
            </w:pPr>
            <w:r w:rsidRPr="00BF04F5">
              <w:rPr>
                <w:rFonts w:ascii="Liberation Serif" w:hAnsi="Liberation Serif"/>
                <w:bCs/>
                <w:color w:val="000000"/>
                <w:sz w:val="22"/>
                <w:szCs w:val="22"/>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bCs/>
                <w:color w:val="000000"/>
                <w:sz w:val="22"/>
                <w:szCs w:val="22"/>
                <w:lang w:eastAsia="en-US"/>
              </w:rPr>
            </w:pPr>
            <w:r w:rsidRPr="00BF04F5">
              <w:rPr>
                <w:rFonts w:ascii="Liberation Serif" w:hAnsi="Liberation Serif"/>
                <w:bCs/>
                <w:color w:val="000000"/>
                <w:sz w:val="22"/>
                <w:szCs w:val="22"/>
              </w:rPr>
              <w:t>0,0</w:t>
            </w:r>
          </w:p>
        </w:tc>
        <w:tc>
          <w:tcPr>
            <w:tcW w:w="238"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60"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658"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gridAfter w:val="2"/>
          <w:wAfter w:w="6" w:type="pct"/>
          <w:trHeight w:val="276"/>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федеральный бюджет</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7"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71" w:type="pct"/>
            <w:gridSpan w:val="8"/>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2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2" w:type="pct"/>
            <w:gridSpan w:val="3"/>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2" w:type="pct"/>
            <w:gridSpan w:val="7"/>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19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7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8"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60"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658"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gridAfter w:val="2"/>
          <w:wAfter w:w="6" w:type="pct"/>
          <w:trHeight w:val="276"/>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областной бюджет</w:t>
            </w:r>
          </w:p>
        </w:tc>
        <w:tc>
          <w:tcPr>
            <w:tcW w:w="271" w:type="pct"/>
            <w:gridSpan w:val="2"/>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7" w:type="pct"/>
            <w:gridSpan w:val="4"/>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71" w:type="pct"/>
            <w:gridSpan w:val="8"/>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2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2" w:type="pct"/>
            <w:gridSpan w:val="3"/>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2" w:type="pct"/>
            <w:gridSpan w:val="7"/>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198" w:type="pct"/>
            <w:gridSpan w:val="4"/>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7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8"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60"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658"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gridAfter w:val="2"/>
          <w:wAfter w:w="6" w:type="pct"/>
          <w:trHeight w:val="276"/>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 том числе субсидии местным бюджетам</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7"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71" w:type="pct"/>
            <w:gridSpan w:val="8"/>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2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2" w:type="pct"/>
            <w:gridSpan w:val="3"/>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2" w:type="pct"/>
            <w:gridSpan w:val="7"/>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19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7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8"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60"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658"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gridAfter w:val="2"/>
          <w:wAfter w:w="6" w:type="pct"/>
          <w:trHeight w:val="276"/>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местный бюджет</w:t>
            </w:r>
          </w:p>
        </w:tc>
        <w:tc>
          <w:tcPr>
            <w:tcW w:w="271" w:type="pct"/>
            <w:gridSpan w:val="2"/>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7" w:type="pct"/>
            <w:gridSpan w:val="4"/>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71" w:type="pct"/>
            <w:gridSpan w:val="8"/>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2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2" w:type="pct"/>
            <w:gridSpan w:val="3"/>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2" w:type="pct"/>
            <w:gridSpan w:val="7"/>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198" w:type="pct"/>
            <w:gridSpan w:val="4"/>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7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8"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60"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658"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gridAfter w:val="2"/>
          <w:wAfter w:w="6" w:type="pct"/>
          <w:trHeight w:val="276"/>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внебюджетные источники</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7"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71" w:type="pct"/>
            <w:gridSpan w:val="8"/>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2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2" w:type="pct"/>
            <w:gridSpan w:val="3"/>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2" w:type="pct"/>
            <w:gridSpan w:val="7"/>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19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7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8"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60"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658"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gridAfter w:val="2"/>
          <w:wAfter w:w="6" w:type="pct"/>
          <w:trHeight w:val="613"/>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b/>
                <w:color w:val="000000" w:themeColor="text1"/>
                <w:sz w:val="22"/>
                <w:szCs w:val="22"/>
                <w:lang w:eastAsia="en-US"/>
              </w:rPr>
            </w:pPr>
            <w:r w:rsidRPr="00BF04F5">
              <w:rPr>
                <w:rFonts w:ascii="Liberation Serif" w:hAnsi="Liberation Serif"/>
                <w:b/>
                <w:color w:val="000000" w:themeColor="text1"/>
                <w:sz w:val="22"/>
                <w:szCs w:val="22"/>
                <w:lang w:eastAsia="en-US"/>
              </w:rPr>
              <w:t>Прочие нужды</w:t>
            </w:r>
          </w:p>
        </w:tc>
        <w:tc>
          <w:tcPr>
            <w:tcW w:w="271" w:type="pct"/>
            <w:gridSpan w:val="2"/>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lang w:val="en-US"/>
              </w:rPr>
            </w:pPr>
            <w:r w:rsidRPr="00BF04F5">
              <w:rPr>
                <w:rFonts w:ascii="Liberation Serif" w:hAnsi="Liberation Serif"/>
                <w:bCs/>
                <w:color w:val="000000"/>
                <w:sz w:val="22"/>
                <w:szCs w:val="22"/>
              </w:rPr>
              <w:t>1 </w:t>
            </w:r>
            <w:r w:rsidRPr="00BF04F5">
              <w:rPr>
                <w:rFonts w:ascii="Liberation Serif" w:hAnsi="Liberation Serif"/>
                <w:bCs/>
                <w:color w:val="000000"/>
                <w:sz w:val="22"/>
                <w:szCs w:val="22"/>
                <w:lang w:val="en-US"/>
              </w:rPr>
              <w:t>233 321,2</w:t>
            </w:r>
          </w:p>
        </w:tc>
        <w:tc>
          <w:tcPr>
            <w:tcW w:w="237" w:type="pct"/>
            <w:gridSpan w:val="4"/>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 xml:space="preserve">98 </w:t>
            </w:r>
            <w:r w:rsidRPr="00BF04F5">
              <w:rPr>
                <w:rFonts w:ascii="Liberation Serif" w:hAnsi="Liberation Serif"/>
                <w:bCs/>
                <w:color w:val="000000"/>
                <w:sz w:val="22"/>
                <w:szCs w:val="22"/>
              </w:rPr>
              <w:br/>
              <w:t>295,8</w:t>
            </w:r>
          </w:p>
        </w:tc>
        <w:tc>
          <w:tcPr>
            <w:tcW w:w="271" w:type="pct"/>
            <w:gridSpan w:val="8"/>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105 863,9</w:t>
            </w:r>
          </w:p>
        </w:tc>
        <w:tc>
          <w:tcPr>
            <w:tcW w:w="22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 xml:space="preserve">96 </w:t>
            </w:r>
            <w:r w:rsidRPr="00BF04F5">
              <w:rPr>
                <w:rFonts w:ascii="Liberation Serif" w:hAnsi="Liberation Serif"/>
                <w:bCs/>
                <w:color w:val="000000"/>
                <w:sz w:val="22"/>
                <w:szCs w:val="22"/>
              </w:rPr>
              <w:br/>
              <w:t>729,2</w:t>
            </w:r>
          </w:p>
        </w:tc>
        <w:tc>
          <w:tcPr>
            <w:tcW w:w="232" w:type="pct"/>
            <w:gridSpan w:val="3"/>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 xml:space="preserve">84 </w:t>
            </w:r>
            <w:r w:rsidRPr="00BF04F5">
              <w:rPr>
                <w:rFonts w:ascii="Liberation Serif" w:hAnsi="Liberation Serif"/>
                <w:bCs/>
                <w:color w:val="000000"/>
                <w:sz w:val="22"/>
                <w:szCs w:val="22"/>
              </w:rPr>
              <w:br/>
              <w:t>815,4</w:t>
            </w:r>
          </w:p>
        </w:tc>
        <w:tc>
          <w:tcPr>
            <w:tcW w:w="232" w:type="pct"/>
            <w:gridSpan w:val="7"/>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128 228,2</w:t>
            </w:r>
          </w:p>
        </w:tc>
        <w:tc>
          <w:tcPr>
            <w:tcW w:w="198" w:type="pct"/>
            <w:gridSpan w:val="4"/>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 xml:space="preserve">90 </w:t>
            </w:r>
            <w:r w:rsidRPr="00BF04F5">
              <w:rPr>
                <w:rFonts w:ascii="Liberation Serif" w:hAnsi="Liberation Serif"/>
                <w:bCs/>
                <w:color w:val="000000"/>
                <w:sz w:val="22"/>
                <w:szCs w:val="22"/>
              </w:rPr>
              <w:br/>
              <w:t>990,5</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 xml:space="preserve">99 </w:t>
            </w:r>
            <w:r w:rsidRPr="00BF04F5">
              <w:rPr>
                <w:rFonts w:ascii="Liberation Serif" w:hAnsi="Liberation Serif"/>
                <w:bCs/>
                <w:color w:val="000000"/>
                <w:sz w:val="22"/>
                <w:szCs w:val="22"/>
              </w:rPr>
              <w:br/>
              <w:t>079,9</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141 </w:t>
            </w:r>
            <w:r w:rsidRPr="00BF04F5">
              <w:rPr>
                <w:rFonts w:ascii="Liberation Serif" w:hAnsi="Liberation Serif"/>
                <w:bCs/>
                <w:color w:val="000000"/>
                <w:sz w:val="22"/>
                <w:szCs w:val="22"/>
              </w:rPr>
              <w:br/>
            </w:r>
            <w:r w:rsidRPr="00BF04F5">
              <w:rPr>
                <w:rFonts w:ascii="Liberation Serif" w:hAnsi="Liberation Serif"/>
                <w:bCs/>
                <w:color w:val="000000"/>
                <w:sz w:val="22"/>
                <w:szCs w:val="22"/>
                <w:lang w:val="en-US"/>
              </w:rPr>
              <w:t>136</w:t>
            </w:r>
            <w:r w:rsidRPr="00BF04F5">
              <w:rPr>
                <w:rFonts w:ascii="Liberation Serif" w:hAnsi="Liberation Serif"/>
                <w:bCs/>
                <w:color w:val="000000"/>
                <w:sz w:val="22"/>
                <w:szCs w:val="22"/>
              </w:rPr>
              <w:t>,6</w:t>
            </w:r>
          </w:p>
        </w:tc>
        <w:tc>
          <w:tcPr>
            <w:tcW w:w="27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142 287,7</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153 418,0</w:t>
            </w:r>
          </w:p>
        </w:tc>
        <w:tc>
          <w:tcPr>
            <w:tcW w:w="238"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92 476,0</w:t>
            </w:r>
          </w:p>
        </w:tc>
        <w:tc>
          <w:tcPr>
            <w:tcW w:w="260"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658" w:type="pct"/>
            <w:gridSpan w:val="6"/>
            <w:tcBorders>
              <w:top w:val="single" w:sz="4" w:space="0" w:color="auto"/>
              <w:left w:val="single" w:sz="4" w:space="0" w:color="auto"/>
              <w:bottom w:val="single" w:sz="4" w:space="0" w:color="auto"/>
              <w:right w:val="single" w:sz="4" w:space="0" w:color="auto"/>
            </w:tcBorders>
            <w:noWrap/>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gridAfter w:val="2"/>
          <w:wAfter w:w="6" w:type="pct"/>
          <w:trHeight w:val="276"/>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федеральный бюджет</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7"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71" w:type="pct"/>
            <w:gridSpan w:val="8"/>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2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2" w:type="pct"/>
            <w:gridSpan w:val="3"/>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2" w:type="pct"/>
            <w:gridSpan w:val="7"/>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19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7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8"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60"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658"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gridAfter w:val="2"/>
          <w:wAfter w:w="6" w:type="pct"/>
          <w:trHeight w:val="276"/>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областной бюджет</w:t>
            </w:r>
          </w:p>
        </w:tc>
        <w:tc>
          <w:tcPr>
            <w:tcW w:w="271" w:type="pct"/>
            <w:gridSpan w:val="2"/>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18 </w:t>
            </w:r>
            <w:r w:rsidRPr="00BF04F5">
              <w:rPr>
                <w:rFonts w:ascii="Liberation Serif" w:hAnsi="Liberation Serif"/>
                <w:color w:val="000000"/>
                <w:sz w:val="22"/>
                <w:szCs w:val="22"/>
              </w:rPr>
              <w:br/>
              <w:t>473,1</w:t>
            </w:r>
          </w:p>
        </w:tc>
        <w:tc>
          <w:tcPr>
            <w:tcW w:w="237" w:type="pct"/>
            <w:gridSpan w:val="4"/>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71" w:type="pct"/>
            <w:gridSpan w:val="8"/>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2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12 </w:t>
            </w:r>
            <w:r w:rsidRPr="00BF04F5">
              <w:rPr>
                <w:rFonts w:ascii="Liberation Serif" w:hAnsi="Liberation Serif"/>
                <w:color w:val="000000"/>
                <w:sz w:val="22"/>
                <w:szCs w:val="22"/>
              </w:rPr>
              <w:br/>
              <w:t>993,5</w:t>
            </w:r>
          </w:p>
        </w:tc>
        <w:tc>
          <w:tcPr>
            <w:tcW w:w="232" w:type="pct"/>
            <w:gridSpan w:val="3"/>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2" w:type="pct"/>
            <w:gridSpan w:val="7"/>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198" w:type="pct"/>
            <w:gridSpan w:val="4"/>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5 479,6</w:t>
            </w:r>
          </w:p>
        </w:tc>
        <w:tc>
          <w:tcPr>
            <w:tcW w:w="27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8"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60"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658" w:type="pct"/>
            <w:gridSpan w:val="6"/>
            <w:tcBorders>
              <w:top w:val="single" w:sz="4" w:space="0" w:color="auto"/>
              <w:left w:val="single" w:sz="4" w:space="0" w:color="auto"/>
              <w:bottom w:val="single" w:sz="4" w:space="0" w:color="auto"/>
              <w:right w:val="single" w:sz="4" w:space="0" w:color="auto"/>
            </w:tcBorders>
            <w:noWrap/>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gridAfter w:val="2"/>
          <w:wAfter w:w="6" w:type="pct"/>
          <w:trHeight w:val="276"/>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 том числе субсидии местным бюджетам</w:t>
            </w:r>
          </w:p>
        </w:tc>
        <w:tc>
          <w:tcPr>
            <w:tcW w:w="271" w:type="pct"/>
            <w:gridSpan w:val="2"/>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7" w:type="pct"/>
            <w:gridSpan w:val="4"/>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71" w:type="pct"/>
            <w:gridSpan w:val="8"/>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2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2" w:type="pct"/>
            <w:gridSpan w:val="3"/>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2" w:type="pct"/>
            <w:gridSpan w:val="7"/>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198" w:type="pct"/>
            <w:gridSpan w:val="4"/>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7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8"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60"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658" w:type="pct"/>
            <w:gridSpan w:val="6"/>
            <w:tcBorders>
              <w:top w:val="single" w:sz="4" w:space="0" w:color="auto"/>
              <w:left w:val="single" w:sz="4" w:space="0" w:color="auto"/>
              <w:bottom w:val="single" w:sz="4" w:space="0" w:color="auto"/>
              <w:right w:val="single" w:sz="4" w:space="0" w:color="auto"/>
            </w:tcBorders>
            <w:noWrap/>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gridAfter w:val="2"/>
          <w:wAfter w:w="6" w:type="pct"/>
          <w:trHeight w:val="276"/>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местный бюджет</w:t>
            </w:r>
          </w:p>
        </w:tc>
        <w:tc>
          <w:tcPr>
            <w:tcW w:w="271" w:type="pct"/>
            <w:gridSpan w:val="2"/>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000000"/>
                <w:sz w:val="22"/>
                <w:szCs w:val="22"/>
              </w:rPr>
            </w:pPr>
            <w:r w:rsidRPr="00BF04F5">
              <w:rPr>
                <w:rFonts w:ascii="Liberation Serif" w:hAnsi="Liberation Serif"/>
                <w:color w:val="000000"/>
                <w:sz w:val="22"/>
              </w:rPr>
              <w:t>1 206 259,1</w:t>
            </w:r>
          </w:p>
        </w:tc>
        <w:tc>
          <w:tcPr>
            <w:tcW w:w="237" w:type="pct"/>
            <w:gridSpan w:val="4"/>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000000"/>
                <w:sz w:val="22"/>
                <w:szCs w:val="22"/>
              </w:rPr>
            </w:pPr>
            <w:r w:rsidRPr="00BF04F5">
              <w:rPr>
                <w:rFonts w:ascii="Liberation Serif" w:hAnsi="Liberation Serif"/>
                <w:color w:val="000000"/>
                <w:sz w:val="22"/>
                <w:szCs w:val="22"/>
              </w:rPr>
              <w:t>98</w:t>
            </w:r>
          </w:p>
          <w:p w:rsidR="00BF04F5" w:rsidRPr="00BF04F5" w:rsidRDefault="00BF04F5" w:rsidP="00BF04F5">
            <w:pPr>
              <w:spacing w:line="20" w:lineRule="atLeast"/>
              <w:jc w:val="center"/>
              <w:rPr>
                <w:rFonts w:ascii="Liberation Serif" w:hAnsi="Liberation Serif"/>
                <w:color w:val="000000"/>
                <w:sz w:val="22"/>
                <w:szCs w:val="22"/>
              </w:rPr>
            </w:pPr>
            <w:r w:rsidRPr="00BF04F5">
              <w:rPr>
                <w:rFonts w:ascii="Liberation Serif" w:hAnsi="Liberation Serif"/>
                <w:color w:val="000000"/>
                <w:sz w:val="22"/>
                <w:szCs w:val="22"/>
              </w:rPr>
              <w:t>295,8</w:t>
            </w:r>
          </w:p>
        </w:tc>
        <w:tc>
          <w:tcPr>
            <w:tcW w:w="271" w:type="pct"/>
            <w:gridSpan w:val="8"/>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000000"/>
                <w:sz w:val="22"/>
                <w:szCs w:val="22"/>
              </w:rPr>
            </w:pPr>
            <w:r w:rsidRPr="00BF04F5">
              <w:rPr>
                <w:rFonts w:ascii="Liberation Serif" w:hAnsi="Liberation Serif"/>
                <w:color w:val="000000"/>
                <w:sz w:val="22"/>
                <w:szCs w:val="22"/>
              </w:rPr>
              <w:t>105 453,4</w:t>
            </w:r>
          </w:p>
        </w:tc>
        <w:tc>
          <w:tcPr>
            <w:tcW w:w="22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000000"/>
                <w:sz w:val="22"/>
                <w:szCs w:val="22"/>
              </w:rPr>
            </w:pPr>
            <w:r w:rsidRPr="00BF04F5">
              <w:rPr>
                <w:rFonts w:ascii="Liberation Serif" w:hAnsi="Liberation Serif"/>
                <w:color w:val="000000"/>
                <w:sz w:val="22"/>
                <w:szCs w:val="22"/>
              </w:rPr>
              <w:t xml:space="preserve">83 </w:t>
            </w:r>
            <w:r w:rsidRPr="00BF04F5">
              <w:rPr>
                <w:rFonts w:ascii="Liberation Serif" w:hAnsi="Liberation Serif"/>
                <w:color w:val="000000"/>
                <w:sz w:val="22"/>
                <w:szCs w:val="22"/>
              </w:rPr>
              <w:br/>
              <w:t>735,7</w:t>
            </w:r>
          </w:p>
        </w:tc>
        <w:tc>
          <w:tcPr>
            <w:tcW w:w="232" w:type="pct"/>
            <w:gridSpan w:val="3"/>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000000"/>
                <w:sz w:val="22"/>
                <w:szCs w:val="22"/>
              </w:rPr>
            </w:pPr>
            <w:r w:rsidRPr="00BF04F5">
              <w:rPr>
                <w:rFonts w:ascii="Liberation Serif" w:hAnsi="Liberation Serif"/>
                <w:color w:val="000000"/>
                <w:sz w:val="22"/>
                <w:szCs w:val="22"/>
              </w:rPr>
              <w:t xml:space="preserve">81 </w:t>
            </w:r>
            <w:r w:rsidRPr="00BF04F5">
              <w:rPr>
                <w:rFonts w:ascii="Liberation Serif" w:hAnsi="Liberation Serif"/>
                <w:color w:val="000000"/>
                <w:sz w:val="22"/>
                <w:szCs w:val="22"/>
              </w:rPr>
              <w:br/>
              <w:t>085,4</w:t>
            </w:r>
          </w:p>
        </w:tc>
        <w:tc>
          <w:tcPr>
            <w:tcW w:w="232" w:type="pct"/>
            <w:gridSpan w:val="7"/>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000000"/>
                <w:sz w:val="22"/>
                <w:szCs w:val="22"/>
              </w:rPr>
            </w:pPr>
            <w:r w:rsidRPr="00BF04F5">
              <w:rPr>
                <w:rFonts w:ascii="Liberation Serif" w:hAnsi="Liberation Serif"/>
                <w:color w:val="000000"/>
                <w:sz w:val="22"/>
                <w:szCs w:val="22"/>
              </w:rPr>
              <w:t>125 165,1</w:t>
            </w:r>
          </w:p>
        </w:tc>
        <w:tc>
          <w:tcPr>
            <w:tcW w:w="198" w:type="pct"/>
            <w:gridSpan w:val="4"/>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000000"/>
                <w:sz w:val="22"/>
                <w:szCs w:val="22"/>
              </w:rPr>
            </w:pPr>
            <w:r w:rsidRPr="00BF04F5">
              <w:rPr>
                <w:rFonts w:ascii="Liberation Serif" w:hAnsi="Liberation Serif"/>
                <w:color w:val="000000"/>
                <w:sz w:val="22"/>
                <w:szCs w:val="22"/>
              </w:rPr>
              <w:t xml:space="preserve">90 </w:t>
            </w:r>
            <w:r w:rsidRPr="00BF04F5">
              <w:rPr>
                <w:rFonts w:ascii="Liberation Serif" w:hAnsi="Liberation Serif"/>
                <w:color w:val="000000"/>
                <w:sz w:val="22"/>
                <w:szCs w:val="22"/>
              </w:rPr>
              <w:br/>
              <w:t>990,5</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 xml:space="preserve">98 </w:t>
            </w:r>
            <w:r w:rsidRPr="00BF04F5">
              <w:rPr>
                <w:rFonts w:ascii="Liberation Serif" w:hAnsi="Liberation Serif"/>
                <w:bCs/>
                <w:color w:val="000000"/>
                <w:sz w:val="22"/>
                <w:szCs w:val="22"/>
              </w:rPr>
              <w:br/>
              <w:t>694,5</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134 657,0</w:t>
            </w:r>
          </w:p>
        </w:tc>
        <w:tc>
          <w:tcPr>
            <w:tcW w:w="27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142 287,7</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153 418,0</w:t>
            </w:r>
          </w:p>
        </w:tc>
        <w:tc>
          <w:tcPr>
            <w:tcW w:w="238"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92 476,0</w:t>
            </w:r>
          </w:p>
        </w:tc>
        <w:tc>
          <w:tcPr>
            <w:tcW w:w="260"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658" w:type="pct"/>
            <w:gridSpan w:val="6"/>
            <w:tcBorders>
              <w:top w:val="single" w:sz="4" w:space="0" w:color="auto"/>
              <w:left w:val="single" w:sz="4" w:space="0" w:color="auto"/>
              <w:bottom w:val="single" w:sz="4" w:space="0" w:color="auto"/>
              <w:right w:val="single" w:sz="4" w:space="0" w:color="auto"/>
            </w:tcBorders>
            <w:noWrap/>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gridAfter w:val="2"/>
          <w:wAfter w:w="6" w:type="pct"/>
          <w:trHeight w:val="276"/>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внебюджетные источники</w:t>
            </w:r>
          </w:p>
        </w:tc>
        <w:tc>
          <w:tcPr>
            <w:tcW w:w="271" w:type="pct"/>
            <w:gridSpan w:val="2"/>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000000"/>
                <w:sz w:val="22"/>
                <w:szCs w:val="22"/>
              </w:rPr>
            </w:pPr>
            <w:r w:rsidRPr="00BF04F5">
              <w:rPr>
                <w:rFonts w:ascii="Liberation Serif" w:hAnsi="Liberation Serif"/>
                <w:color w:val="000000"/>
                <w:sz w:val="22"/>
                <w:szCs w:val="22"/>
              </w:rPr>
              <w:t>8 589,0</w:t>
            </w:r>
          </w:p>
        </w:tc>
        <w:tc>
          <w:tcPr>
            <w:tcW w:w="237" w:type="pct"/>
            <w:gridSpan w:val="4"/>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000000"/>
                <w:sz w:val="22"/>
                <w:szCs w:val="22"/>
              </w:rPr>
            </w:pPr>
            <w:r w:rsidRPr="00BF04F5">
              <w:rPr>
                <w:rFonts w:ascii="Liberation Serif" w:hAnsi="Liberation Serif"/>
                <w:color w:val="000000"/>
                <w:sz w:val="22"/>
                <w:szCs w:val="22"/>
              </w:rPr>
              <w:t>0,0</w:t>
            </w:r>
          </w:p>
        </w:tc>
        <w:tc>
          <w:tcPr>
            <w:tcW w:w="271" w:type="pct"/>
            <w:gridSpan w:val="8"/>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000000"/>
                <w:sz w:val="22"/>
                <w:szCs w:val="22"/>
              </w:rPr>
            </w:pPr>
            <w:r w:rsidRPr="00BF04F5">
              <w:rPr>
                <w:rFonts w:ascii="Liberation Serif" w:hAnsi="Liberation Serif"/>
                <w:color w:val="000000"/>
                <w:sz w:val="22"/>
                <w:szCs w:val="22"/>
              </w:rPr>
              <w:t>410,5</w:t>
            </w:r>
          </w:p>
        </w:tc>
        <w:tc>
          <w:tcPr>
            <w:tcW w:w="22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000000"/>
                <w:sz w:val="22"/>
                <w:szCs w:val="22"/>
              </w:rPr>
            </w:pPr>
            <w:r w:rsidRPr="00BF04F5">
              <w:rPr>
                <w:rFonts w:ascii="Liberation Serif" w:hAnsi="Liberation Serif"/>
                <w:color w:val="000000"/>
                <w:sz w:val="22"/>
                <w:szCs w:val="22"/>
              </w:rPr>
              <w:t>0,0</w:t>
            </w:r>
          </w:p>
        </w:tc>
        <w:tc>
          <w:tcPr>
            <w:tcW w:w="232" w:type="pct"/>
            <w:gridSpan w:val="3"/>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000000"/>
                <w:sz w:val="22"/>
                <w:szCs w:val="22"/>
              </w:rPr>
            </w:pPr>
            <w:r w:rsidRPr="00BF04F5">
              <w:rPr>
                <w:rFonts w:ascii="Liberation Serif" w:hAnsi="Liberation Serif"/>
                <w:color w:val="000000"/>
                <w:sz w:val="22"/>
                <w:szCs w:val="22"/>
              </w:rPr>
              <w:t>3 730,0</w:t>
            </w:r>
          </w:p>
        </w:tc>
        <w:tc>
          <w:tcPr>
            <w:tcW w:w="232" w:type="pct"/>
            <w:gridSpan w:val="7"/>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000000"/>
                <w:sz w:val="22"/>
                <w:szCs w:val="22"/>
              </w:rPr>
            </w:pPr>
            <w:r w:rsidRPr="00BF04F5">
              <w:rPr>
                <w:rFonts w:ascii="Liberation Serif" w:hAnsi="Liberation Serif"/>
                <w:color w:val="000000"/>
                <w:sz w:val="22"/>
                <w:szCs w:val="22"/>
              </w:rPr>
              <w:t>3 063,1</w:t>
            </w:r>
          </w:p>
        </w:tc>
        <w:tc>
          <w:tcPr>
            <w:tcW w:w="198" w:type="pct"/>
            <w:gridSpan w:val="4"/>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000000"/>
                <w:sz w:val="22"/>
                <w:szCs w:val="22"/>
              </w:rPr>
            </w:pPr>
            <w:r w:rsidRPr="00BF04F5">
              <w:rPr>
                <w:rFonts w:ascii="Liberation Serif" w:hAnsi="Liberation Serif"/>
                <w:color w:val="000000"/>
                <w:sz w:val="22"/>
                <w:szCs w:val="22"/>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000000"/>
                <w:sz w:val="22"/>
                <w:szCs w:val="22"/>
              </w:rPr>
            </w:pPr>
            <w:r w:rsidRPr="00BF04F5">
              <w:rPr>
                <w:rFonts w:ascii="Liberation Serif" w:hAnsi="Liberation Serif"/>
                <w:color w:val="000000"/>
                <w:sz w:val="22"/>
                <w:szCs w:val="22"/>
              </w:rPr>
              <w:t>385,4</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000000"/>
                <w:sz w:val="22"/>
                <w:szCs w:val="22"/>
              </w:rPr>
            </w:pPr>
            <w:r w:rsidRPr="00BF04F5">
              <w:rPr>
                <w:rFonts w:ascii="Liberation Serif" w:hAnsi="Liberation Serif"/>
                <w:color w:val="000000"/>
                <w:sz w:val="22"/>
                <w:szCs w:val="22"/>
              </w:rPr>
              <w:t>1 000,0</w:t>
            </w:r>
          </w:p>
        </w:tc>
        <w:tc>
          <w:tcPr>
            <w:tcW w:w="27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000000"/>
                <w:sz w:val="22"/>
                <w:szCs w:val="22"/>
              </w:rPr>
            </w:pPr>
            <w:r w:rsidRPr="00BF04F5">
              <w:rPr>
                <w:rFonts w:ascii="Liberation Serif" w:hAnsi="Liberation Serif"/>
                <w:color w:val="000000"/>
                <w:sz w:val="22"/>
                <w:szCs w:val="22"/>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8"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60"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658" w:type="pct"/>
            <w:gridSpan w:val="6"/>
            <w:tcBorders>
              <w:top w:val="single" w:sz="4" w:space="0" w:color="auto"/>
              <w:left w:val="single" w:sz="4" w:space="0" w:color="auto"/>
              <w:bottom w:val="single" w:sz="4" w:space="0" w:color="auto"/>
              <w:right w:val="single" w:sz="4" w:space="0" w:color="auto"/>
            </w:tcBorders>
            <w:noWrap/>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312"/>
        </w:trPr>
        <w:tc>
          <w:tcPr>
            <w:tcW w:w="185" w:type="pct"/>
            <w:gridSpan w:val="2"/>
            <w:tcBorders>
              <w:top w:val="single" w:sz="4" w:space="0" w:color="auto"/>
              <w:left w:val="single" w:sz="4" w:space="0" w:color="auto"/>
              <w:bottom w:val="single" w:sz="4" w:space="0" w:color="auto"/>
              <w:right w:val="single" w:sz="4" w:space="0" w:color="auto"/>
            </w:tcBorders>
            <w:shd w:val="clear" w:color="auto" w:fill="FFFFFF"/>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4815" w:type="pct"/>
            <w:gridSpan w:val="76"/>
            <w:tcBorders>
              <w:top w:val="single" w:sz="4" w:space="0" w:color="auto"/>
              <w:left w:val="nil"/>
              <w:bottom w:val="single" w:sz="4" w:space="0" w:color="auto"/>
              <w:right w:val="single" w:sz="4" w:space="0" w:color="auto"/>
            </w:tcBorders>
            <w:shd w:val="clear" w:color="auto" w:fill="FFFFFF"/>
          </w:tcPr>
          <w:p w:rsidR="00BF04F5" w:rsidRPr="00BF04F5" w:rsidRDefault="00BF04F5" w:rsidP="00BF04F5">
            <w:pPr>
              <w:spacing w:line="20" w:lineRule="atLeast"/>
              <w:contextualSpacing/>
              <w:jc w:val="center"/>
              <w:rPr>
                <w:rFonts w:ascii="Liberation Serif" w:eastAsia="Calibri" w:hAnsi="Liberation Serif"/>
                <w:b/>
                <w:color w:val="000000" w:themeColor="text1"/>
                <w:sz w:val="22"/>
                <w:szCs w:val="22"/>
                <w:lang w:eastAsia="en-US"/>
              </w:rPr>
            </w:pPr>
            <w:r w:rsidRPr="00BF04F5">
              <w:rPr>
                <w:rFonts w:ascii="Liberation Serif" w:hAnsi="Liberation Serif"/>
                <w:b/>
                <w:color w:val="000000" w:themeColor="text1"/>
                <w:sz w:val="22"/>
                <w:szCs w:val="22"/>
                <w:lang w:eastAsia="en-US"/>
              </w:rPr>
              <w:t xml:space="preserve">Подпрограмма 1. «Развитие транспорта и </w:t>
            </w:r>
            <w:proofErr w:type="spellStart"/>
            <w:r w:rsidRPr="00BF04F5">
              <w:rPr>
                <w:rFonts w:ascii="Liberation Serif" w:hAnsi="Liberation Serif"/>
                <w:b/>
                <w:color w:val="000000" w:themeColor="text1"/>
                <w:sz w:val="22"/>
                <w:szCs w:val="22"/>
                <w:lang w:eastAsia="en-US"/>
              </w:rPr>
              <w:t>транспортно</w:t>
            </w:r>
            <w:proofErr w:type="spellEnd"/>
            <w:r w:rsidRPr="00BF04F5">
              <w:rPr>
                <w:rFonts w:ascii="Liberation Serif" w:hAnsi="Liberation Serif"/>
                <w:b/>
                <w:color w:val="000000" w:themeColor="text1"/>
                <w:sz w:val="22"/>
                <w:szCs w:val="22"/>
                <w:lang w:eastAsia="en-US"/>
              </w:rPr>
              <w:t xml:space="preserve"> - логистического комплекса городского округа Краснотурьинск»</w:t>
            </w:r>
          </w:p>
        </w:tc>
      </w:tr>
      <w:tr w:rsidR="0039721C" w:rsidRPr="00BF04F5" w:rsidTr="0039721C">
        <w:trPr>
          <w:gridAfter w:val="2"/>
          <w:wAfter w:w="6" w:type="pct"/>
          <w:trHeight w:val="106"/>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hAnsi="Liberation Serif"/>
                <w:color w:val="000000" w:themeColor="text1"/>
                <w:sz w:val="22"/>
                <w:szCs w:val="22"/>
                <w:lang w:eastAsia="en-US"/>
              </w:rPr>
            </w:pPr>
            <w:r w:rsidRPr="00BF04F5">
              <w:rPr>
                <w:rFonts w:ascii="Liberation Serif" w:hAnsi="Liberation Serif"/>
                <w:b/>
                <w:color w:val="000000" w:themeColor="text1"/>
                <w:sz w:val="22"/>
                <w:szCs w:val="22"/>
                <w:lang w:eastAsia="en-US"/>
              </w:rPr>
              <w:t>Всего по подпрограмме 1</w:t>
            </w:r>
            <w:r w:rsidRPr="00BF04F5">
              <w:rPr>
                <w:rFonts w:ascii="Liberation Serif" w:hAnsi="Liberation Serif"/>
                <w:color w:val="000000" w:themeColor="text1"/>
                <w:sz w:val="22"/>
                <w:szCs w:val="22"/>
                <w:lang w:eastAsia="en-US"/>
              </w:rPr>
              <w:t>, в том числе</w:t>
            </w:r>
          </w:p>
        </w:tc>
        <w:tc>
          <w:tcPr>
            <w:tcW w:w="271" w:type="pct"/>
            <w:gridSpan w:val="2"/>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1</w:t>
            </w:r>
            <w:r w:rsidRPr="00BF04F5">
              <w:rPr>
                <w:rFonts w:ascii="Liberation Serif" w:hAnsi="Liberation Serif"/>
                <w:bCs/>
                <w:color w:val="000000"/>
                <w:sz w:val="22"/>
                <w:szCs w:val="22"/>
                <w:lang w:val="en-US"/>
              </w:rPr>
              <w:t>22 705</w:t>
            </w:r>
            <w:r w:rsidRPr="00BF04F5">
              <w:rPr>
                <w:rFonts w:ascii="Liberation Serif" w:hAnsi="Liberation Serif"/>
                <w:bCs/>
                <w:color w:val="000000"/>
                <w:sz w:val="22"/>
                <w:szCs w:val="22"/>
              </w:rPr>
              <w:t>,4</w:t>
            </w:r>
          </w:p>
        </w:tc>
        <w:tc>
          <w:tcPr>
            <w:tcW w:w="237" w:type="pct"/>
            <w:gridSpan w:val="4"/>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5 </w:t>
            </w:r>
            <w:r w:rsidRPr="00BF04F5">
              <w:rPr>
                <w:rFonts w:ascii="Liberation Serif" w:hAnsi="Liberation Serif"/>
                <w:bCs/>
                <w:color w:val="000000"/>
                <w:sz w:val="22"/>
                <w:szCs w:val="22"/>
              </w:rPr>
              <w:br/>
              <w:t>158,9</w:t>
            </w:r>
          </w:p>
        </w:tc>
        <w:tc>
          <w:tcPr>
            <w:tcW w:w="271" w:type="pct"/>
            <w:gridSpan w:val="8"/>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5 </w:t>
            </w:r>
            <w:r w:rsidRPr="00BF04F5">
              <w:rPr>
                <w:rFonts w:ascii="Liberation Serif" w:hAnsi="Liberation Serif"/>
                <w:bCs/>
                <w:color w:val="000000"/>
                <w:sz w:val="22"/>
                <w:szCs w:val="22"/>
              </w:rPr>
              <w:br/>
              <w:t>700,0</w:t>
            </w:r>
          </w:p>
        </w:tc>
        <w:tc>
          <w:tcPr>
            <w:tcW w:w="22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8 </w:t>
            </w:r>
            <w:r w:rsidRPr="00BF04F5">
              <w:rPr>
                <w:rFonts w:ascii="Liberation Serif" w:hAnsi="Liberation Serif"/>
                <w:bCs/>
                <w:color w:val="000000"/>
                <w:sz w:val="22"/>
                <w:szCs w:val="22"/>
              </w:rPr>
              <w:br/>
              <w:t>507,0</w:t>
            </w:r>
          </w:p>
        </w:tc>
        <w:tc>
          <w:tcPr>
            <w:tcW w:w="232" w:type="pct"/>
            <w:gridSpan w:val="3"/>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10 </w:t>
            </w:r>
            <w:r w:rsidRPr="00BF04F5">
              <w:rPr>
                <w:rFonts w:ascii="Liberation Serif" w:hAnsi="Liberation Serif"/>
                <w:bCs/>
                <w:color w:val="000000"/>
                <w:sz w:val="22"/>
                <w:szCs w:val="22"/>
              </w:rPr>
              <w:br/>
              <w:t>140,0</w:t>
            </w:r>
          </w:p>
        </w:tc>
        <w:tc>
          <w:tcPr>
            <w:tcW w:w="232" w:type="pct"/>
            <w:gridSpan w:val="7"/>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10 </w:t>
            </w:r>
            <w:r w:rsidRPr="00BF04F5">
              <w:rPr>
                <w:rFonts w:ascii="Liberation Serif" w:hAnsi="Liberation Serif"/>
                <w:bCs/>
                <w:color w:val="000000"/>
                <w:sz w:val="22"/>
                <w:szCs w:val="22"/>
              </w:rPr>
              <w:br/>
              <w:t>610,4</w:t>
            </w:r>
          </w:p>
        </w:tc>
        <w:tc>
          <w:tcPr>
            <w:tcW w:w="19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11 </w:t>
            </w:r>
            <w:r w:rsidRPr="00BF04F5">
              <w:rPr>
                <w:rFonts w:ascii="Liberation Serif" w:hAnsi="Liberation Serif"/>
                <w:bCs/>
                <w:color w:val="000000"/>
                <w:sz w:val="22"/>
                <w:szCs w:val="22"/>
              </w:rPr>
              <w:br/>
              <w:t>757,9</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12</w:t>
            </w:r>
            <w:r w:rsidRPr="00BF04F5">
              <w:rPr>
                <w:rFonts w:ascii="Liberation Serif" w:hAnsi="Liberation Serif"/>
                <w:bCs/>
                <w:color w:val="000000"/>
                <w:sz w:val="22"/>
                <w:szCs w:val="22"/>
              </w:rPr>
              <w:br/>
              <w:t>209,6</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rPr>
            </w:pPr>
            <w:r w:rsidRPr="00BF04F5">
              <w:rPr>
                <w:rFonts w:ascii="Liberation Serif" w:hAnsi="Liberation Serif"/>
                <w:bCs/>
                <w:color w:val="000000"/>
                <w:sz w:val="22"/>
              </w:rPr>
              <w:t xml:space="preserve">13 </w:t>
            </w:r>
            <w:r w:rsidRPr="00BF04F5">
              <w:rPr>
                <w:rFonts w:ascii="Liberation Serif" w:hAnsi="Liberation Serif"/>
                <w:bCs/>
                <w:color w:val="000000"/>
                <w:sz w:val="22"/>
              </w:rPr>
              <w:br/>
              <w:t>251,6</w:t>
            </w:r>
          </w:p>
        </w:tc>
        <w:tc>
          <w:tcPr>
            <w:tcW w:w="27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13 905,0</w:t>
            </w:r>
          </w:p>
        </w:tc>
        <w:tc>
          <w:tcPr>
            <w:tcW w:w="269" w:type="pct"/>
            <w:gridSpan w:val="4"/>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15 389,0</w:t>
            </w:r>
          </w:p>
        </w:tc>
        <w:tc>
          <w:tcPr>
            <w:tcW w:w="238"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16 076,0</w:t>
            </w:r>
          </w:p>
        </w:tc>
        <w:tc>
          <w:tcPr>
            <w:tcW w:w="260"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658" w:type="pct"/>
            <w:gridSpan w:val="6"/>
            <w:tcBorders>
              <w:top w:val="single" w:sz="4" w:space="0" w:color="auto"/>
              <w:left w:val="single" w:sz="4" w:space="0" w:color="auto"/>
              <w:bottom w:val="single" w:sz="4" w:space="0" w:color="auto"/>
              <w:right w:val="single" w:sz="4" w:space="0" w:color="auto"/>
            </w:tcBorders>
            <w:noWrap/>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gridAfter w:val="2"/>
          <w:wAfter w:w="6" w:type="pct"/>
          <w:trHeight w:val="276"/>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федеральный бюджет</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7"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71" w:type="pct"/>
            <w:gridSpan w:val="8"/>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2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2" w:type="pct"/>
            <w:gridSpan w:val="3"/>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2" w:type="pct"/>
            <w:gridSpan w:val="7"/>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19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7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8"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60"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658"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gridAfter w:val="2"/>
          <w:wAfter w:w="6" w:type="pct"/>
          <w:trHeight w:val="276"/>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областной бюджет</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7"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71" w:type="pct"/>
            <w:gridSpan w:val="8"/>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2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2" w:type="pct"/>
            <w:gridSpan w:val="3"/>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2" w:type="pct"/>
            <w:gridSpan w:val="7"/>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19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7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8"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60"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658"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gridAfter w:val="2"/>
          <w:wAfter w:w="6" w:type="pct"/>
          <w:trHeight w:val="276"/>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 том числе субсидии местным бюджетам</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7"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71" w:type="pct"/>
            <w:gridSpan w:val="8"/>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2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2" w:type="pct"/>
            <w:gridSpan w:val="3"/>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2" w:type="pct"/>
            <w:gridSpan w:val="7"/>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19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7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8"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60"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658"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gridAfter w:val="2"/>
          <w:wAfter w:w="6" w:type="pct"/>
          <w:trHeight w:val="276"/>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местный бюджет</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1</w:t>
            </w:r>
            <w:r w:rsidRPr="00BF04F5">
              <w:rPr>
                <w:rFonts w:ascii="Liberation Serif" w:hAnsi="Liberation Serif"/>
                <w:bCs/>
                <w:color w:val="000000"/>
                <w:sz w:val="22"/>
                <w:szCs w:val="22"/>
                <w:lang w:val="en-US"/>
              </w:rPr>
              <w:t>22 705</w:t>
            </w:r>
            <w:r w:rsidRPr="00BF04F5">
              <w:rPr>
                <w:rFonts w:ascii="Liberation Serif" w:hAnsi="Liberation Serif"/>
                <w:bCs/>
                <w:color w:val="000000"/>
                <w:sz w:val="22"/>
                <w:szCs w:val="22"/>
              </w:rPr>
              <w:t>,4</w:t>
            </w:r>
          </w:p>
        </w:tc>
        <w:tc>
          <w:tcPr>
            <w:tcW w:w="237"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5 </w:t>
            </w:r>
            <w:r w:rsidRPr="00BF04F5">
              <w:rPr>
                <w:rFonts w:ascii="Liberation Serif" w:hAnsi="Liberation Serif"/>
                <w:bCs/>
                <w:color w:val="000000"/>
                <w:sz w:val="22"/>
                <w:szCs w:val="22"/>
              </w:rPr>
              <w:br/>
              <w:t>158,9</w:t>
            </w:r>
          </w:p>
        </w:tc>
        <w:tc>
          <w:tcPr>
            <w:tcW w:w="271" w:type="pct"/>
            <w:gridSpan w:val="8"/>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5 </w:t>
            </w:r>
            <w:r w:rsidRPr="00BF04F5">
              <w:rPr>
                <w:rFonts w:ascii="Liberation Serif" w:hAnsi="Liberation Serif"/>
                <w:bCs/>
                <w:color w:val="000000"/>
                <w:sz w:val="22"/>
                <w:szCs w:val="22"/>
              </w:rPr>
              <w:br/>
              <w:t>700,0</w:t>
            </w:r>
          </w:p>
        </w:tc>
        <w:tc>
          <w:tcPr>
            <w:tcW w:w="22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8 </w:t>
            </w:r>
            <w:r w:rsidRPr="00BF04F5">
              <w:rPr>
                <w:rFonts w:ascii="Liberation Serif" w:hAnsi="Liberation Serif"/>
                <w:bCs/>
                <w:color w:val="000000"/>
                <w:sz w:val="22"/>
                <w:szCs w:val="22"/>
              </w:rPr>
              <w:br/>
              <w:t>507,0</w:t>
            </w:r>
          </w:p>
        </w:tc>
        <w:tc>
          <w:tcPr>
            <w:tcW w:w="232" w:type="pct"/>
            <w:gridSpan w:val="3"/>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10 </w:t>
            </w:r>
            <w:r w:rsidRPr="00BF04F5">
              <w:rPr>
                <w:rFonts w:ascii="Liberation Serif" w:hAnsi="Liberation Serif"/>
                <w:bCs/>
                <w:color w:val="000000"/>
                <w:sz w:val="22"/>
                <w:szCs w:val="22"/>
              </w:rPr>
              <w:br/>
              <w:t>140,0</w:t>
            </w:r>
          </w:p>
        </w:tc>
        <w:tc>
          <w:tcPr>
            <w:tcW w:w="232" w:type="pct"/>
            <w:gridSpan w:val="7"/>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10 </w:t>
            </w:r>
            <w:r w:rsidRPr="00BF04F5">
              <w:rPr>
                <w:rFonts w:ascii="Liberation Serif" w:hAnsi="Liberation Serif"/>
                <w:bCs/>
                <w:color w:val="000000"/>
                <w:sz w:val="22"/>
                <w:szCs w:val="22"/>
              </w:rPr>
              <w:br/>
              <w:t>610,4</w:t>
            </w:r>
          </w:p>
        </w:tc>
        <w:tc>
          <w:tcPr>
            <w:tcW w:w="19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11 </w:t>
            </w:r>
            <w:r w:rsidRPr="00BF04F5">
              <w:rPr>
                <w:rFonts w:ascii="Liberation Serif" w:hAnsi="Liberation Serif"/>
                <w:bCs/>
                <w:color w:val="000000"/>
                <w:sz w:val="22"/>
                <w:szCs w:val="22"/>
              </w:rPr>
              <w:br/>
              <w:t>757,9</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12</w:t>
            </w:r>
            <w:r w:rsidRPr="00BF04F5">
              <w:rPr>
                <w:rFonts w:ascii="Liberation Serif" w:hAnsi="Liberation Serif"/>
                <w:bCs/>
                <w:color w:val="000000"/>
                <w:sz w:val="22"/>
                <w:szCs w:val="22"/>
              </w:rPr>
              <w:br/>
              <w:t>209,6</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rPr>
            </w:pPr>
            <w:r w:rsidRPr="00BF04F5">
              <w:rPr>
                <w:rFonts w:ascii="Liberation Serif" w:hAnsi="Liberation Serif"/>
                <w:bCs/>
                <w:color w:val="000000"/>
                <w:sz w:val="22"/>
              </w:rPr>
              <w:t xml:space="preserve">13 </w:t>
            </w:r>
            <w:r w:rsidRPr="00BF04F5">
              <w:rPr>
                <w:rFonts w:ascii="Liberation Serif" w:hAnsi="Liberation Serif"/>
                <w:bCs/>
                <w:color w:val="000000"/>
                <w:sz w:val="22"/>
              </w:rPr>
              <w:br/>
              <w:t>251,6</w:t>
            </w:r>
          </w:p>
        </w:tc>
        <w:tc>
          <w:tcPr>
            <w:tcW w:w="27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13 905,0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15 389,0</w:t>
            </w:r>
          </w:p>
        </w:tc>
        <w:tc>
          <w:tcPr>
            <w:tcW w:w="238"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16 076,0</w:t>
            </w:r>
          </w:p>
        </w:tc>
        <w:tc>
          <w:tcPr>
            <w:tcW w:w="260"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658" w:type="pct"/>
            <w:gridSpan w:val="6"/>
            <w:tcBorders>
              <w:top w:val="single" w:sz="4" w:space="0" w:color="auto"/>
              <w:left w:val="single" w:sz="4" w:space="0" w:color="auto"/>
              <w:bottom w:val="single" w:sz="4" w:space="0" w:color="auto"/>
              <w:right w:val="single" w:sz="4" w:space="0" w:color="auto"/>
            </w:tcBorders>
            <w:noWrap/>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gridAfter w:val="2"/>
          <w:wAfter w:w="6" w:type="pct"/>
          <w:trHeight w:val="276"/>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внебюджетные источники</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7"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71" w:type="pct"/>
            <w:gridSpan w:val="8"/>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2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2" w:type="pct"/>
            <w:gridSpan w:val="3"/>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2" w:type="pct"/>
            <w:gridSpan w:val="7"/>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19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7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8"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60"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658"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4815" w:type="pct"/>
            <w:gridSpan w:val="76"/>
            <w:tcBorders>
              <w:top w:val="single" w:sz="4" w:space="0" w:color="auto"/>
              <w:left w:val="nil"/>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1. Капитальные вложения</w:t>
            </w:r>
          </w:p>
        </w:tc>
      </w:tr>
      <w:tr w:rsidR="0039721C" w:rsidRPr="00BF04F5" w:rsidTr="0039721C">
        <w:trPr>
          <w:gridAfter w:val="2"/>
          <w:wAfter w:w="6" w:type="pct"/>
          <w:trHeight w:val="552"/>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Всего по направлению «Капитальные вложения», в том числе, всего, из них</w:t>
            </w:r>
          </w:p>
        </w:tc>
        <w:tc>
          <w:tcPr>
            <w:tcW w:w="271" w:type="pct"/>
            <w:gridSpan w:val="2"/>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7" w:type="pct"/>
            <w:gridSpan w:val="4"/>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1" w:type="pct"/>
            <w:gridSpan w:val="8"/>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2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3"/>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7"/>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60"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658" w:type="pct"/>
            <w:gridSpan w:val="6"/>
            <w:tcBorders>
              <w:top w:val="single" w:sz="4" w:space="0" w:color="auto"/>
              <w:left w:val="single" w:sz="4" w:space="0" w:color="auto"/>
              <w:bottom w:val="single" w:sz="4" w:space="0" w:color="auto"/>
              <w:right w:val="single" w:sz="4" w:space="0" w:color="auto"/>
            </w:tcBorders>
            <w:noWrap/>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gridAfter w:val="2"/>
          <w:wAfter w:w="6" w:type="pct"/>
          <w:trHeight w:val="276"/>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федеральный бюджет</w:t>
            </w:r>
          </w:p>
        </w:tc>
        <w:tc>
          <w:tcPr>
            <w:tcW w:w="271" w:type="pct"/>
            <w:gridSpan w:val="2"/>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7" w:type="pct"/>
            <w:gridSpan w:val="4"/>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1" w:type="pct"/>
            <w:gridSpan w:val="8"/>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2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3"/>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7"/>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60"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658"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gridAfter w:val="2"/>
          <w:wAfter w:w="6" w:type="pct"/>
          <w:trHeight w:val="276"/>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областной бюджет</w:t>
            </w:r>
          </w:p>
        </w:tc>
        <w:tc>
          <w:tcPr>
            <w:tcW w:w="271" w:type="pct"/>
            <w:gridSpan w:val="2"/>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7" w:type="pct"/>
            <w:gridSpan w:val="4"/>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1" w:type="pct"/>
            <w:gridSpan w:val="8"/>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2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3"/>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7"/>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60"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658"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gridAfter w:val="2"/>
          <w:wAfter w:w="6" w:type="pct"/>
          <w:trHeight w:val="276"/>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 том числе субсидии местным бюджетам</w:t>
            </w:r>
          </w:p>
        </w:tc>
        <w:tc>
          <w:tcPr>
            <w:tcW w:w="271" w:type="pct"/>
            <w:gridSpan w:val="2"/>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7" w:type="pct"/>
            <w:gridSpan w:val="4"/>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1" w:type="pct"/>
            <w:gridSpan w:val="8"/>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2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3"/>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7"/>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60"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658"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gridAfter w:val="2"/>
          <w:wAfter w:w="6" w:type="pct"/>
          <w:trHeight w:val="276"/>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местный бюджет</w:t>
            </w:r>
          </w:p>
        </w:tc>
        <w:tc>
          <w:tcPr>
            <w:tcW w:w="271" w:type="pct"/>
            <w:gridSpan w:val="2"/>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7" w:type="pct"/>
            <w:gridSpan w:val="4"/>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1" w:type="pct"/>
            <w:gridSpan w:val="8"/>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2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3"/>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7"/>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60"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658" w:type="pct"/>
            <w:gridSpan w:val="6"/>
            <w:tcBorders>
              <w:top w:val="single" w:sz="4" w:space="0" w:color="auto"/>
              <w:left w:val="single" w:sz="4" w:space="0" w:color="auto"/>
              <w:bottom w:val="single" w:sz="4" w:space="0" w:color="auto"/>
              <w:right w:val="single" w:sz="4" w:space="0" w:color="auto"/>
            </w:tcBorders>
            <w:noWrap/>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gridAfter w:val="2"/>
          <w:wAfter w:w="6" w:type="pct"/>
          <w:trHeight w:val="276"/>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внебюджетные источники</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7"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1" w:type="pct"/>
            <w:gridSpan w:val="8"/>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2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3"/>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7"/>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60"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658"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4815" w:type="pct"/>
            <w:gridSpan w:val="76"/>
            <w:tcBorders>
              <w:top w:val="single" w:sz="4" w:space="0" w:color="auto"/>
              <w:left w:val="nil"/>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1.1. Бюджетные инвестиции в объекты капитального строительства</w:t>
            </w:r>
          </w:p>
        </w:tc>
      </w:tr>
      <w:tr w:rsidR="0039721C" w:rsidRPr="00BF04F5" w:rsidTr="0039721C">
        <w:trPr>
          <w:trHeight w:val="930"/>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Бюджетные инвестиции в объекты капитального строительства, всего в том числе, всего, из них</w:t>
            </w:r>
          </w:p>
        </w:tc>
        <w:tc>
          <w:tcPr>
            <w:tcW w:w="271" w:type="pct"/>
            <w:gridSpan w:val="2"/>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7" w:type="pct"/>
            <w:gridSpan w:val="4"/>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1" w:type="pct"/>
            <w:gridSpan w:val="8"/>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2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3"/>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7"/>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63" w:type="pct"/>
            <w:gridSpan w:val="3"/>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4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658" w:type="pct"/>
            <w:gridSpan w:val="7"/>
            <w:tcBorders>
              <w:top w:val="single" w:sz="4" w:space="0" w:color="auto"/>
              <w:left w:val="single" w:sz="4" w:space="0" w:color="auto"/>
              <w:bottom w:val="single" w:sz="4" w:space="0" w:color="auto"/>
              <w:right w:val="single" w:sz="4" w:space="0" w:color="auto"/>
            </w:tcBorders>
            <w:noWrap/>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федеральный бюджет</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7"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1" w:type="pct"/>
            <w:gridSpan w:val="8"/>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2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3"/>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7"/>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63" w:type="pct"/>
            <w:gridSpan w:val="3"/>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4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658" w:type="pct"/>
            <w:gridSpan w:val="7"/>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областной бюджет</w:t>
            </w:r>
          </w:p>
        </w:tc>
        <w:tc>
          <w:tcPr>
            <w:tcW w:w="271" w:type="pct"/>
            <w:gridSpan w:val="2"/>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7" w:type="pct"/>
            <w:gridSpan w:val="4"/>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1" w:type="pct"/>
            <w:gridSpan w:val="8"/>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2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3"/>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7"/>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63" w:type="pct"/>
            <w:gridSpan w:val="3"/>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4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658" w:type="pct"/>
            <w:gridSpan w:val="7"/>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70"/>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 том числе субсидии местным бюджетам</w:t>
            </w:r>
          </w:p>
        </w:tc>
        <w:tc>
          <w:tcPr>
            <w:tcW w:w="271" w:type="pct"/>
            <w:gridSpan w:val="2"/>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7" w:type="pct"/>
            <w:gridSpan w:val="4"/>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1" w:type="pct"/>
            <w:gridSpan w:val="8"/>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2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3"/>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7"/>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63" w:type="pct"/>
            <w:gridSpan w:val="3"/>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4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658" w:type="pct"/>
            <w:gridSpan w:val="7"/>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местный бюджет</w:t>
            </w:r>
          </w:p>
        </w:tc>
        <w:tc>
          <w:tcPr>
            <w:tcW w:w="271" w:type="pct"/>
            <w:gridSpan w:val="2"/>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7" w:type="pct"/>
            <w:gridSpan w:val="4"/>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1" w:type="pct"/>
            <w:gridSpan w:val="8"/>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2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3"/>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7"/>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63" w:type="pct"/>
            <w:gridSpan w:val="3"/>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4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658" w:type="pct"/>
            <w:gridSpan w:val="7"/>
            <w:tcBorders>
              <w:top w:val="single" w:sz="4" w:space="0" w:color="auto"/>
              <w:left w:val="single" w:sz="4" w:space="0" w:color="auto"/>
              <w:bottom w:val="single" w:sz="4" w:space="0" w:color="auto"/>
              <w:right w:val="single" w:sz="4" w:space="0" w:color="auto"/>
            </w:tcBorders>
            <w:noWrap/>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nil"/>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внебюджетные источники</w:t>
            </w:r>
          </w:p>
        </w:tc>
        <w:tc>
          <w:tcPr>
            <w:tcW w:w="271" w:type="pct"/>
            <w:gridSpan w:val="2"/>
            <w:tcBorders>
              <w:top w:val="nil"/>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7" w:type="pct"/>
            <w:gridSpan w:val="4"/>
            <w:tcBorders>
              <w:top w:val="nil"/>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1" w:type="pct"/>
            <w:gridSpan w:val="8"/>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2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3"/>
            <w:tcBorders>
              <w:top w:val="nil"/>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7"/>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63" w:type="pct"/>
            <w:gridSpan w:val="3"/>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4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658" w:type="pct"/>
            <w:gridSpan w:val="7"/>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4815" w:type="pct"/>
            <w:gridSpan w:val="7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1.2. Иные капитальные вложения</w:t>
            </w:r>
          </w:p>
        </w:tc>
      </w:tr>
      <w:tr w:rsidR="0039721C" w:rsidRPr="00BF04F5" w:rsidTr="0039721C">
        <w:trPr>
          <w:trHeight w:val="615"/>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Иные капитальные вложения, всего в том числе, из них</w:t>
            </w:r>
          </w:p>
        </w:tc>
        <w:tc>
          <w:tcPr>
            <w:tcW w:w="271" w:type="pct"/>
            <w:gridSpan w:val="2"/>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7" w:type="pct"/>
            <w:gridSpan w:val="4"/>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1" w:type="pct"/>
            <w:gridSpan w:val="8"/>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2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3"/>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7"/>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3" w:type="pct"/>
            <w:gridSpan w:val="3"/>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8" w:type="pct"/>
            <w:gridSpan w:val="7"/>
            <w:tcBorders>
              <w:top w:val="single" w:sz="4" w:space="0" w:color="auto"/>
              <w:left w:val="single" w:sz="4" w:space="0" w:color="auto"/>
              <w:bottom w:val="single" w:sz="4" w:space="0" w:color="auto"/>
              <w:right w:val="single" w:sz="4" w:space="0" w:color="auto"/>
            </w:tcBorders>
            <w:noWrap/>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федеральный бюджет</w:t>
            </w:r>
          </w:p>
        </w:tc>
        <w:tc>
          <w:tcPr>
            <w:tcW w:w="271" w:type="pct"/>
            <w:gridSpan w:val="2"/>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7" w:type="pct"/>
            <w:gridSpan w:val="4"/>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1" w:type="pct"/>
            <w:gridSpan w:val="8"/>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2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3"/>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7"/>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3" w:type="pct"/>
            <w:gridSpan w:val="3"/>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8" w:type="pct"/>
            <w:gridSpan w:val="7"/>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областной бюджет</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7" w:type="pct"/>
            <w:gridSpan w:val="4"/>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1" w:type="pct"/>
            <w:gridSpan w:val="8"/>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2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3"/>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7"/>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3" w:type="pct"/>
            <w:gridSpan w:val="3"/>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8" w:type="pct"/>
            <w:gridSpan w:val="7"/>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nil"/>
              <w:bottom w:val="single" w:sz="4" w:space="0" w:color="auto"/>
              <w:right w:val="single" w:sz="4" w:space="0" w:color="auto"/>
            </w:tcBorders>
            <w:shd w:val="clear" w:color="auto" w:fill="FFFFFF" w:themeFill="background1"/>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 том числе субсидии местным бюджетам</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7" w:type="pct"/>
            <w:gridSpan w:val="4"/>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1" w:type="pct"/>
            <w:gridSpan w:val="8"/>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2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3"/>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7"/>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3" w:type="pct"/>
            <w:gridSpan w:val="3"/>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8" w:type="pct"/>
            <w:gridSpan w:val="7"/>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nil"/>
              <w:bottom w:val="single" w:sz="4" w:space="0" w:color="auto"/>
              <w:right w:val="single" w:sz="4" w:space="0" w:color="auto"/>
            </w:tcBorders>
            <w:shd w:val="clear" w:color="auto" w:fill="FFFFFF" w:themeFill="background1"/>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местный бюджет</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7" w:type="pct"/>
            <w:gridSpan w:val="4"/>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1" w:type="pct"/>
            <w:gridSpan w:val="8"/>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2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3"/>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7"/>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3" w:type="pct"/>
            <w:gridSpan w:val="3"/>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8" w:type="pct"/>
            <w:gridSpan w:val="7"/>
            <w:tcBorders>
              <w:top w:val="single" w:sz="4" w:space="0" w:color="auto"/>
              <w:left w:val="single" w:sz="4" w:space="0" w:color="auto"/>
              <w:bottom w:val="single" w:sz="4" w:space="0" w:color="auto"/>
              <w:right w:val="single" w:sz="4" w:space="0" w:color="auto"/>
            </w:tcBorders>
            <w:noWrap/>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внебюджетные источники</w:t>
            </w:r>
          </w:p>
        </w:tc>
        <w:tc>
          <w:tcPr>
            <w:tcW w:w="271" w:type="pct"/>
            <w:gridSpan w:val="2"/>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7" w:type="pct"/>
            <w:gridSpan w:val="4"/>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1" w:type="pct"/>
            <w:gridSpan w:val="8"/>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2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3"/>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7"/>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3" w:type="pct"/>
            <w:gridSpan w:val="3"/>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8" w:type="pct"/>
            <w:gridSpan w:val="7"/>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279"/>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4815" w:type="pct"/>
            <w:gridSpan w:val="76"/>
            <w:tcBorders>
              <w:top w:val="single" w:sz="4" w:space="0" w:color="auto"/>
              <w:left w:val="nil"/>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2. Научно-исследовательские и опытно-конструкторские работы</w:t>
            </w:r>
          </w:p>
        </w:tc>
      </w:tr>
      <w:tr w:rsidR="0039721C" w:rsidRPr="00BF04F5" w:rsidTr="0039721C">
        <w:trPr>
          <w:trHeight w:val="132"/>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Всего по направлению «Научно-исследовательские и опытно-конструкторские работы», в том числе всего, из них</w:t>
            </w:r>
          </w:p>
        </w:tc>
        <w:tc>
          <w:tcPr>
            <w:tcW w:w="271" w:type="pct"/>
            <w:gridSpan w:val="2"/>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7"/>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9" w:type="pct"/>
            <w:gridSpan w:val="5"/>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2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3"/>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2"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1" w:type="pct"/>
            <w:gridSpan w:val="3"/>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14"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22" w:type="pct"/>
            <w:gridSpan w:val="3"/>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86" w:type="pct"/>
            <w:gridSpan w:val="8"/>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4" w:type="pct"/>
            <w:gridSpan w:val="4"/>
            <w:tcBorders>
              <w:top w:val="single" w:sz="4" w:space="0" w:color="auto"/>
              <w:left w:val="single" w:sz="4" w:space="0" w:color="auto"/>
              <w:bottom w:val="single" w:sz="4" w:space="0" w:color="auto"/>
              <w:right w:val="single" w:sz="4" w:space="0" w:color="auto"/>
            </w:tcBorders>
            <w:noWrap/>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276"/>
        </w:trPr>
        <w:tc>
          <w:tcPr>
            <w:tcW w:w="185" w:type="pct"/>
            <w:gridSpan w:val="2"/>
            <w:tcBorders>
              <w:top w:val="nil"/>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nil"/>
              <w:left w:val="nil"/>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федеральный бюджет</w:t>
            </w:r>
          </w:p>
        </w:tc>
        <w:tc>
          <w:tcPr>
            <w:tcW w:w="271" w:type="pct"/>
            <w:gridSpan w:val="2"/>
            <w:tcBorders>
              <w:top w:val="nil"/>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7"/>
            <w:tcBorders>
              <w:top w:val="nil"/>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9" w:type="pct"/>
            <w:gridSpan w:val="5"/>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2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3"/>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2"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1" w:type="pct"/>
            <w:gridSpan w:val="3"/>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14"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22" w:type="pct"/>
            <w:gridSpan w:val="3"/>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86" w:type="pct"/>
            <w:gridSpan w:val="8"/>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4"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областной бюджет</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7"/>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9"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2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3"/>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2"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1" w:type="pct"/>
            <w:gridSpan w:val="3"/>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14"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22" w:type="pct"/>
            <w:gridSpan w:val="3"/>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86" w:type="pct"/>
            <w:gridSpan w:val="8"/>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4"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местный бюджет</w:t>
            </w:r>
          </w:p>
        </w:tc>
        <w:tc>
          <w:tcPr>
            <w:tcW w:w="271" w:type="pct"/>
            <w:gridSpan w:val="2"/>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7"/>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9" w:type="pct"/>
            <w:gridSpan w:val="5"/>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2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3"/>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2"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1" w:type="pct"/>
            <w:gridSpan w:val="3"/>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14"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22" w:type="pct"/>
            <w:gridSpan w:val="3"/>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86" w:type="pct"/>
            <w:gridSpan w:val="8"/>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4" w:type="pct"/>
            <w:gridSpan w:val="4"/>
            <w:tcBorders>
              <w:top w:val="single" w:sz="4" w:space="0" w:color="auto"/>
              <w:left w:val="single" w:sz="4" w:space="0" w:color="auto"/>
              <w:bottom w:val="single" w:sz="4" w:space="0" w:color="auto"/>
              <w:right w:val="single" w:sz="4" w:space="0" w:color="auto"/>
            </w:tcBorders>
            <w:noWrap/>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 том числе субсидии местным бюджетам</w:t>
            </w:r>
          </w:p>
        </w:tc>
        <w:tc>
          <w:tcPr>
            <w:tcW w:w="271" w:type="pct"/>
            <w:gridSpan w:val="2"/>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7"/>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9" w:type="pct"/>
            <w:gridSpan w:val="5"/>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2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3"/>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2"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1" w:type="pct"/>
            <w:gridSpan w:val="3"/>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14"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22" w:type="pct"/>
            <w:gridSpan w:val="3"/>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86" w:type="pct"/>
            <w:gridSpan w:val="8"/>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4" w:type="pct"/>
            <w:gridSpan w:val="4"/>
            <w:tcBorders>
              <w:top w:val="single" w:sz="4" w:space="0" w:color="auto"/>
              <w:left w:val="single" w:sz="4" w:space="0" w:color="auto"/>
              <w:bottom w:val="single" w:sz="4" w:space="0" w:color="auto"/>
              <w:right w:val="single" w:sz="4" w:space="0" w:color="auto"/>
            </w:tcBorders>
            <w:noWrap/>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внебюджетные источники</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7"/>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9"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2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3"/>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2"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1" w:type="pct"/>
            <w:gridSpan w:val="3"/>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14"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22" w:type="pct"/>
            <w:gridSpan w:val="3"/>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86" w:type="pct"/>
            <w:gridSpan w:val="8"/>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4"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334" w:type="pct"/>
            <w:gridSpan w:val="5"/>
            <w:tcBorders>
              <w:top w:val="single" w:sz="4" w:space="0" w:color="auto"/>
              <w:left w:val="nil"/>
              <w:bottom w:val="single" w:sz="4" w:space="0" w:color="auto"/>
              <w:right w:val="nil"/>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p>
        </w:tc>
        <w:tc>
          <w:tcPr>
            <w:tcW w:w="4480" w:type="pct"/>
            <w:gridSpan w:val="71"/>
            <w:tcBorders>
              <w:top w:val="single" w:sz="4" w:space="0" w:color="auto"/>
              <w:left w:val="nil"/>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3. Прочие нужды</w:t>
            </w:r>
          </w:p>
        </w:tc>
      </w:tr>
      <w:tr w:rsidR="0039721C" w:rsidRPr="00BF04F5" w:rsidTr="0039721C">
        <w:trPr>
          <w:trHeight w:val="250"/>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sz w:val="22"/>
                <w:szCs w:val="22"/>
                <w:lang w:eastAsia="en-US"/>
              </w:rPr>
            </w:pPr>
            <w:r w:rsidRPr="00BF04F5">
              <w:rPr>
                <w:rFonts w:ascii="Liberation Serif" w:hAnsi="Liberation Serif"/>
                <w:sz w:val="22"/>
                <w:szCs w:val="22"/>
                <w:lang w:eastAsia="en-US"/>
              </w:rPr>
              <w:t>Всего по направлению «Прочие нужды», в том числе, всего, из них</w:t>
            </w:r>
          </w:p>
        </w:tc>
        <w:tc>
          <w:tcPr>
            <w:tcW w:w="274" w:type="pct"/>
            <w:gridSpan w:val="3"/>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1</w:t>
            </w:r>
            <w:r w:rsidRPr="00BF04F5">
              <w:rPr>
                <w:rFonts w:ascii="Liberation Serif" w:hAnsi="Liberation Serif"/>
                <w:bCs/>
                <w:color w:val="000000"/>
                <w:sz w:val="22"/>
                <w:szCs w:val="22"/>
                <w:lang w:val="en-US"/>
              </w:rPr>
              <w:t>22 705</w:t>
            </w:r>
            <w:r w:rsidRPr="00BF04F5">
              <w:rPr>
                <w:rFonts w:ascii="Liberation Serif" w:hAnsi="Liberation Serif"/>
                <w:bCs/>
                <w:color w:val="000000"/>
                <w:sz w:val="22"/>
                <w:szCs w:val="22"/>
              </w:rPr>
              <w:t>,4</w:t>
            </w:r>
          </w:p>
        </w:tc>
        <w:tc>
          <w:tcPr>
            <w:tcW w:w="24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5 </w:t>
            </w:r>
            <w:r w:rsidRPr="00BF04F5">
              <w:rPr>
                <w:rFonts w:ascii="Liberation Serif" w:hAnsi="Liberation Serif"/>
                <w:bCs/>
                <w:color w:val="000000"/>
                <w:sz w:val="22"/>
                <w:szCs w:val="22"/>
              </w:rPr>
              <w:br/>
              <w:t>158,9</w:t>
            </w:r>
          </w:p>
        </w:tc>
        <w:tc>
          <w:tcPr>
            <w:tcW w:w="23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5 </w:t>
            </w:r>
            <w:r w:rsidRPr="00BF04F5">
              <w:rPr>
                <w:rFonts w:ascii="Liberation Serif" w:hAnsi="Liberation Serif"/>
                <w:bCs/>
                <w:color w:val="000000"/>
                <w:sz w:val="22"/>
                <w:szCs w:val="22"/>
              </w:rPr>
              <w:br/>
              <w:t>700,0</w:t>
            </w:r>
          </w:p>
        </w:tc>
        <w:tc>
          <w:tcPr>
            <w:tcW w:w="22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8 </w:t>
            </w:r>
            <w:r w:rsidRPr="00BF04F5">
              <w:rPr>
                <w:rFonts w:ascii="Liberation Serif" w:hAnsi="Liberation Serif"/>
                <w:bCs/>
                <w:color w:val="000000"/>
                <w:sz w:val="22"/>
                <w:szCs w:val="22"/>
              </w:rPr>
              <w:br/>
              <w:t>507,0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10 </w:t>
            </w:r>
            <w:r w:rsidRPr="00BF04F5">
              <w:rPr>
                <w:rFonts w:ascii="Liberation Serif" w:hAnsi="Liberation Serif"/>
                <w:bCs/>
                <w:color w:val="000000"/>
                <w:sz w:val="22"/>
                <w:szCs w:val="22"/>
              </w:rPr>
              <w:br/>
              <w:t>140,0</w:t>
            </w:r>
          </w:p>
        </w:tc>
        <w:tc>
          <w:tcPr>
            <w:tcW w:w="242"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10 </w:t>
            </w:r>
            <w:r w:rsidRPr="00BF04F5">
              <w:rPr>
                <w:rFonts w:ascii="Liberation Serif" w:hAnsi="Liberation Serif"/>
                <w:bCs/>
                <w:color w:val="000000"/>
                <w:sz w:val="22"/>
                <w:szCs w:val="22"/>
              </w:rPr>
              <w:br/>
              <w:t>610,4</w:t>
            </w:r>
          </w:p>
        </w:tc>
        <w:tc>
          <w:tcPr>
            <w:tcW w:w="218"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11 </w:t>
            </w:r>
            <w:r w:rsidRPr="00BF04F5">
              <w:rPr>
                <w:rFonts w:ascii="Liberation Serif" w:hAnsi="Liberation Serif"/>
                <w:bCs/>
                <w:color w:val="000000"/>
                <w:sz w:val="22"/>
                <w:szCs w:val="22"/>
              </w:rPr>
              <w:br/>
              <w:t>757,9</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12</w:t>
            </w:r>
            <w:r w:rsidRPr="00BF04F5">
              <w:rPr>
                <w:rFonts w:ascii="Liberation Serif" w:hAnsi="Liberation Serif"/>
                <w:bCs/>
                <w:color w:val="000000"/>
                <w:sz w:val="22"/>
                <w:szCs w:val="22"/>
              </w:rPr>
              <w:br/>
              <w:t>209,6</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rPr>
            </w:pPr>
            <w:r w:rsidRPr="00BF04F5">
              <w:rPr>
                <w:rFonts w:ascii="Liberation Serif" w:hAnsi="Liberation Serif"/>
                <w:bCs/>
                <w:color w:val="000000"/>
                <w:sz w:val="22"/>
              </w:rPr>
              <w:t xml:space="preserve">13 </w:t>
            </w:r>
            <w:r w:rsidRPr="00BF04F5">
              <w:rPr>
                <w:rFonts w:ascii="Liberation Serif" w:hAnsi="Liberation Serif"/>
                <w:bCs/>
                <w:color w:val="000000"/>
                <w:sz w:val="22"/>
              </w:rPr>
              <w:br/>
              <w:t>251,6</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13 905,00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15 389,0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16 076,0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1" w:type="pct"/>
            <w:gridSpan w:val="8"/>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40" w:type="pct"/>
            <w:gridSpan w:val="3"/>
            <w:tcBorders>
              <w:top w:val="single" w:sz="4" w:space="0" w:color="auto"/>
              <w:left w:val="single" w:sz="4" w:space="0" w:color="auto"/>
              <w:bottom w:val="single" w:sz="4" w:space="0" w:color="auto"/>
              <w:right w:val="single" w:sz="4" w:space="0" w:color="auto"/>
            </w:tcBorders>
            <w:noWrap/>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федеральный бюджет</w:t>
            </w:r>
          </w:p>
        </w:tc>
        <w:tc>
          <w:tcPr>
            <w:tcW w:w="274" w:type="pct"/>
            <w:gridSpan w:val="3"/>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rPr>
              <w:t>0,0</w:t>
            </w:r>
          </w:p>
        </w:tc>
        <w:tc>
          <w:tcPr>
            <w:tcW w:w="24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rPr>
              <w:t>0,0</w:t>
            </w:r>
          </w:p>
        </w:tc>
        <w:tc>
          <w:tcPr>
            <w:tcW w:w="23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rPr>
              <w:t>0,0</w:t>
            </w:r>
          </w:p>
        </w:tc>
        <w:tc>
          <w:tcPr>
            <w:tcW w:w="22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rPr>
              <w:t>0,0</w:t>
            </w:r>
          </w:p>
        </w:tc>
        <w:tc>
          <w:tcPr>
            <w:tcW w:w="242"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rPr>
              <w:t>0,0</w:t>
            </w:r>
          </w:p>
        </w:tc>
        <w:tc>
          <w:tcPr>
            <w:tcW w:w="218"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1" w:type="pct"/>
            <w:gridSpan w:val="8"/>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40" w:type="pct"/>
            <w:gridSpan w:val="3"/>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FF0000"/>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областной бюджет</w:t>
            </w:r>
          </w:p>
        </w:tc>
        <w:tc>
          <w:tcPr>
            <w:tcW w:w="274" w:type="pct"/>
            <w:gridSpan w:val="3"/>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rPr>
              <w:t>0,0</w:t>
            </w:r>
          </w:p>
        </w:tc>
        <w:tc>
          <w:tcPr>
            <w:tcW w:w="24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rPr>
              <w:t>0,0</w:t>
            </w:r>
          </w:p>
        </w:tc>
        <w:tc>
          <w:tcPr>
            <w:tcW w:w="23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rPr>
              <w:t>0,0</w:t>
            </w:r>
          </w:p>
        </w:tc>
        <w:tc>
          <w:tcPr>
            <w:tcW w:w="22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rPr>
              <w:t>0,0</w:t>
            </w:r>
          </w:p>
        </w:tc>
        <w:tc>
          <w:tcPr>
            <w:tcW w:w="242"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rPr>
              <w:t>0,0</w:t>
            </w:r>
          </w:p>
        </w:tc>
        <w:tc>
          <w:tcPr>
            <w:tcW w:w="218"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1" w:type="pct"/>
            <w:gridSpan w:val="8"/>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40" w:type="pct"/>
            <w:gridSpan w:val="3"/>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 том числе субсидии местным бюджетам</w:t>
            </w:r>
          </w:p>
        </w:tc>
        <w:tc>
          <w:tcPr>
            <w:tcW w:w="274" w:type="pct"/>
            <w:gridSpan w:val="3"/>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rPr>
              <w:t>0,0</w:t>
            </w:r>
          </w:p>
        </w:tc>
        <w:tc>
          <w:tcPr>
            <w:tcW w:w="24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rPr>
              <w:t>0,0</w:t>
            </w:r>
          </w:p>
        </w:tc>
        <w:tc>
          <w:tcPr>
            <w:tcW w:w="23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rPr>
              <w:t>0,0</w:t>
            </w:r>
          </w:p>
        </w:tc>
        <w:tc>
          <w:tcPr>
            <w:tcW w:w="22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rPr>
              <w:t>0,0</w:t>
            </w:r>
          </w:p>
        </w:tc>
        <w:tc>
          <w:tcPr>
            <w:tcW w:w="242"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rPr>
              <w:t>0,0</w:t>
            </w:r>
          </w:p>
        </w:tc>
        <w:tc>
          <w:tcPr>
            <w:tcW w:w="218"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1" w:type="pct"/>
            <w:gridSpan w:val="8"/>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40" w:type="pct"/>
            <w:gridSpan w:val="3"/>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местный бюджет</w:t>
            </w:r>
          </w:p>
        </w:tc>
        <w:tc>
          <w:tcPr>
            <w:tcW w:w="274" w:type="pct"/>
            <w:gridSpan w:val="3"/>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1</w:t>
            </w:r>
            <w:r w:rsidRPr="00BF04F5">
              <w:rPr>
                <w:rFonts w:ascii="Liberation Serif" w:hAnsi="Liberation Serif"/>
                <w:bCs/>
                <w:color w:val="000000"/>
                <w:sz w:val="22"/>
                <w:szCs w:val="22"/>
                <w:lang w:val="en-US"/>
              </w:rPr>
              <w:t>22 705</w:t>
            </w:r>
            <w:r w:rsidRPr="00BF04F5">
              <w:rPr>
                <w:rFonts w:ascii="Liberation Serif" w:hAnsi="Liberation Serif"/>
                <w:bCs/>
                <w:color w:val="000000"/>
                <w:sz w:val="22"/>
                <w:szCs w:val="22"/>
              </w:rPr>
              <w:t>,4</w:t>
            </w:r>
          </w:p>
        </w:tc>
        <w:tc>
          <w:tcPr>
            <w:tcW w:w="24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5 </w:t>
            </w:r>
            <w:r w:rsidRPr="00BF04F5">
              <w:rPr>
                <w:rFonts w:ascii="Liberation Serif" w:hAnsi="Liberation Serif"/>
                <w:bCs/>
                <w:color w:val="000000"/>
                <w:sz w:val="22"/>
                <w:szCs w:val="22"/>
              </w:rPr>
              <w:br/>
              <w:t>158,9</w:t>
            </w:r>
          </w:p>
        </w:tc>
        <w:tc>
          <w:tcPr>
            <w:tcW w:w="23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5 </w:t>
            </w:r>
            <w:r w:rsidRPr="00BF04F5">
              <w:rPr>
                <w:rFonts w:ascii="Liberation Serif" w:hAnsi="Liberation Serif"/>
                <w:bCs/>
                <w:color w:val="000000"/>
                <w:sz w:val="22"/>
                <w:szCs w:val="22"/>
              </w:rPr>
              <w:br/>
              <w:t>700,0</w:t>
            </w:r>
          </w:p>
        </w:tc>
        <w:tc>
          <w:tcPr>
            <w:tcW w:w="22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8 </w:t>
            </w:r>
            <w:r w:rsidRPr="00BF04F5">
              <w:rPr>
                <w:rFonts w:ascii="Liberation Serif" w:hAnsi="Liberation Serif"/>
                <w:bCs/>
                <w:color w:val="000000"/>
                <w:sz w:val="22"/>
                <w:szCs w:val="22"/>
              </w:rPr>
              <w:br/>
              <w:t>507,0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10 </w:t>
            </w:r>
            <w:r w:rsidRPr="00BF04F5">
              <w:rPr>
                <w:rFonts w:ascii="Liberation Serif" w:hAnsi="Liberation Serif"/>
                <w:bCs/>
                <w:color w:val="000000"/>
                <w:sz w:val="22"/>
                <w:szCs w:val="22"/>
              </w:rPr>
              <w:br/>
              <w:t>140,0</w:t>
            </w:r>
          </w:p>
        </w:tc>
        <w:tc>
          <w:tcPr>
            <w:tcW w:w="242"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10 </w:t>
            </w:r>
            <w:r w:rsidRPr="00BF04F5">
              <w:rPr>
                <w:rFonts w:ascii="Liberation Serif" w:hAnsi="Liberation Serif"/>
                <w:bCs/>
                <w:color w:val="000000"/>
                <w:sz w:val="22"/>
                <w:szCs w:val="22"/>
              </w:rPr>
              <w:br/>
              <w:t>610,4</w:t>
            </w:r>
          </w:p>
        </w:tc>
        <w:tc>
          <w:tcPr>
            <w:tcW w:w="218"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11 </w:t>
            </w:r>
            <w:r w:rsidRPr="00BF04F5">
              <w:rPr>
                <w:rFonts w:ascii="Liberation Serif" w:hAnsi="Liberation Serif"/>
                <w:bCs/>
                <w:color w:val="000000"/>
                <w:sz w:val="22"/>
                <w:szCs w:val="22"/>
              </w:rPr>
              <w:br/>
              <w:t>757,9</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12</w:t>
            </w:r>
            <w:r w:rsidRPr="00BF04F5">
              <w:rPr>
                <w:rFonts w:ascii="Liberation Serif" w:hAnsi="Liberation Serif"/>
                <w:bCs/>
                <w:color w:val="000000"/>
                <w:sz w:val="22"/>
                <w:szCs w:val="22"/>
              </w:rPr>
              <w:br/>
              <w:t>209,6</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rPr>
            </w:pPr>
            <w:r w:rsidRPr="00BF04F5">
              <w:rPr>
                <w:rFonts w:ascii="Liberation Serif" w:hAnsi="Liberation Serif"/>
                <w:bCs/>
                <w:color w:val="000000"/>
                <w:sz w:val="22"/>
              </w:rPr>
              <w:t xml:space="preserve">13 </w:t>
            </w:r>
            <w:r w:rsidRPr="00BF04F5">
              <w:rPr>
                <w:rFonts w:ascii="Liberation Serif" w:hAnsi="Liberation Serif"/>
                <w:bCs/>
                <w:color w:val="000000"/>
                <w:sz w:val="22"/>
              </w:rPr>
              <w:br/>
              <w:t>251,6</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13 905,00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15 389,0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16 076,0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1" w:type="pct"/>
            <w:gridSpan w:val="8"/>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40" w:type="pct"/>
            <w:gridSpan w:val="3"/>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внебюджетные источники</w:t>
            </w:r>
          </w:p>
        </w:tc>
        <w:tc>
          <w:tcPr>
            <w:tcW w:w="274" w:type="pct"/>
            <w:gridSpan w:val="3"/>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rPr>
              <w:t>0,0</w:t>
            </w:r>
          </w:p>
        </w:tc>
        <w:tc>
          <w:tcPr>
            <w:tcW w:w="24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rPr>
              <w:t>0,0</w:t>
            </w:r>
          </w:p>
        </w:tc>
        <w:tc>
          <w:tcPr>
            <w:tcW w:w="23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rPr>
              <w:t>0,0</w:t>
            </w:r>
          </w:p>
        </w:tc>
        <w:tc>
          <w:tcPr>
            <w:tcW w:w="22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rPr>
              <w:t>0,0</w:t>
            </w:r>
          </w:p>
        </w:tc>
        <w:tc>
          <w:tcPr>
            <w:tcW w:w="242"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rPr>
              <w:t>0,0</w:t>
            </w:r>
          </w:p>
        </w:tc>
        <w:tc>
          <w:tcPr>
            <w:tcW w:w="218"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1" w:type="pct"/>
            <w:gridSpan w:val="8"/>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40" w:type="pct"/>
            <w:gridSpan w:val="3"/>
            <w:tcBorders>
              <w:top w:val="single" w:sz="4" w:space="0" w:color="auto"/>
              <w:left w:val="single" w:sz="4" w:space="0" w:color="auto"/>
              <w:bottom w:val="single" w:sz="4" w:space="0" w:color="auto"/>
              <w:right w:val="single" w:sz="4" w:space="0" w:color="auto"/>
            </w:tcBorders>
            <w:noWrap/>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983"/>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b/>
                <w:color w:val="000000" w:themeColor="text1"/>
                <w:sz w:val="22"/>
                <w:szCs w:val="22"/>
                <w:lang w:eastAsia="en-US"/>
              </w:rPr>
              <w:t>Мероприятие 1.</w:t>
            </w:r>
            <w:r w:rsidRPr="00BF04F5">
              <w:rPr>
                <w:rFonts w:ascii="Liberation Serif" w:hAnsi="Liberation Serif"/>
                <w:color w:val="000000" w:themeColor="text1"/>
                <w:sz w:val="22"/>
                <w:szCs w:val="22"/>
                <w:lang w:eastAsia="en-US"/>
              </w:rPr>
              <w:br/>
              <w:t>Мероприятия, направленные на поддержку электротранспорта в городском округе Краснотурьинск, в том числе, всего, из них</w:t>
            </w:r>
          </w:p>
        </w:tc>
        <w:tc>
          <w:tcPr>
            <w:tcW w:w="274" w:type="pct"/>
            <w:gridSpan w:val="3"/>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bCs/>
                <w:color w:val="000000"/>
                <w:sz w:val="22"/>
                <w:szCs w:val="22"/>
                <w:lang w:eastAsia="en-US"/>
              </w:rPr>
            </w:pPr>
            <w:r w:rsidRPr="00BF04F5">
              <w:rPr>
                <w:rFonts w:ascii="Liberation Serif" w:hAnsi="Liberation Serif"/>
                <w:bCs/>
                <w:color w:val="000000"/>
                <w:sz w:val="22"/>
                <w:szCs w:val="22"/>
              </w:rPr>
              <w:t>35 </w:t>
            </w:r>
            <w:r w:rsidRPr="00BF04F5">
              <w:rPr>
                <w:rFonts w:ascii="Liberation Serif" w:hAnsi="Liberation Serif"/>
                <w:bCs/>
                <w:color w:val="000000"/>
                <w:sz w:val="22"/>
                <w:szCs w:val="22"/>
              </w:rPr>
              <w:br/>
              <w:t>623,9</w:t>
            </w:r>
          </w:p>
        </w:tc>
        <w:tc>
          <w:tcPr>
            <w:tcW w:w="24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bCs/>
                <w:color w:val="000000"/>
                <w:sz w:val="22"/>
                <w:szCs w:val="22"/>
                <w:lang w:eastAsia="en-US"/>
              </w:rPr>
            </w:pPr>
            <w:r w:rsidRPr="00BF04F5">
              <w:rPr>
                <w:rFonts w:ascii="Liberation Serif" w:hAnsi="Liberation Serif"/>
                <w:bCs/>
                <w:color w:val="000000"/>
                <w:sz w:val="22"/>
                <w:szCs w:val="22"/>
              </w:rPr>
              <w:t>5 </w:t>
            </w:r>
            <w:r w:rsidRPr="00BF04F5">
              <w:rPr>
                <w:rFonts w:ascii="Liberation Serif" w:hAnsi="Liberation Serif"/>
                <w:bCs/>
                <w:color w:val="000000"/>
                <w:sz w:val="22"/>
                <w:szCs w:val="22"/>
              </w:rPr>
              <w:br/>
              <w:t>158,9</w:t>
            </w:r>
          </w:p>
        </w:tc>
        <w:tc>
          <w:tcPr>
            <w:tcW w:w="23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bCs/>
                <w:color w:val="000000"/>
                <w:sz w:val="22"/>
                <w:szCs w:val="22"/>
                <w:lang w:eastAsia="en-US"/>
              </w:rPr>
            </w:pPr>
            <w:r w:rsidRPr="00BF04F5">
              <w:rPr>
                <w:rFonts w:ascii="Liberation Serif" w:hAnsi="Liberation Serif"/>
                <w:bCs/>
                <w:color w:val="000000"/>
                <w:sz w:val="22"/>
                <w:szCs w:val="22"/>
              </w:rPr>
              <w:t>5 </w:t>
            </w:r>
            <w:r w:rsidRPr="00BF04F5">
              <w:rPr>
                <w:rFonts w:ascii="Liberation Serif" w:hAnsi="Liberation Serif"/>
                <w:bCs/>
                <w:color w:val="000000"/>
                <w:sz w:val="22"/>
                <w:szCs w:val="22"/>
              </w:rPr>
              <w:br/>
              <w:t>700,0</w:t>
            </w:r>
          </w:p>
        </w:tc>
        <w:tc>
          <w:tcPr>
            <w:tcW w:w="22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bCs/>
                <w:color w:val="000000"/>
                <w:sz w:val="22"/>
                <w:szCs w:val="22"/>
                <w:lang w:eastAsia="en-US"/>
              </w:rPr>
            </w:pPr>
            <w:r w:rsidRPr="00BF04F5">
              <w:rPr>
                <w:rFonts w:ascii="Liberation Serif" w:hAnsi="Liberation Serif"/>
                <w:bCs/>
                <w:color w:val="000000"/>
                <w:sz w:val="22"/>
                <w:szCs w:val="22"/>
              </w:rPr>
              <w:t>7 </w:t>
            </w:r>
            <w:r w:rsidRPr="00BF04F5">
              <w:rPr>
                <w:rFonts w:ascii="Liberation Serif" w:hAnsi="Liberation Serif"/>
                <w:bCs/>
                <w:color w:val="000000"/>
                <w:sz w:val="22"/>
                <w:szCs w:val="22"/>
              </w:rPr>
              <w:br/>
              <w:t>915,0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bCs/>
                <w:color w:val="000000"/>
                <w:sz w:val="22"/>
                <w:szCs w:val="22"/>
                <w:lang w:eastAsia="en-US"/>
              </w:rPr>
            </w:pPr>
            <w:r w:rsidRPr="00BF04F5">
              <w:rPr>
                <w:rFonts w:ascii="Liberation Serif" w:hAnsi="Liberation Serif"/>
                <w:bCs/>
                <w:color w:val="000000"/>
                <w:sz w:val="22"/>
                <w:szCs w:val="22"/>
              </w:rPr>
              <w:t>9 </w:t>
            </w:r>
            <w:r w:rsidRPr="00BF04F5">
              <w:rPr>
                <w:rFonts w:ascii="Liberation Serif" w:hAnsi="Liberation Serif"/>
                <w:bCs/>
                <w:color w:val="000000"/>
                <w:sz w:val="22"/>
                <w:szCs w:val="22"/>
              </w:rPr>
              <w:br/>
              <w:t>200,0</w:t>
            </w:r>
          </w:p>
        </w:tc>
        <w:tc>
          <w:tcPr>
            <w:tcW w:w="242"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bCs/>
                <w:color w:val="000000"/>
                <w:sz w:val="22"/>
                <w:szCs w:val="22"/>
                <w:lang w:eastAsia="en-US"/>
              </w:rPr>
            </w:pPr>
            <w:r w:rsidRPr="00BF04F5">
              <w:rPr>
                <w:rFonts w:ascii="Liberation Serif" w:hAnsi="Liberation Serif"/>
                <w:bCs/>
                <w:color w:val="000000"/>
                <w:sz w:val="22"/>
                <w:szCs w:val="22"/>
              </w:rPr>
              <w:t>7 </w:t>
            </w:r>
            <w:r w:rsidRPr="00BF04F5">
              <w:rPr>
                <w:rFonts w:ascii="Liberation Serif" w:hAnsi="Liberation Serif"/>
                <w:bCs/>
                <w:color w:val="000000"/>
                <w:sz w:val="22"/>
                <w:szCs w:val="22"/>
              </w:rPr>
              <w:br/>
              <w:t>650,0</w:t>
            </w:r>
          </w:p>
        </w:tc>
        <w:tc>
          <w:tcPr>
            <w:tcW w:w="218"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bCs/>
                <w:color w:val="000000"/>
                <w:sz w:val="22"/>
                <w:szCs w:val="22"/>
                <w:lang w:eastAsia="en-US"/>
              </w:rPr>
            </w:pPr>
            <w:r w:rsidRPr="00BF04F5">
              <w:rPr>
                <w:rFonts w:ascii="Liberation Serif" w:hAnsi="Liberation Serif"/>
                <w:bCs/>
                <w:color w:val="000000"/>
                <w:sz w:val="22"/>
                <w:szCs w:val="22"/>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bCs/>
                <w:color w:val="000000"/>
                <w:sz w:val="22"/>
                <w:szCs w:val="22"/>
                <w:lang w:eastAsia="en-US"/>
              </w:rPr>
            </w:pPr>
            <w:r w:rsidRPr="00BF04F5">
              <w:rPr>
                <w:rFonts w:ascii="Liberation Serif" w:hAnsi="Liberation Serif"/>
                <w:bCs/>
                <w:color w:val="000000"/>
                <w:sz w:val="22"/>
                <w:szCs w:val="22"/>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bCs/>
                <w:color w:val="000000"/>
                <w:sz w:val="22"/>
                <w:szCs w:val="22"/>
                <w:lang w:eastAsia="en-US"/>
              </w:rPr>
            </w:pPr>
            <w:r w:rsidRPr="00BF04F5">
              <w:rPr>
                <w:rFonts w:ascii="Liberation Serif" w:hAnsi="Liberation Serif"/>
                <w:bCs/>
                <w:color w:val="000000"/>
                <w:sz w:val="22"/>
                <w:szCs w:val="22"/>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bCs/>
                <w:color w:val="000000"/>
                <w:sz w:val="22"/>
                <w:szCs w:val="22"/>
                <w:lang w:eastAsia="en-US"/>
              </w:rPr>
            </w:pPr>
            <w:r w:rsidRPr="00BF04F5">
              <w:rPr>
                <w:rFonts w:ascii="Liberation Serif" w:hAnsi="Liberation Serif"/>
                <w:bCs/>
                <w:color w:val="000000"/>
                <w:sz w:val="22"/>
                <w:szCs w:val="22"/>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bCs/>
                <w:color w:val="000000"/>
                <w:sz w:val="22"/>
                <w:szCs w:val="22"/>
                <w:lang w:eastAsia="en-US"/>
              </w:rPr>
            </w:pPr>
            <w:r w:rsidRPr="00BF04F5">
              <w:rPr>
                <w:rFonts w:ascii="Liberation Serif" w:hAnsi="Liberation Serif"/>
                <w:bCs/>
                <w:color w:val="000000"/>
                <w:sz w:val="22"/>
                <w:szCs w:val="22"/>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1" w:type="pct"/>
            <w:gridSpan w:val="8"/>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40" w:type="pct"/>
            <w:gridSpan w:val="3"/>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1.1.1.1.</w:t>
            </w: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федеральный бюджет</w:t>
            </w:r>
          </w:p>
        </w:tc>
        <w:tc>
          <w:tcPr>
            <w:tcW w:w="274" w:type="pct"/>
            <w:gridSpan w:val="3"/>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2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2"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1" w:type="pct"/>
            <w:gridSpan w:val="8"/>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40" w:type="pct"/>
            <w:gridSpan w:val="3"/>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областной бюджет</w:t>
            </w:r>
          </w:p>
        </w:tc>
        <w:tc>
          <w:tcPr>
            <w:tcW w:w="274" w:type="pct"/>
            <w:gridSpan w:val="3"/>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2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2"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1" w:type="pct"/>
            <w:gridSpan w:val="8"/>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40" w:type="pct"/>
            <w:gridSpan w:val="3"/>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 том числе субсидии местным бюджетам</w:t>
            </w:r>
          </w:p>
        </w:tc>
        <w:tc>
          <w:tcPr>
            <w:tcW w:w="274" w:type="pct"/>
            <w:gridSpan w:val="3"/>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2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2"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1" w:type="pct"/>
            <w:gridSpan w:val="8"/>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40" w:type="pct"/>
            <w:gridSpan w:val="3"/>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312"/>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местный бюджет</w:t>
            </w:r>
          </w:p>
        </w:tc>
        <w:tc>
          <w:tcPr>
            <w:tcW w:w="274" w:type="pct"/>
            <w:gridSpan w:val="3"/>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rPr>
              <w:t>35 </w:t>
            </w:r>
            <w:r w:rsidRPr="00BF04F5">
              <w:rPr>
                <w:rFonts w:ascii="Liberation Serif" w:hAnsi="Liberation Serif"/>
                <w:sz w:val="22"/>
                <w:szCs w:val="22"/>
              </w:rPr>
              <w:br/>
              <w:t>623,9</w:t>
            </w:r>
          </w:p>
        </w:tc>
        <w:tc>
          <w:tcPr>
            <w:tcW w:w="24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rPr>
              <w:t>5 </w:t>
            </w:r>
            <w:r w:rsidRPr="00BF04F5">
              <w:rPr>
                <w:rFonts w:ascii="Liberation Serif" w:hAnsi="Liberation Serif"/>
                <w:sz w:val="22"/>
                <w:szCs w:val="22"/>
              </w:rPr>
              <w:br/>
              <w:t>158,9</w:t>
            </w:r>
          </w:p>
        </w:tc>
        <w:tc>
          <w:tcPr>
            <w:tcW w:w="23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rPr>
              <w:t>5 </w:t>
            </w:r>
            <w:r w:rsidRPr="00BF04F5">
              <w:rPr>
                <w:rFonts w:ascii="Liberation Serif" w:hAnsi="Liberation Serif"/>
                <w:sz w:val="22"/>
                <w:szCs w:val="22"/>
              </w:rPr>
              <w:br/>
              <w:t>700,0</w:t>
            </w:r>
          </w:p>
        </w:tc>
        <w:tc>
          <w:tcPr>
            <w:tcW w:w="22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rPr>
              <w:t>7 </w:t>
            </w:r>
            <w:r w:rsidRPr="00BF04F5">
              <w:rPr>
                <w:rFonts w:ascii="Liberation Serif" w:hAnsi="Liberation Serif"/>
                <w:sz w:val="22"/>
                <w:szCs w:val="22"/>
              </w:rPr>
              <w:br/>
              <w:t>915,0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rPr>
              <w:t>9 </w:t>
            </w:r>
            <w:r w:rsidRPr="00BF04F5">
              <w:rPr>
                <w:rFonts w:ascii="Liberation Serif" w:hAnsi="Liberation Serif"/>
                <w:sz w:val="22"/>
                <w:szCs w:val="22"/>
              </w:rPr>
              <w:br/>
              <w:t>200,0</w:t>
            </w:r>
          </w:p>
        </w:tc>
        <w:tc>
          <w:tcPr>
            <w:tcW w:w="242"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rPr>
              <w:t>7 </w:t>
            </w:r>
            <w:r w:rsidRPr="00BF04F5">
              <w:rPr>
                <w:rFonts w:ascii="Liberation Serif" w:hAnsi="Liberation Serif"/>
                <w:sz w:val="22"/>
                <w:szCs w:val="22"/>
              </w:rPr>
              <w:br/>
              <w:t>650,0</w:t>
            </w:r>
          </w:p>
        </w:tc>
        <w:tc>
          <w:tcPr>
            <w:tcW w:w="218"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1" w:type="pct"/>
            <w:gridSpan w:val="8"/>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40" w:type="pct"/>
            <w:gridSpan w:val="3"/>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внебюджетные источники</w:t>
            </w:r>
          </w:p>
        </w:tc>
        <w:tc>
          <w:tcPr>
            <w:tcW w:w="274" w:type="pct"/>
            <w:gridSpan w:val="3"/>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2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2"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1" w:type="pct"/>
            <w:gridSpan w:val="8"/>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40" w:type="pct"/>
            <w:gridSpan w:val="3"/>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b/>
                <w:color w:val="000000" w:themeColor="text1"/>
                <w:sz w:val="22"/>
                <w:szCs w:val="22"/>
                <w:lang w:eastAsia="en-US"/>
              </w:rPr>
              <w:t>Мероприятие 2.</w:t>
            </w:r>
            <w:r w:rsidRPr="00BF04F5">
              <w:rPr>
                <w:rFonts w:ascii="Liberation Serif" w:hAnsi="Liberation Serif"/>
                <w:color w:val="000000" w:themeColor="text1"/>
                <w:sz w:val="22"/>
                <w:szCs w:val="22"/>
                <w:lang w:eastAsia="en-US"/>
              </w:rPr>
              <w:br/>
              <w:t>Субсидия юридическим лицам, осуществляющим перевозку пассажиров в общественном транспорте городского округа Краснотурьинск, кроме такси, по социально-значимым маршрутам</w:t>
            </w:r>
          </w:p>
        </w:tc>
        <w:tc>
          <w:tcPr>
            <w:tcW w:w="274" w:type="pct"/>
            <w:gridSpan w:val="3"/>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2 249,2</w:t>
            </w:r>
          </w:p>
        </w:tc>
        <w:tc>
          <w:tcPr>
            <w:tcW w:w="24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2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592,0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940,0</w:t>
            </w:r>
          </w:p>
        </w:tc>
        <w:tc>
          <w:tcPr>
            <w:tcW w:w="242"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717,2</w:t>
            </w:r>
          </w:p>
        </w:tc>
        <w:tc>
          <w:tcPr>
            <w:tcW w:w="218"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lang w:eastAsia="en-US"/>
              </w:rPr>
              <w:t>0,0</w:t>
            </w:r>
          </w:p>
        </w:tc>
        <w:tc>
          <w:tcPr>
            <w:tcW w:w="261" w:type="pct"/>
            <w:gridSpan w:val="8"/>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40" w:type="pct"/>
            <w:gridSpan w:val="3"/>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1.1.1.2.</w:t>
            </w: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федеральный бюджет</w:t>
            </w:r>
          </w:p>
        </w:tc>
        <w:tc>
          <w:tcPr>
            <w:tcW w:w="274" w:type="pct"/>
            <w:gridSpan w:val="3"/>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1" w:type="pct"/>
            <w:gridSpan w:val="4"/>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2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2"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1" w:type="pct"/>
            <w:gridSpan w:val="8"/>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40" w:type="pct"/>
            <w:gridSpan w:val="3"/>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областной бюджет</w:t>
            </w:r>
          </w:p>
        </w:tc>
        <w:tc>
          <w:tcPr>
            <w:tcW w:w="274" w:type="pct"/>
            <w:gridSpan w:val="3"/>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1" w:type="pct"/>
            <w:gridSpan w:val="4"/>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2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2"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1" w:type="pct"/>
            <w:gridSpan w:val="8"/>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40" w:type="pct"/>
            <w:gridSpan w:val="3"/>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 том числе субсидии местным бюджетам</w:t>
            </w:r>
          </w:p>
        </w:tc>
        <w:tc>
          <w:tcPr>
            <w:tcW w:w="274" w:type="pct"/>
            <w:gridSpan w:val="3"/>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1" w:type="pct"/>
            <w:gridSpan w:val="4"/>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2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2"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1" w:type="pct"/>
            <w:gridSpan w:val="8"/>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40" w:type="pct"/>
            <w:gridSpan w:val="3"/>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p>
        </w:tc>
      </w:tr>
      <w:tr w:rsidR="0039721C" w:rsidRPr="00BF04F5" w:rsidTr="0039721C">
        <w:trPr>
          <w:trHeight w:val="70"/>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местный бюджет</w:t>
            </w:r>
          </w:p>
        </w:tc>
        <w:tc>
          <w:tcPr>
            <w:tcW w:w="274" w:type="pct"/>
            <w:gridSpan w:val="3"/>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2 249,2</w:t>
            </w:r>
          </w:p>
        </w:tc>
        <w:tc>
          <w:tcPr>
            <w:tcW w:w="24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2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592,0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940,0</w:t>
            </w:r>
          </w:p>
        </w:tc>
        <w:tc>
          <w:tcPr>
            <w:tcW w:w="242"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717,2</w:t>
            </w:r>
          </w:p>
        </w:tc>
        <w:tc>
          <w:tcPr>
            <w:tcW w:w="218"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1" w:type="pct"/>
            <w:gridSpan w:val="8"/>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40" w:type="pct"/>
            <w:gridSpan w:val="3"/>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внебюджетные источники</w:t>
            </w:r>
          </w:p>
        </w:tc>
        <w:tc>
          <w:tcPr>
            <w:tcW w:w="274" w:type="pct"/>
            <w:gridSpan w:val="3"/>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2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2"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1" w:type="pct"/>
            <w:gridSpan w:val="8"/>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40" w:type="pct"/>
            <w:gridSpan w:val="3"/>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hAnsi="Liberation Serif"/>
                <w:color w:val="000000" w:themeColor="text1"/>
                <w:sz w:val="22"/>
                <w:szCs w:val="22"/>
                <w:lang w:eastAsia="en-US"/>
              </w:rPr>
            </w:pPr>
            <w:r w:rsidRPr="00BF04F5">
              <w:rPr>
                <w:rFonts w:ascii="Liberation Serif" w:hAnsi="Liberation Serif"/>
                <w:b/>
                <w:bCs/>
                <w:color w:val="000000" w:themeColor="text1"/>
                <w:sz w:val="22"/>
                <w:szCs w:val="22"/>
                <w:lang w:eastAsia="en-US"/>
              </w:rPr>
              <w:t>Мероприятие 3.</w:t>
            </w:r>
            <w:r w:rsidRPr="00BF04F5">
              <w:rPr>
                <w:rFonts w:ascii="Liberation Serif" w:hAnsi="Liberation Serif"/>
                <w:color w:val="000000" w:themeColor="text1"/>
                <w:sz w:val="22"/>
                <w:szCs w:val="22"/>
                <w:lang w:eastAsia="en-US"/>
              </w:rPr>
              <w:t xml:space="preserve"> </w:t>
            </w:r>
            <w:r w:rsidRPr="00BF04F5">
              <w:rPr>
                <w:rFonts w:ascii="Liberation Serif" w:hAnsi="Liberation Serif"/>
                <w:color w:val="000000" w:themeColor="text1"/>
                <w:sz w:val="22"/>
                <w:szCs w:val="22"/>
                <w:lang w:eastAsia="en-US"/>
              </w:rPr>
              <w:br/>
              <w:t>Внедрение программного обеспечения Региональной навигационно-информационной системы транспортного комплекса Свердловской области для автоматизации организации регулярных перевозок и контроля качества транспортного обслуживания населения в городском округе Краснотурьинск</w:t>
            </w:r>
          </w:p>
        </w:tc>
        <w:tc>
          <w:tcPr>
            <w:tcW w:w="274" w:type="pct"/>
            <w:gridSpan w:val="3"/>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104,0</w:t>
            </w:r>
          </w:p>
        </w:tc>
        <w:tc>
          <w:tcPr>
            <w:tcW w:w="24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2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2"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104,0</w:t>
            </w:r>
          </w:p>
        </w:tc>
        <w:tc>
          <w:tcPr>
            <w:tcW w:w="218"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lang w:eastAsia="en-US"/>
              </w:rPr>
              <w:t>0,0</w:t>
            </w:r>
          </w:p>
        </w:tc>
        <w:tc>
          <w:tcPr>
            <w:tcW w:w="261" w:type="pct"/>
            <w:gridSpan w:val="8"/>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40" w:type="pct"/>
            <w:gridSpan w:val="3"/>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1.1.1.1.</w:t>
            </w:r>
          </w:p>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1.1.1.2.</w:t>
            </w: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федеральный бюджет</w:t>
            </w:r>
          </w:p>
        </w:tc>
        <w:tc>
          <w:tcPr>
            <w:tcW w:w="274" w:type="pct"/>
            <w:gridSpan w:val="3"/>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2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2"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1" w:type="pct"/>
            <w:gridSpan w:val="8"/>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40" w:type="pct"/>
            <w:gridSpan w:val="3"/>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областной бюджет</w:t>
            </w:r>
          </w:p>
        </w:tc>
        <w:tc>
          <w:tcPr>
            <w:tcW w:w="274" w:type="pct"/>
            <w:gridSpan w:val="3"/>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2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2"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1" w:type="pct"/>
            <w:gridSpan w:val="8"/>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40" w:type="pct"/>
            <w:gridSpan w:val="3"/>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 том числе субсидии местным бюджетам</w:t>
            </w:r>
          </w:p>
        </w:tc>
        <w:tc>
          <w:tcPr>
            <w:tcW w:w="274" w:type="pct"/>
            <w:gridSpan w:val="3"/>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2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2"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1" w:type="pct"/>
            <w:gridSpan w:val="8"/>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40" w:type="pct"/>
            <w:gridSpan w:val="3"/>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местный бюджет</w:t>
            </w:r>
          </w:p>
        </w:tc>
        <w:tc>
          <w:tcPr>
            <w:tcW w:w="274" w:type="pct"/>
            <w:gridSpan w:val="3"/>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104,0</w:t>
            </w:r>
          </w:p>
        </w:tc>
        <w:tc>
          <w:tcPr>
            <w:tcW w:w="24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2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2"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104,0</w:t>
            </w:r>
          </w:p>
        </w:tc>
        <w:tc>
          <w:tcPr>
            <w:tcW w:w="218"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1" w:type="pct"/>
            <w:gridSpan w:val="8"/>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40" w:type="pct"/>
            <w:gridSpan w:val="3"/>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внебюджетные источники</w:t>
            </w:r>
          </w:p>
        </w:tc>
        <w:tc>
          <w:tcPr>
            <w:tcW w:w="274" w:type="pct"/>
            <w:gridSpan w:val="3"/>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2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2"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1" w:type="pct"/>
            <w:gridSpan w:val="8"/>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40" w:type="pct"/>
            <w:gridSpan w:val="3"/>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9BBB59" w:themeColor="accent3"/>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hAnsi="Liberation Serif"/>
                <w:color w:val="9BBB59" w:themeColor="accent3"/>
                <w:sz w:val="22"/>
                <w:szCs w:val="22"/>
                <w:lang w:eastAsia="en-US"/>
              </w:rPr>
            </w:pPr>
            <w:r w:rsidRPr="00BF04F5">
              <w:rPr>
                <w:rFonts w:ascii="Liberation Serif" w:hAnsi="Liberation Serif"/>
                <w:b/>
                <w:bCs/>
                <w:sz w:val="22"/>
                <w:szCs w:val="22"/>
                <w:lang w:eastAsia="en-US"/>
              </w:rPr>
              <w:t>Мероприятие 4.</w:t>
            </w:r>
            <w:r w:rsidRPr="00BF04F5">
              <w:rPr>
                <w:rFonts w:ascii="Liberation Serif" w:hAnsi="Liberation Serif"/>
                <w:color w:val="9BBB59" w:themeColor="accent3"/>
                <w:sz w:val="22"/>
                <w:szCs w:val="22"/>
                <w:lang w:eastAsia="en-US"/>
              </w:rPr>
              <w:t xml:space="preserve"> </w:t>
            </w:r>
            <w:r w:rsidRPr="00BF04F5">
              <w:rPr>
                <w:rFonts w:ascii="Liberation Serif" w:hAnsi="Liberation Serif"/>
                <w:color w:val="9BBB59" w:themeColor="accent3"/>
                <w:sz w:val="22"/>
                <w:szCs w:val="22"/>
                <w:lang w:eastAsia="en-US"/>
              </w:rPr>
              <w:br/>
            </w:r>
            <w:r w:rsidRPr="00BF04F5">
              <w:rPr>
                <w:rFonts w:ascii="Liberation Serif" w:hAnsi="Liberation Serif"/>
                <w:sz w:val="22"/>
                <w:szCs w:val="22"/>
                <w:lang w:eastAsia="en-US"/>
              </w:rPr>
              <w:t>Организация транспортного обслуживания населения муниципальными учреждениями</w:t>
            </w:r>
          </w:p>
        </w:tc>
        <w:tc>
          <w:tcPr>
            <w:tcW w:w="274" w:type="pct"/>
            <w:gridSpan w:val="3"/>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sz w:val="22"/>
              </w:rPr>
            </w:pPr>
            <w:r w:rsidRPr="00BF04F5">
              <w:rPr>
                <w:rFonts w:ascii="Liberation Serif" w:hAnsi="Liberation Serif"/>
                <w:sz w:val="22"/>
              </w:rPr>
              <w:t>82 157,3</w:t>
            </w:r>
          </w:p>
        </w:tc>
        <w:tc>
          <w:tcPr>
            <w:tcW w:w="24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0,0</w:t>
            </w:r>
          </w:p>
        </w:tc>
        <w:tc>
          <w:tcPr>
            <w:tcW w:w="23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0,0</w:t>
            </w:r>
          </w:p>
        </w:tc>
        <w:tc>
          <w:tcPr>
            <w:tcW w:w="22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0,0</w:t>
            </w:r>
          </w:p>
        </w:tc>
        <w:tc>
          <w:tcPr>
            <w:tcW w:w="242"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2 </w:t>
            </w:r>
            <w:r w:rsidRPr="00BF04F5">
              <w:rPr>
                <w:rFonts w:ascii="Liberation Serif" w:hAnsi="Liberation Serif"/>
                <w:bCs/>
                <w:color w:val="000000"/>
                <w:sz w:val="22"/>
                <w:szCs w:val="22"/>
              </w:rPr>
              <w:br/>
              <w:t>139,2</w:t>
            </w:r>
          </w:p>
        </w:tc>
        <w:tc>
          <w:tcPr>
            <w:tcW w:w="218"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11 </w:t>
            </w:r>
            <w:r w:rsidRPr="00BF04F5">
              <w:rPr>
                <w:rFonts w:ascii="Liberation Serif" w:hAnsi="Liberation Serif"/>
                <w:bCs/>
                <w:color w:val="000000"/>
                <w:sz w:val="22"/>
                <w:szCs w:val="22"/>
              </w:rPr>
              <w:br/>
              <w:t>357,9</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11 </w:t>
            </w:r>
          </w:p>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737,6</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sz w:val="22"/>
              </w:rPr>
            </w:pPr>
            <w:r w:rsidRPr="00BF04F5">
              <w:rPr>
                <w:rFonts w:ascii="Liberation Serif" w:hAnsi="Liberation Serif"/>
                <w:sz w:val="22"/>
              </w:rPr>
              <w:t>12 901,6</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13 556,00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14 889,0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15 576,0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lang w:eastAsia="en-US"/>
              </w:rPr>
              <w:t>0,0</w:t>
            </w:r>
          </w:p>
        </w:tc>
        <w:tc>
          <w:tcPr>
            <w:tcW w:w="261" w:type="pct"/>
            <w:gridSpan w:val="8"/>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40" w:type="pct"/>
            <w:gridSpan w:val="3"/>
            <w:tcBorders>
              <w:top w:val="single" w:sz="4" w:space="0" w:color="auto"/>
              <w:left w:val="single" w:sz="4" w:space="0" w:color="auto"/>
              <w:bottom w:val="single" w:sz="4" w:space="0" w:color="auto"/>
              <w:right w:val="single" w:sz="4" w:space="0" w:color="auto"/>
            </w:tcBorders>
          </w:tcPr>
          <w:p w:rsidR="00BF04F5" w:rsidRPr="00BF04F5" w:rsidRDefault="00BF04F5" w:rsidP="00BF04F5">
            <w:pPr>
              <w:widowControl w:val="0"/>
              <w:spacing w:line="20" w:lineRule="atLeast"/>
              <w:jc w:val="center"/>
              <w:rPr>
                <w:rFonts w:ascii="Liberation Serif" w:hAnsi="Liberation Serif"/>
                <w:color w:val="000000" w:themeColor="text1"/>
                <w:sz w:val="22"/>
                <w:szCs w:val="22"/>
              </w:rPr>
            </w:pPr>
            <w:r w:rsidRPr="00BF04F5">
              <w:rPr>
                <w:rFonts w:ascii="Liberation Serif" w:hAnsi="Liberation Serif"/>
                <w:color w:val="000000" w:themeColor="text1"/>
                <w:sz w:val="22"/>
                <w:szCs w:val="22"/>
              </w:rPr>
              <w:t>1.1.1.1.</w:t>
            </w:r>
          </w:p>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федеральный бюджет</w:t>
            </w:r>
          </w:p>
        </w:tc>
        <w:tc>
          <w:tcPr>
            <w:tcW w:w="274" w:type="pct"/>
            <w:gridSpan w:val="3"/>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2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2"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1" w:type="pct"/>
            <w:gridSpan w:val="8"/>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40" w:type="pct"/>
            <w:gridSpan w:val="3"/>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областной бюджет</w:t>
            </w:r>
          </w:p>
        </w:tc>
        <w:tc>
          <w:tcPr>
            <w:tcW w:w="274" w:type="pct"/>
            <w:gridSpan w:val="3"/>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2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2"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1" w:type="pct"/>
            <w:gridSpan w:val="8"/>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40" w:type="pct"/>
            <w:gridSpan w:val="3"/>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 том числе субсидии местным бюджетам</w:t>
            </w:r>
          </w:p>
        </w:tc>
        <w:tc>
          <w:tcPr>
            <w:tcW w:w="274" w:type="pct"/>
            <w:gridSpan w:val="3"/>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2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2"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1" w:type="pct"/>
            <w:gridSpan w:val="8"/>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40" w:type="pct"/>
            <w:gridSpan w:val="3"/>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местный бюджет</w:t>
            </w:r>
          </w:p>
        </w:tc>
        <w:tc>
          <w:tcPr>
            <w:tcW w:w="274" w:type="pct"/>
            <w:gridSpan w:val="3"/>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sz w:val="22"/>
              </w:rPr>
            </w:pPr>
            <w:r w:rsidRPr="00BF04F5">
              <w:rPr>
                <w:rFonts w:ascii="Liberation Serif" w:hAnsi="Liberation Serif"/>
                <w:sz w:val="22"/>
              </w:rPr>
              <w:t>82 157,3</w:t>
            </w:r>
          </w:p>
        </w:tc>
        <w:tc>
          <w:tcPr>
            <w:tcW w:w="24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0,0</w:t>
            </w:r>
          </w:p>
        </w:tc>
        <w:tc>
          <w:tcPr>
            <w:tcW w:w="23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0,0</w:t>
            </w:r>
          </w:p>
        </w:tc>
        <w:tc>
          <w:tcPr>
            <w:tcW w:w="22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0,0</w:t>
            </w:r>
          </w:p>
        </w:tc>
        <w:tc>
          <w:tcPr>
            <w:tcW w:w="242"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2 </w:t>
            </w:r>
            <w:r w:rsidRPr="00BF04F5">
              <w:rPr>
                <w:rFonts w:ascii="Liberation Serif" w:hAnsi="Liberation Serif"/>
                <w:bCs/>
                <w:color w:val="000000"/>
                <w:sz w:val="22"/>
                <w:szCs w:val="22"/>
              </w:rPr>
              <w:br/>
              <w:t>139,2</w:t>
            </w:r>
          </w:p>
        </w:tc>
        <w:tc>
          <w:tcPr>
            <w:tcW w:w="218"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11 </w:t>
            </w:r>
            <w:r w:rsidRPr="00BF04F5">
              <w:rPr>
                <w:rFonts w:ascii="Liberation Serif" w:hAnsi="Liberation Serif"/>
                <w:bCs/>
                <w:color w:val="000000"/>
                <w:sz w:val="22"/>
                <w:szCs w:val="22"/>
              </w:rPr>
              <w:br/>
              <w:t>357,9</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11 </w:t>
            </w:r>
          </w:p>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737,6</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sz w:val="22"/>
              </w:rPr>
            </w:pPr>
            <w:r w:rsidRPr="00BF04F5">
              <w:rPr>
                <w:rFonts w:ascii="Liberation Serif" w:hAnsi="Liberation Serif"/>
                <w:sz w:val="22"/>
              </w:rPr>
              <w:t>12 901,6</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13 556,00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14 889,0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15 576,0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1" w:type="pct"/>
            <w:gridSpan w:val="8"/>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40" w:type="pct"/>
            <w:gridSpan w:val="3"/>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внебюджетные источники</w:t>
            </w:r>
          </w:p>
        </w:tc>
        <w:tc>
          <w:tcPr>
            <w:tcW w:w="274" w:type="pct"/>
            <w:gridSpan w:val="3"/>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2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2"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1" w:type="pct"/>
            <w:gridSpan w:val="8"/>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40" w:type="pct"/>
            <w:gridSpan w:val="3"/>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hAnsi="Liberation Serif"/>
                <w:color w:val="000000" w:themeColor="text1"/>
                <w:sz w:val="22"/>
                <w:szCs w:val="22"/>
                <w:lang w:eastAsia="en-US"/>
              </w:rPr>
            </w:pPr>
            <w:r w:rsidRPr="00BF04F5">
              <w:rPr>
                <w:rFonts w:ascii="Liberation Serif" w:hAnsi="Liberation Serif"/>
                <w:b/>
                <w:bCs/>
                <w:color w:val="000000" w:themeColor="text1"/>
                <w:sz w:val="22"/>
                <w:szCs w:val="22"/>
                <w:lang w:eastAsia="en-US"/>
              </w:rPr>
              <w:t>Мероприятие 5.</w:t>
            </w:r>
            <w:r w:rsidRPr="00BF04F5">
              <w:rPr>
                <w:rFonts w:ascii="Liberation Serif" w:hAnsi="Liberation Serif"/>
                <w:color w:val="000000" w:themeColor="text1"/>
                <w:sz w:val="22"/>
                <w:szCs w:val="22"/>
                <w:lang w:eastAsia="en-US"/>
              </w:rPr>
              <w:t xml:space="preserve"> </w:t>
            </w:r>
            <w:r w:rsidRPr="00BF04F5">
              <w:rPr>
                <w:rFonts w:ascii="Liberation Serif" w:hAnsi="Liberation Serif"/>
                <w:color w:val="000000" w:themeColor="text1"/>
                <w:sz w:val="22"/>
                <w:szCs w:val="22"/>
                <w:lang w:eastAsia="en-US"/>
              </w:rPr>
              <w:br/>
              <w:t>Организация перевозки пассажиров в общественном транспорте городского округа Краснотурьинск, для осуществления регулярных перевозок по регулируемым тарифам</w:t>
            </w:r>
          </w:p>
        </w:tc>
        <w:tc>
          <w:tcPr>
            <w:tcW w:w="274" w:type="pct"/>
            <w:gridSpan w:val="3"/>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 xml:space="preserve">2 </w:t>
            </w:r>
            <w:r w:rsidRPr="00BF04F5">
              <w:rPr>
                <w:rFonts w:ascii="Liberation Serif" w:hAnsi="Liberation Serif"/>
                <w:bCs/>
                <w:color w:val="000000"/>
                <w:sz w:val="22"/>
                <w:szCs w:val="22"/>
                <w:lang w:val="en-US"/>
              </w:rPr>
              <w:t>521</w:t>
            </w:r>
            <w:r w:rsidRPr="00BF04F5">
              <w:rPr>
                <w:rFonts w:ascii="Liberation Serif" w:hAnsi="Liberation Serif"/>
                <w:bCs/>
                <w:color w:val="000000"/>
                <w:sz w:val="22"/>
                <w:szCs w:val="22"/>
              </w:rPr>
              <w:t>,0</w:t>
            </w:r>
          </w:p>
        </w:tc>
        <w:tc>
          <w:tcPr>
            <w:tcW w:w="24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0,0</w:t>
            </w:r>
          </w:p>
        </w:tc>
        <w:tc>
          <w:tcPr>
            <w:tcW w:w="23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0,0</w:t>
            </w:r>
          </w:p>
        </w:tc>
        <w:tc>
          <w:tcPr>
            <w:tcW w:w="22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0,0</w:t>
            </w:r>
          </w:p>
        </w:tc>
        <w:tc>
          <w:tcPr>
            <w:tcW w:w="242"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0,0</w:t>
            </w:r>
          </w:p>
        </w:tc>
        <w:tc>
          <w:tcPr>
            <w:tcW w:w="218"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400,0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472,0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350,0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lang w:val="en-US"/>
              </w:rPr>
            </w:pPr>
            <w:r w:rsidRPr="00BF04F5">
              <w:rPr>
                <w:rFonts w:ascii="Liberation Serif" w:hAnsi="Liberation Serif"/>
                <w:bCs/>
                <w:color w:val="000000"/>
                <w:sz w:val="22"/>
                <w:szCs w:val="22"/>
                <w:lang w:val="en-US"/>
              </w:rPr>
              <w:t>299,0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bCs/>
                <w:color w:val="000000"/>
                <w:sz w:val="22"/>
                <w:szCs w:val="22"/>
                <w:lang w:eastAsia="en-US"/>
              </w:rPr>
            </w:pPr>
            <w:r w:rsidRPr="00BF04F5">
              <w:rPr>
                <w:rFonts w:ascii="Liberation Serif" w:hAnsi="Liberation Serif"/>
                <w:bCs/>
                <w:color w:val="000000"/>
                <w:sz w:val="22"/>
                <w:szCs w:val="22"/>
              </w:rPr>
              <w:t>500,0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lang w:val="en-US" w:eastAsia="en-US"/>
              </w:rPr>
              <w:t>50</w:t>
            </w:r>
            <w:r w:rsidRPr="00BF04F5">
              <w:rPr>
                <w:rFonts w:ascii="Liberation Serif" w:hAnsi="Liberation Serif"/>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lang w:eastAsia="en-US"/>
              </w:rPr>
              <w:t>0,0</w:t>
            </w:r>
          </w:p>
        </w:tc>
        <w:tc>
          <w:tcPr>
            <w:tcW w:w="261" w:type="pct"/>
            <w:gridSpan w:val="8"/>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40" w:type="pct"/>
            <w:gridSpan w:val="3"/>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rPr>
              <w:t>1.1.1.3.</w:t>
            </w: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федеральный бюджет</w:t>
            </w:r>
          </w:p>
        </w:tc>
        <w:tc>
          <w:tcPr>
            <w:tcW w:w="274" w:type="pct"/>
            <w:gridSpan w:val="3"/>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2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2"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1" w:type="pct"/>
            <w:gridSpan w:val="8"/>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40" w:type="pct"/>
            <w:gridSpan w:val="3"/>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областной бюджет</w:t>
            </w:r>
          </w:p>
        </w:tc>
        <w:tc>
          <w:tcPr>
            <w:tcW w:w="274" w:type="pct"/>
            <w:gridSpan w:val="3"/>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2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2"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1" w:type="pct"/>
            <w:gridSpan w:val="8"/>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40" w:type="pct"/>
            <w:gridSpan w:val="3"/>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 том числе субсидии местным бюджетам</w:t>
            </w:r>
          </w:p>
        </w:tc>
        <w:tc>
          <w:tcPr>
            <w:tcW w:w="274" w:type="pct"/>
            <w:gridSpan w:val="3"/>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2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2"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1" w:type="pct"/>
            <w:gridSpan w:val="8"/>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40" w:type="pct"/>
            <w:gridSpan w:val="3"/>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местный бюджет</w:t>
            </w:r>
          </w:p>
        </w:tc>
        <w:tc>
          <w:tcPr>
            <w:tcW w:w="274" w:type="pct"/>
            <w:gridSpan w:val="3"/>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 xml:space="preserve">2 </w:t>
            </w:r>
            <w:r w:rsidRPr="00BF04F5">
              <w:rPr>
                <w:rFonts w:ascii="Liberation Serif" w:hAnsi="Liberation Serif"/>
                <w:bCs/>
                <w:color w:val="000000"/>
                <w:sz w:val="22"/>
                <w:szCs w:val="22"/>
                <w:lang w:val="en-US"/>
              </w:rPr>
              <w:t>521</w:t>
            </w:r>
            <w:r w:rsidRPr="00BF04F5">
              <w:rPr>
                <w:rFonts w:ascii="Liberation Serif" w:hAnsi="Liberation Serif"/>
                <w:bCs/>
                <w:color w:val="000000"/>
                <w:sz w:val="22"/>
                <w:szCs w:val="22"/>
              </w:rPr>
              <w:t>,0</w:t>
            </w:r>
          </w:p>
        </w:tc>
        <w:tc>
          <w:tcPr>
            <w:tcW w:w="24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0,0</w:t>
            </w:r>
          </w:p>
        </w:tc>
        <w:tc>
          <w:tcPr>
            <w:tcW w:w="23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0,0</w:t>
            </w:r>
          </w:p>
        </w:tc>
        <w:tc>
          <w:tcPr>
            <w:tcW w:w="22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0,0</w:t>
            </w:r>
          </w:p>
        </w:tc>
        <w:tc>
          <w:tcPr>
            <w:tcW w:w="242"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0,0</w:t>
            </w:r>
          </w:p>
        </w:tc>
        <w:tc>
          <w:tcPr>
            <w:tcW w:w="218"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400,0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472,0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350,0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lang w:val="en-US"/>
              </w:rPr>
            </w:pPr>
            <w:r w:rsidRPr="00BF04F5">
              <w:rPr>
                <w:rFonts w:ascii="Liberation Serif" w:hAnsi="Liberation Serif"/>
                <w:bCs/>
                <w:color w:val="000000"/>
                <w:sz w:val="22"/>
                <w:szCs w:val="22"/>
                <w:lang w:val="en-US"/>
              </w:rPr>
              <w:t>299,0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bCs/>
                <w:color w:val="000000"/>
                <w:sz w:val="22"/>
                <w:szCs w:val="22"/>
                <w:lang w:eastAsia="en-US"/>
              </w:rPr>
            </w:pPr>
            <w:r w:rsidRPr="00BF04F5">
              <w:rPr>
                <w:rFonts w:ascii="Liberation Serif" w:hAnsi="Liberation Serif"/>
                <w:bCs/>
                <w:color w:val="000000"/>
                <w:sz w:val="22"/>
                <w:szCs w:val="22"/>
              </w:rPr>
              <w:t>500,0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lang w:val="en-US" w:eastAsia="en-US"/>
              </w:rPr>
              <w:t>50</w:t>
            </w:r>
            <w:r w:rsidRPr="00BF04F5">
              <w:rPr>
                <w:rFonts w:ascii="Liberation Serif" w:hAnsi="Liberation Serif"/>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1" w:type="pct"/>
            <w:gridSpan w:val="8"/>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40" w:type="pct"/>
            <w:gridSpan w:val="3"/>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внебюджетные источники</w:t>
            </w:r>
          </w:p>
        </w:tc>
        <w:tc>
          <w:tcPr>
            <w:tcW w:w="274" w:type="pct"/>
            <w:gridSpan w:val="3"/>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2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2"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1" w:type="pct"/>
            <w:gridSpan w:val="8"/>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40" w:type="pct"/>
            <w:gridSpan w:val="3"/>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rPr>
                <w:rFonts w:ascii="Liberation Serif" w:hAnsi="Liberation Serif"/>
                <w:color w:val="000000" w:themeColor="text1"/>
                <w:sz w:val="22"/>
                <w:szCs w:val="22"/>
                <w:lang w:eastAsia="en-US"/>
              </w:rPr>
            </w:pPr>
            <w:r w:rsidRPr="00BF04F5">
              <w:rPr>
                <w:rFonts w:ascii="Liberation Serif" w:hAnsi="Liberation Serif"/>
                <w:b/>
                <w:color w:val="000000" w:themeColor="text1"/>
                <w:sz w:val="22"/>
                <w:szCs w:val="22"/>
                <w:lang w:eastAsia="en-US"/>
              </w:rPr>
              <w:t>Мероприятие 6.</w:t>
            </w:r>
            <w:r w:rsidRPr="00BF04F5">
              <w:rPr>
                <w:rFonts w:ascii="Liberation Serif" w:hAnsi="Liberation Serif"/>
                <w:color w:val="000000" w:themeColor="text1"/>
                <w:sz w:val="22"/>
                <w:szCs w:val="22"/>
                <w:lang w:eastAsia="en-US"/>
              </w:rPr>
              <w:t xml:space="preserve"> Эксплуатационная поддержка использования программного обеспечения Региональной навигационно-информационной системы транспортного комплекса Свердловской области в городском округе Краснотурьинск</w:t>
            </w:r>
          </w:p>
        </w:tc>
        <w:tc>
          <w:tcPr>
            <w:tcW w:w="274" w:type="pct"/>
            <w:gridSpan w:val="3"/>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val="en-US" w:eastAsia="en-US"/>
              </w:rPr>
            </w:pPr>
            <w:r w:rsidRPr="00BF04F5">
              <w:rPr>
                <w:rFonts w:ascii="Liberation Serif" w:hAnsi="Liberation Serif"/>
                <w:color w:val="000000" w:themeColor="text1"/>
                <w:sz w:val="22"/>
                <w:szCs w:val="22"/>
                <w:lang w:val="en-US" w:eastAsia="en-US"/>
              </w:rPr>
              <w:t>50,0</w:t>
            </w:r>
          </w:p>
        </w:tc>
        <w:tc>
          <w:tcPr>
            <w:tcW w:w="241"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1"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2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2"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val="en-US" w:eastAsia="en-US"/>
              </w:rPr>
              <w:t>50,</w:t>
            </w:r>
            <w:r w:rsidRPr="00BF04F5">
              <w:rPr>
                <w:rFonts w:ascii="Liberation Serif" w:hAnsi="Liberation Serif"/>
                <w:color w:val="000000" w:themeColor="text1"/>
                <w:sz w:val="22"/>
                <w:szCs w:val="22"/>
                <w:lang w:eastAsia="en-US"/>
              </w:rPr>
              <w:t>0</w:t>
            </w:r>
          </w:p>
        </w:tc>
        <w:tc>
          <w:tcPr>
            <w:tcW w:w="269"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1" w:type="pct"/>
            <w:gridSpan w:val="8"/>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40" w:type="pct"/>
            <w:gridSpan w:val="3"/>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val="en-US" w:eastAsia="en-US"/>
              </w:rPr>
            </w:pPr>
            <w:r w:rsidRPr="00BF04F5">
              <w:rPr>
                <w:rFonts w:ascii="Liberation Serif" w:eastAsia="Calibri" w:hAnsi="Liberation Serif"/>
                <w:color w:val="000000" w:themeColor="text1"/>
                <w:sz w:val="22"/>
                <w:szCs w:val="22"/>
                <w:lang w:val="en-US" w:eastAsia="en-US"/>
              </w:rPr>
              <w:t>1.1.1.3.</w:t>
            </w: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федеральный бюджет</w:t>
            </w:r>
          </w:p>
        </w:tc>
        <w:tc>
          <w:tcPr>
            <w:tcW w:w="274" w:type="pct"/>
            <w:gridSpan w:val="3"/>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1"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1"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2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2"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1" w:type="pct"/>
            <w:gridSpan w:val="8"/>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40" w:type="pct"/>
            <w:gridSpan w:val="3"/>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областной бюджет</w:t>
            </w:r>
          </w:p>
        </w:tc>
        <w:tc>
          <w:tcPr>
            <w:tcW w:w="274" w:type="pct"/>
            <w:gridSpan w:val="3"/>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1"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1"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2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2"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1" w:type="pct"/>
            <w:gridSpan w:val="8"/>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40" w:type="pct"/>
            <w:gridSpan w:val="3"/>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 том числе субсидии местным бюджетам</w:t>
            </w:r>
          </w:p>
        </w:tc>
        <w:tc>
          <w:tcPr>
            <w:tcW w:w="274" w:type="pct"/>
            <w:gridSpan w:val="3"/>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1"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1"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2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2"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1" w:type="pct"/>
            <w:gridSpan w:val="8"/>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40" w:type="pct"/>
            <w:gridSpan w:val="3"/>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местный бюджет</w:t>
            </w:r>
          </w:p>
        </w:tc>
        <w:tc>
          <w:tcPr>
            <w:tcW w:w="274" w:type="pct"/>
            <w:gridSpan w:val="3"/>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val="en-US" w:eastAsia="en-US"/>
              </w:rPr>
              <w:t>5</w:t>
            </w:r>
            <w:r w:rsidRPr="00BF04F5">
              <w:rPr>
                <w:rFonts w:ascii="Liberation Serif" w:hAnsi="Liberation Serif"/>
                <w:color w:val="000000" w:themeColor="text1"/>
                <w:sz w:val="22"/>
                <w:szCs w:val="22"/>
                <w:lang w:eastAsia="en-US"/>
              </w:rPr>
              <w:t>0,0</w:t>
            </w:r>
          </w:p>
        </w:tc>
        <w:tc>
          <w:tcPr>
            <w:tcW w:w="241"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1"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2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2"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val="en-US" w:eastAsia="en-US"/>
              </w:rPr>
              <w:t>5</w:t>
            </w: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1" w:type="pct"/>
            <w:gridSpan w:val="8"/>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40" w:type="pct"/>
            <w:gridSpan w:val="3"/>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внебюджетные источники</w:t>
            </w:r>
          </w:p>
        </w:tc>
        <w:tc>
          <w:tcPr>
            <w:tcW w:w="274" w:type="pct"/>
            <w:gridSpan w:val="3"/>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1"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1"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2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2"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1" w:type="pct"/>
            <w:gridSpan w:val="8"/>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40" w:type="pct"/>
            <w:gridSpan w:val="3"/>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p>
        </w:tc>
      </w:tr>
      <w:tr w:rsidR="0039721C" w:rsidRPr="00BF04F5" w:rsidTr="0039721C">
        <w:trPr>
          <w:trHeight w:val="312"/>
        </w:trPr>
        <w:tc>
          <w:tcPr>
            <w:tcW w:w="185" w:type="pct"/>
            <w:gridSpan w:val="2"/>
            <w:tcBorders>
              <w:top w:val="single" w:sz="4" w:space="0" w:color="auto"/>
              <w:left w:val="single" w:sz="4" w:space="0" w:color="auto"/>
              <w:bottom w:val="single" w:sz="4" w:space="0" w:color="auto"/>
              <w:right w:val="single" w:sz="4" w:space="0" w:color="auto"/>
            </w:tcBorders>
            <w:shd w:val="clear" w:color="auto" w:fill="FFFFFF"/>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4815" w:type="pct"/>
            <w:gridSpan w:val="76"/>
            <w:tcBorders>
              <w:top w:val="single" w:sz="4" w:space="0" w:color="auto"/>
              <w:left w:val="single" w:sz="4" w:space="0" w:color="auto"/>
              <w:bottom w:val="single" w:sz="4" w:space="0" w:color="auto"/>
              <w:right w:val="single" w:sz="4" w:space="0" w:color="auto"/>
            </w:tcBorders>
            <w:shd w:val="clear" w:color="auto" w:fill="FFFFFF"/>
          </w:tcPr>
          <w:p w:rsidR="00BF04F5" w:rsidRPr="00BF04F5" w:rsidRDefault="00BF04F5" w:rsidP="00BF04F5">
            <w:pPr>
              <w:spacing w:line="20" w:lineRule="atLeast"/>
              <w:contextualSpacing/>
              <w:jc w:val="center"/>
              <w:rPr>
                <w:rFonts w:ascii="Liberation Serif" w:eastAsia="Calibri" w:hAnsi="Liberation Serif"/>
                <w:b/>
                <w:sz w:val="22"/>
                <w:szCs w:val="22"/>
                <w:lang w:eastAsia="en-US"/>
              </w:rPr>
            </w:pPr>
            <w:r w:rsidRPr="00BF04F5">
              <w:rPr>
                <w:rFonts w:ascii="Liberation Serif" w:hAnsi="Liberation Serif"/>
                <w:b/>
                <w:sz w:val="22"/>
                <w:szCs w:val="22"/>
                <w:lang w:eastAsia="en-US"/>
              </w:rPr>
              <w:t>Подпрограмма 2. «Развитие и обеспечение сохранности сети автомобильных дорог на территории городского округа Краснотурьинск»</w:t>
            </w:r>
          </w:p>
        </w:tc>
      </w:tr>
      <w:tr w:rsidR="0039721C" w:rsidRPr="00BF04F5" w:rsidTr="0039721C">
        <w:trPr>
          <w:trHeight w:val="450"/>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color w:val="FF0000"/>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sz w:val="22"/>
                <w:szCs w:val="22"/>
                <w:lang w:eastAsia="en-US"/>
              </w:rPr>
            </w:pPr>
            <w:r w:rsidRPr="00BF04F5">
              <w:rPr>
                <w:rFonts w:ascii="Liberation Serif" w:hAnsi="Liberation Serif"/>
                <w:b/>
                <w:sz w:val="22"/>
                <w:szCs w:val="22"/>
                <w:lang w:eastAsia="en-US"/>
              </w:rPr>
              <w:t>Всего по подпрограмме 2</w:t>
            </w:r>
            <w:r w:rsidRPr="00BF04F5">
              <w:rPr>
                <w:rFonts w:ascii="Liberation Serif" w:hAnsi="Liberation Serif"/>
                <w:sz w:val="22"/>
                <w:szCs w:val="22"/>
                <w:lang w:eastAsia="en-US"/>
              </w:rPr>
              <w:t>, в том числе</w:t>
            </w:r>
          </w:p>
        </w:tc>
        <w:tc>
          <w:tcPr>
            <w:tcW w:w="274" w:type="pct"/>
            <w:gridSpan w:val="3"/>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sz w:val="22"/>
                <w:szCs w:val="22"/>
              </w:rPr>
            </w:pPr>
            <w:r w:rsidRPr="00BF04F5">
              <w:rPr>
                <w:rFonts w:ascii="Liberation Serif" w:hAnsi="Liberation Serif"/>
                <w:bCs/>
                <w:sz w:val="22"/>
              </w:rPr>
              <w:t>1 194 605,4</w:t>
            </w:r>
          </w:p>
        </w:tc>
        <w:tc>
          <w:tcPr>
            <w:tcW w:w="234" w:type="pct"/>
            <w:gridSpan w:val="3"/>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sz w:val="22"/>
                <w:szCs w:val="22"/>
              </w:rPr>
            </w:pPr>
            <w:r w:rsidRPr="00BF04F5">
              <w:rPr>
                <w:rFonts w:ascii="Liberation Serif" w:hAnsi="Liberation Serif"/>
                <w:bCs/>
                <w:sz w:val="22"/>
                <w:szCs w:val="22"/>
              </w:rPr>
              <w:t xml:space="preserve">95 </w:t>
            </w:r>
            <w:r w:rsidRPr="00BF04F5">
              <w:rPr>
                <w:rFonts w:ascii="Liberation Serif" w:hAnsi="Liberation Serif"/>
                <w:bCs/>
                <w:sz w:val="22"/>
                <w:szCs w:val="22"/>
              </w:rPr>
              <w:br/>
              <w:t>961,1</w:t>
            </w:r>
          </w:p>
        </w:tc>
        <w:tc>
          <w:tcPr>
            <w:tcW w:w="23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sz w:val="22"/>
                <w:szCs w:val="22"/>
              </w:rPr>
            </w:pPr>
            <w:r w:rsidRPr="00BF04F5">
              <w:rPr>
                <w:rFonts w:ascii="Liberation Serif" w:hAnsi="Liberation Serif"/>
                <w:bCs/>
                <w:sz w:val="22"/>
                <w:szCs w:val="22"/>
              </w:rPr>
              <w:t>130 892,7</w:t>
            </w:r>
          </w:p>
        </w:tc>
        <w:tc>
          <w:tcPr>
            <w:tcW w:w="22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sz w:val="22"/>
                <w:szCs w:val="22"/>
              </w:rPr>
            </w:pPr>
            <w:r w:rsidRPr="00BF04F5">
              <w:rPr>
                <w:rFonts w:ascii="Liberation Serif" w:hAnsi="Liberation Serif"/>
                <w:bCs/>
                <w:sz w:val="22"/>
                <w:szCs w:val="22"/>
              </w:rPr>
              <w:t>152 986,9</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sz w:val="22"/>
                <w:szCs w:val="22"/>
              </w:rPr>
            </w:pPr>
            <w:r w:rsidRPr="00BF04F5">
              <w:rPr>
                <w:rFonts w:ascii="Liberation Serif" w:hAnsi="Liberation Serif"/>
                <w:bCs/>
                <w:sz w:val="22"/>
                <w:szCs w:val="22"/>
              </w:rPr>
              <w:t xml:space="preserve">81 </w:t>
            </w:r>
            <w:r w:rsidRPr="00BF04F5">
              <w:rPr>
                <w:rFonts w:ascii="Liberation Serif" w:hAnsi="Liberation Serif"/>
                <w:bCs/>
                <w:sz w:val="22"/>
                <w:szCs w:val="22"/>
              </w:rPr>
              <w:br/>
              <w:t>656,4</w:t>
            </w:r>
          </w:p>
        </w:tc>
        <w:tc>
          <w:tcPr>
            <w:tcW w:w="242"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sz w:val="22"/>
                <w:szCs w:val="22"/>
              </w:rPr>
            </w:pPr>
            <w:r w:rsidRPr="00BF04F5">
              <w:rPr>
                <w:rFonts w:ascii="Liberation Serif" w:hAnsi="Liberation Serif"/>
                <w:bCs/>
                <w:sz w:val="22"/>
                <w:szCs w:val="22"/>
              </w:rPr>
              <w:t>102 817,8</w:t>
            </w:r>
          </w:p>
        </w:tc>
        <w:tc>
          <w:tcPr>
            <w:tcW w:w="218"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sz w:val="22"/>
                <w:szCs w:val="22"/>
              </w:rPr>
            </w:pPr>
            <w:r w:rsidRPr="00BF04F5">
              <w:rPr>
                <w:rFonts w:ascii="Liberation Serif" w:hAnsi="Liberation Serif"/>
                <w:bCs/>
                <w:sz w:val="22"/>
                <w:szCs w:val="22"/>
              </w:rPr>
              <w:t xml:space="preserve">72 </w:t>
            </w:r>
            <w:r w:rsidRPr="00BF04F5">
              <w:rPr>
                <w:rFonts w:ascii="Liberation Serif" w:hAnsi="Liberation Serif"/>
                <w:bCs/>
                <w:sz w:val="22"/>
                <w:szCs w:val="22"/>
              </w:rPr>
              <w:br/>
              <w:t>029,3</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sz w:val="22"/>
              </w:rPr>
            </w:pPr>
            <w:r w:rsidRPr="00BF04F5">
              <w:rPr>
                <w:rFonts w:ascii="Liberation Serif" w:hAnsi="Liberation Serif"/>
                <w:bCs/>
                <w:sz w:val="22"/>
              </w:rPr>
              <w:t xml:space="preserve">86 </w:t>
            </w:r>
            <w:r w:rsidRPr="00BF04F5">
              <w:rPr>
                <w:rFonts w:ascii="Liberation Serif" w:hAnsi="Liberation Serif"/>
                <w:bCs/>
                <w:sz w:val="22"/>
              </w:rPr>
              <w:br/>
              <w:t>392,3</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129 524,2</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126 075,70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138 949,0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77 320,0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1" w:type="pct"/>
            <w:gridSpan w:val="8"/>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40" w:type="pct"/>
            <w:gridSpan w:val="3"/>
            <w:tcBorders>
              <w:top w:val="single" w:sz="4" w:space="0" w:color="auto"/>
              <w:left w:val="single" w:sz="4" w:space="0" w:color="auto"/>
              <w:bottom w:val="single" w:sz="4" w:space="0" w:color="auto"/>
              <w:right w:val="single" w:sz="4" w:space="0" w:color="auto"/>
            </w:tcBorders>
            <w:noWrap/>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федеральный бюджет</w:t>
            </w:r>
          </w:p>
        </w:tc>
        <w:tc>
          <w:tcPr>
            <w:tcW w:w="274" w:type="pct"/>
            <w:gridSpan w:val="3"/>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4" w:type="pct"/>
            <w:gridSpan w:val="3"/>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2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42"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18"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1" w:type="pct"/>
            <w:gridSpan w:val="8"/>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40" w:type="pct"/>
            <w:gridSpan w:val="3"/>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областной бюджет</w:t>
            </w:r>
          </w:p>
        </w:tc>
        <w:tc>
          <w:tcPr>
            <w:tcW w:w="274" w:type="pct"/>
            <w:gridSpan w:val="3"/>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101</w:t>
            </w:r>
            <w:r w:rsidRPr="00BF04F5">
              <w:rPr>
                <w:rFonts w:ascii="Liberation Serif" w:hAnsi="Liberation Serif"/>
                <w:color w:val="000000"/>
                <w:sz w:val="22"/>
                <w:szCs w:val="22"/>
              </w:rPr>
              <w:br/>
              <w:t>241,2</w:t>
            </w:r>
          </w:p>
        </w:tc>
        <w:tc>
          <w:tcPr>
            <w:tcW w:w="234" w:type="pct"/>
            <w:gridSpan w:val="3"/>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28 </w:t>
            </w:r>
            <w:r w:rsidRPr="00BF04F5">
              <w:rPr>
                <w:rFonts w:ascii="Liberation Serif" w:hAnsi="Liberation Serif"/>
                <w:color w:val="000000"/>
                <w:sz w:val="22"/>
                <w:szCs w:val="22"/>
              </w:rPr>
              <w:br/>
              <w:t>500,0</w:t>
            </w:r>
          </w:p>
        </w:tc>
        <w:tc>
          <w:tcPr>
            <w:tcW w:w="22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67 </w:t>
            </w:r>
            <w:r w:rsidRPr="00BF04F5">
              <w:rPr>
                <w:rFonts w:ascii="Liberation Serif" w:hAnsi="Liberation Serif"/>
                <w:color w:val="000000"/>
                <w:sz w:val="22"/>
                <w:szCs w:val="22"/>
              </w:rPr>
              <w:br/>
              <w:t>261,6</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42"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18"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5 </w:t>
            </w:r>
            <w:r w:rsidRPr="00BF04F5">
              <w:rPr>
                <w:rFonts w:ascii="Liberation Serif" w:hAnsi="Liberation Serif"/>
                <w:color w:val="000000"/>
                <w:sz w:val="22"/>
                <w:szCs w:val="22"/>
              </w:rPr>
              <w:br/>
              <w:t>479,6</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1" w:type="pct"/>
            <w:gridSpan w:val="8"/>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40" w:type="pct"/>
            <w:gridSpan w:val="3"/>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 том числе субсидии местным бюджетам</w:t>
            </w:r>
          </w:p>
        </w:tc>
        <w:tc>
          <w:tcPr>
            <w:tcW w:w="274" w:type="pct"/>
            <w:gridSpan w:val="3"/>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4" w:type="pct"/>
            <w:gridSpan w:val="3"/>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2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42"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18"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1" w:type="pct"/>
            <w:gridSpan w:val="8"/>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40" w:type="pct"/>
            <w:gridSpan w:val="3"/>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местный бюджет</w:t>
            </w:r>
          </w:p>
        </w:tc>
        <w:tc>
          <w:tcPr>
            <w:tcW w:w="274" w:type="pct"/>
            <w:gridSpan w:val="3"/>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000000"/>
                <w:sz w:val="22"/>
              </w:rPr>
            </w:pPr>
            <w:r w:rsidRPr="00BF04F5">
              <w:rPr>
                <w:rFonts w:ascii="Liberation Serif" w:hAnsi="Liberation Serif"/>
                <w:color w:val="000000"/>
                <w:sz w:val="22"/>
              </w:rPr>
              <w:t>1 084 775,2</w:t>
            </w:r>
          </w:p>
        </w:tc>
        <w:tc>
          <w:tcPr>
            <w:tcW w:w="234" w:type="pct"/>
            <w:gridSpan w:val="3"/>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000000"/>
                <w:sz w:val="22"/>
                <w:szCs w:val="22"/>
              </w:rPr>
            </w:pPr>
            <w:r w:rsidRPr="00BF04F5">
              <w:rPr>
                <w:rFonts w:ascii="Liberation Serif" w:hAnsi="Liberation Serif"/>
                <w:color w:val="000000"/>
                <w:sz w:val="22"/>
                <w:szCs w:val="22"/>
              </w:rPr>
              <w:t>95</w:t>
            </w:r>
          </w:p>
          <w:p w:rsidR="00BF04F5" w:rsidRPr="00BF04F5" w:rsidRDefault="00BF04F5" w:rsidP="00BF04F5">
            <w:pPr>
              <w:spacing w:line="20" w:lineRule="atLeast"/>
              <w:jc w:val="center"/>
              <w:rPr>
                <w:rFonts w:ascii="Liberation Serif" w:hAnsi="Liberation Serif"/>
                <w:color w:val="000000"/>
                <w:sz w:val="22"/>
                <w:szCs w:val="22"/>
              </w:rPr>
            </w:pPr>
            <w:r w:rsidRPr="00BF04F5">
              <w:rPr>
                <w:rFonts w:ascii="Liberation Serif" w:hAnsi="Liberation Serif"/>
                <w:color w:val="000000"/>
                <w:sz w:val="22"/>
                <w:szCs w:val="22"/>
              </w:rPr>
              <w:t>961,1</w:t>
            </w:r>
          </w:p>
        </w:tc>
        <w:tc>
          <w:tcPr>
            <w:tcW w:w="23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000000"/>
                <w:sz w:val="22"/>
                <w:szCs w:val="22"/>
              </w:rPr>
            </w:pPr>
            <w:r w:rsidRPr="00BF04F5">
              <w:rPr>
                <w:rFonts w:ascii="Liberation Serif" w:hAnsi="Liberation Serif"/>
                <w:color w:val="000000"/>
                <w:sz w:val="22"/>
                <w:szCs w:val="22"/>
              </w:rPr>
              <w:t>101 982,2</w:t>
            </w:r>
          </w:p>
        </w:tc>
        <w:tc>
          <w:tcPr>
            <w:tcW w:w="22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000000"/>
                <w:sz w:val="22"/>
                <w:szCs w:val="22"/>
              </w:rPr>
            </w:pPr>
            <w:r w:rsidRPr="00BF04F5">
              <w:rPr>
                <w:rFonts w:ascii="Liberation Serif" w:hAnsi="Liberation Serif"/>
                <w:color w:val="000000"/>
                <w:sz w:val="22"/>
                <w:szCs w:val="22"/>
              </w:rPr>
              <w:t>85</w:t>
            </w:r>
          </w:p>
          <w:p w:rsidR="00BF04F5" w:rsidRPr="00BF04F5" w:rsidRDefault="00BF04F5" w:rsidP="00BF04F5">
            <w:pPr>
              <w:spacing w:line="20" w:lineRule="atLeast"/>
              <w:jc w:val="center"/>
              <w:rPr>
                <w:rFonts w:ascii="Liberation Serif" w:hAnsi="Liberation Serif"/>
                <w:color w:val="000000"/>
                <w:sz w:val="22"/>
                <w:szCs w:val="22"/>
              </w:rPr>
            </w:pPr>
            <w:r w:rsidRPr="00BF04F5">
              <w:rPr>
                <w:rFonts w:ascii="Liberation Serif" w:hAnsi="Liberation Serif"/>
                <w:color w:val="000000"/>
                <w:sz w:val="22"/>
                <w:szCs w:val="22"/>
              </w:rPr>
              <w:t>725,3</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000000"/>
                <w:sz w:val="22"/>
                <w:szCs w:val="22"/>
              </w:rPr>
            </w:pPr>
            <w:r w:rsidRPr="00BF04F5">
              <w:rPr>
                <w:rFonts w:ascii="Liberation Serif" w:hAnsi="Liberation Serif"/>
                <w:color w:val="000000"/>
                <w:sz w:val="22"/>
                <w:szCs w:val="22"/>
              </w:rPr>
              <w:t>77</w:t>
            </w:r>
          </w:p>
          <w:p w:rsidR="00BF04F5" w:rsidRPr="00BF04F5" w:rsidRDefault="00BF04F5" w:rsidP="00BF04F5">
            <w:pPr>
              <w:spacing w:line="20" w:lineRule="atLeast"/>
              <w:jc w:val="center"/>
              <w:rPr>
                <w:rFonts w:ascii="Liberation Serif" w:hAnsi="Liberation Serif"/>
                <w:color w:val="000000"/>
                <w:sz w:val="22"/>
                <w:szCs w:val="22"/>
              </w:rPr>
            </w:pPr>
            <w:r w:rsidRPr="00BF04F5">
              <w:rPr>
                <w:rFonts w:ascii="Liberation Serif" w:hAnsi="Liberation Serif"/>
                <w:color w:val="000000"/>
                <w:sz w:val="22"/>
                <w:szCs w:val="22"/>
              </w:rPr>
              <w:t>926,4</w:t>
            </w:r>
          </w:p>
        </w:tc>
        <w:tc>
          <w:tcPr>
            <w:tcW w:w="242"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000000"/>
                <w:sz w:val="22"/>
                <w:szCs w:val="22"/>
              </w:rPr>
            </w:pPr>
            <w:r w:rsidRPr="00BF04F5">
              <w:rPr>
                <w:rFonts w:ascii="Liberation Serif" w:hAnsi="Liberation Serif"/>
                <w:color w:val="000000"/>
                <w:sz w:val="22"/>
                <w:szCs w:val="22"/>
              </w:rPr>
              <w:t>99 754,7</w:t>
            </w:r>
          </w:p>
        </w:tc>
        <w:tc>
          <w:tcPr>
            <w:tcW w:w="218"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000000"/>
                <w:sz w:val="22"/>
                <w:szCs w:val="22"/>
              </w:rPr>
            </w:pPr>
            <w:r w:rsidRPr="00BF04F5">
              <w:rPr>
                <w:rFonts w:ascii="Liberation Serif" w:hAnsi="Liberation Serif"/>
                <w:color w:val="000000"/>
                <w:sz w:val="22"/>
                <w:szCs w:val="22"/>
              </w:rPr>
              <w:t>72</w:t>
            </w:r>
          </w:p>
          <w:p w:rsidR="00BF04F5" w:rsidRPr="00BF04F5" w:rsidRDefault="00BF04F5" w:rsidP="00BF04F5">
            <w:pPr>
              <w:spacing w:line="20" w:lineRule="atLeast"/>
              <w:jc w:val="center"/>
              <w:rPr>
                <w:rFonts w:ascii="Liberation Serif" w:hAnsi="Liberation Serif"/>
                <w:color w:val="000000"/>
                <w:sz w:val="22"/>
                <w:szCs w:val="22"/>
              </w:rPr>
            </w:pPr>
            <w:r w:rsidRPr="00BF04F5">
              <w:rPr>
                <w:rFonts w:ascii="Liberation Serif" w:hAnsi="Liberation Serif"/>
                <w:color w:val="000000"/>
                <w:sz w:val="22"/>
                <w:szCs w:val="22"/>
              </w:rPr>
              <w:t>029,3</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000000"/>
                <w:sz w:val="22"/>
              </w:rPr>
            </w:pPr>
            <w:r w:rsidRPr="00BF04F5">
              <w:rPr>
                <w:rFonts w:ascii="Liberation Serif" w:hAnsi="Liberation Serif"/>
                <w:color w:val="000000"/>
                <w:sz w:val="22"/>
              </w:rPr>
              <w:t xml:space="preserve">86 </w:t>
            </w:r>
            <w:r w:rsidRPr="00BF04F5">
              <w:rPr>
                <w:rFonts w:ascii="Liberation Serif" w:hAnsi="Liberation Serif"/>
                <w:color w:val="000000"/>
                <w:sz w:val="22"/>
              </w:rPr>
              <w:br/>
              <w:t>006,9</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123 044,6</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126 075,70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138 949,0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77 320,0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1" w:type="pct"/>
            <w:gridSpan w:val="8"/>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40" w:type="pct"/>
            <w:gridSpan w:val="3"/>
            <w:tcBorders>
              <w:top w:val="single" w:sz="4" w:space="0" w:color="auto"/>
              <w:left w:val="single" w:sz="4" w:space="0" w:color="auto"/>
              <w:bottom w:val="single" w:sz="4" w:space="0" w:color="auto"/>
              <w:right w:val="single" w:sz="4" w:space="0" w:color="auto"/>
            </w:tcBorders>
            <w:noWrap/>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внебюджетные источники</w:t>
            </w:r>
          </w:p>
        </w:tc>
        <w:tc>
          <w:tcPr>
            <w:tcW w:w="274" w:type="pct"/>
            <w:gridSpan w:val="3"/>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000000"/>
                <w:sz w:val="22"/>
                <w:szCs w:val="22"/>
              </w:rPr>
            </w:pPr>
            <w:r w:rsidRPr="00BF04F5">
              <w:rPr>
                <w:rFonts w:ascii="Liberation Serif" w:hAnsi="Liberation Serif"/>
                <w:color w:val="000000"/>
                <w:sz w:val="22"/>
                <w:szCs w:val="22"/>
              </w:rPr>
              <w:t>8 589,0</w:t>
            </w:r>
          </w:p>
        </w:tc>
        <w:tc>
          <w:tcPr>
            <w:tcW w:w="234" w:type="pct"/>
            <w:gridSpan w:val="3"/>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000000"/>
                <w:sz w:val="22"/>
                <w:szCs w:val="22"/>
              </w:rPr>
            </w:pPr>
            <w:r w:rsidRPr="00BF04F5">
              <w:rPr>
                <w:rFonts w:ascii="Liberation Serif" w:hAnsi="Liberation Serif"/>
                <w:color w:val="000000"/>
                <w:sz w:val="22"/>
                <w:szCs w:val="22"/>
              </w:rPr>
              <w:t>0,0</w:t>
            </w:r>
          </w:p>
        </w:tc>
        <w:tc>
          <w:tcPr>
            <w:tcW w:w="23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000000"/>
                <w:sz w:val="22"/>
                <w:szCs w:val="22"/>
              </w:rPr>
            </w:pPr>
            <w:r w:rsidRPr="00BF04F5">
              <w:rPr>
                <w:rFonts w:ascii="Liberation Serif" w:hAnsi="Liberation Serif"/>
                <w:color w:val="000000"/>
                <w:sz w:val="22"/>
                <w:szCs w:val="22"/>
              </w:rPr>
              <w:t>410,5</w:t>
            </w:r>
          </w:p>
        </w:tc>
        <w:tc>
          <w:tcPr>
            <w:tcW w:w="22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000000"/>
                <w:sz w:val="22"/>
                <w:szCs w:val="22"/>
              </w:rPr>
            </w:pPr>
            <w:r w:rsidRPr="00BF04F5">
              <w:rPr>
                <w:rFonts w:ascii="Liberation Serif" w:hAnsi="Liberation Serif"/>
                <w:color w:val="000000"/>
                <w:sz w:val="22"/>
                <w:szCs w:val="22"/>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000000"/>
                <w:sz w:val="22"/>
                <w:szCs w:val="22"/>
              </w:rPr>
            </w:pPr>
            <w:r w:rsidRPr="00BF04F5">
              <w:rPr>
                <w:rFonts w:ascii="Liberation Serif" w:hAnsi="Liberation Serif"/>
                <w:color w:val="000000"/>
                <w:sz w:val="22"/>
                <w:szCs w:val="22"/>
              </w:rPr>
              <w:t>3 730,0</w:t>
            </w:r>
          </w:p>
        </w:tc>
        <w:tc>
          <w:tcPr>
            <w:tcW w:w="242"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000000"/>
                <w:sz w:val="22"/>
                <w:szCs w:val="22"/>
              </w:rPr>
            </w:pPr>
            <w:r w:rsidRPr="00BF04F5">
              <w:rPr>
                <w:rFonts w:ascii="Liberation Serif" w:hAnsi="Liberation Serif"/>
                <w:color w:val="000000"/>
                <w:sz w:val="22"/>
                <w:szCs w:val="22"/>
              </w:rPr>
              <w:t>3 063,1</w:t>
            </w:r>
          </w:p>
        </w:tc>
        <w:tc>
          <w:tcPr>
            <w:tcW w:w="218"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000000"/>
                <w:sz w:val="22"/>
                <w:szCs w:val="22"/>
              </w:rPr>
            </w:pPr>
            <w:r w:rsidRPr="00BF04F5">
              <w:rPr>
                <w:rFonts w:ascii="Liberation Serif" w:hAnsi="Liberation Serif"/>
                <w:color w:val="000000"/>
                <w:sz w:val="22"/>
                <w:szCs w:val="22"/>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000000"/>
                <w:sz w:val="22"/>
                <w:szCs w:val="22"/>
              </w:rPr>
            </w:pPr>
            <w:r w:rsidRPr="00BF04F5">
              <w:rPr>
                <w:rFonts w:ascii="Liberation Serif" w:hAnsi="Liberation Serif"/>
                <w:color w:val="000000"/>
                <w:sz w:val="22"/>
                <w:szCs w:val="22"/>
              </w:rPr>
              <w:t>385,4</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000000"/>
                <w:sz w:val="22"/>
                <w:szCs w:val="22"/>
              </w:rPr>
            </w:pPr>
            <w:r w:rsidRPr="00BF04F5">
              <w:rPr>
                <w:rFonts w:ascii="Liberation Serif" w:hAnsi="Liberation Serif"/>
                <w:color w:val="000000"/>
                <w:sz w:val="22"/>
                <w:szCs w:val="22"/>
              </w:rPr>
              <w:t>1000,0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000000"/>
                <w:sz w:val="22"/>
                <w:szCs w:val="22"/>
              </w:rPr>
            </w:pPr>
            <w:r w:rsidRPr="00BF04F5">
              <w:rPr>
                <w:rFonts w:ascii="Liberation Serif" w:hAnsi="Liberation Serif"/>
                <w:color w:val="000000"/>
                <w:sz w:val="22"/>
                <w:szCs w:val="22"/>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lang w:eastAsia="en-US"/>
              </w:rPr>
              <w:t>0,0</w:t>
            </w:r>
          </w:p>
        </w:tc>
        <w:tc>
          <w:tcPr>
            <w:tcW w:w="261" w:type="pct"/>
            <w:gridSpan w:val="8"/>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40" w:type="pct"/>
            <w:gridSpan w:val="3"/>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101"/>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4815" w:type="pct"/>
            <w:gridSpan w:val="7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1. Капитальные вложения</w:t>
            </w:r>
          </w:p>
        </w:tc>
      </w:tr>
      <w:tr w:rsidR="0039721C" w:rsidRPr="00BF04F5" w:rsidTr="0039721C">
        <w:trPr>
          <w:trHeight w:val="630"/>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Всего по направлению «Капитальные вложения», в том числе</w:t>
            </w:r>
          </w:p>
        </w:tc>
        <w:tc>
          <w:tcPr>
            <w:tcW w:w="274" w:type="pct"/>
            <w:gridSpan w:val="3"/>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1</w:t>
            </w:r>
            <w:r w:rsidRPr="00BF04F5">
              <w:rPr>
                <w:rFonts w:ascii="Liberation Serif" w:hAnsi="Liberation Serif"/>
                <w:bCs/>
                <w:color w:val="000000"/>
                <w:sz w:val="22"/>
                <w:szCs w:val="22"/>
                <w:lang w:val="en-US"/>
              </w:rPr>
              <w:t>24 505</w:t>
            </w:r>
            <w:r w:rsidRPr="00BF04F5">
              <w:rPr>
                <w:rFonts w:ascii="Liberation Serif" w:hAnsi="Liberation Serif"/>
                <w:bCs/>
                <w:color w:val="000000"/>
                <w:sz w:val="22"/>
                <w:szCs w:val="22"/>
              </w:rPr>
              <w:t>,7</w:t>
            </w:r>
          </w:p>
        </w:tc>
        <w:tc>
          <w:tcPr>
            <w:tcW w:w="234" w:type="pct"/>
            <w:gridSpan w:val="3"/>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3 </w:t>
            </w:r>
            <w:r w:rsidRPr="00BF04F5">
              <w:rPr>
                <w:rFonts w:ascii="Liberation Serif" w:hAnsi="Liberation Serif"/>
                <w:bCs/>
                <w:color w:val="000000"/>
                <w:sz w:val="22"/>
                <w:szCs w:val="22"/>
              </w:rPr>
              <w:br/>
              <w:t>752,5</w:t>
            </w:r>
          </w:p>
        </w:tc>
        <w:tc>
          <w:tcPr>
            <w:tcW w:w="23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30</w:t>
            </w:r>
          </w:p>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728,8</w:t>
            </w:r>
          </w:p>
        </w:tc>
        <w:tc>
          <w:tcPr>
            <w:tcW w:w="22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64</w:t>
            </w:r>
          </w:p>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764,7</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6 981,0</w:t>
            </w:r>
          </w:p>
        </w:tc>
        <w:tc>
          <w:tcPr>
            <w:tcW w:w="242"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500,0</w:t>
            </w:r>
          </w:p>
        </w:tc>
        <w:tc>
          <w:tcPr>
            <w:tcW w:w="218"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1 235,7</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rPr>
            </w:pPr>
            <w:r w:rsidRPr="00BF04F5">
              <w:rPr>
                <w:rFonts w:ascii="Liberation Serif" w:hAnsi="Liberation Serif"/>
                <w:bCs/>
                <w:color w:val="000000"/>
                <w:sz w:val="22"/>
              </w:rPr>
              <w:t>4 781,0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rPr>
            </w:pPr>
            <w:r w:rsidRPr="00BF04F5">
              <w:rPr>
                <w:rFonts w:ascii="Liberation Serif" w:hAnsi="Liberation Serif"/>
                <w:bCs/>
                <w:color w:val="000000"/>
                <w:sz w:val="22"/>
              </w:rPr>
              <w:t>6</w:t>
            </w:r>
            <w:r w:rsidRPr="00BF04F5">
              <w:rPr>
                <w:rFonts w:ascii="Liberation Serif" w:hAnsi="Liberation Serif"/>
                <w:bCs/>
                <w:color w:val="000000"/>
                <w:sz w:val="22"/>
              </w:rPr>
              <w:br/>
              <w:t>456,0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3 466,00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920,0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920,0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1" w:type="pct"/>
            <w:gridSpan w:val="8"/>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40" w:type="pct"/>
            <w:gridSpan w:val="3"/>
            <w:tcBorders>
              <w:top w:val="single" w:sz="4" w:space="0" w:color="auto"/>
              <w:left w:val="single" w:sz="4" w:space="0" w:color="auto"/>
              <w:bottom w:val="single" w:sz="4" w:space="0" w:color="auto"/>
              <w:right w:val="single" w:sz="4" w:space="0" w:color="auto"/>
            </w:tcBorders>
            <w:noWrap/>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390"/>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федеральный бюджет</w:t>
            </w:r>
          </w:p>
        </w:tc>
        <w:tc>
          <w:tcPr>
            <w:tcW w:w="274" w:type="pct"/>
            <w:gridSpan w:val="3"/>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4" w:type="pct"/>
            <w:gridSpan w:val="3"/>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2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42"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18"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1" w:type="pct"/>
            <w:gridSpan w:val="8"/>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40" w:type="pct"/>
            <w:gridSpan w:val="3"/>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390"/>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областной бюджет</w:t>
            </w:r>
          </w:p>
        </w:tc>
        <w:tc>
          <w:tcPr>
            <w:tcW w:w="274" w:type="pct"/>
            <w:gridSpan w:val="3"/>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82 </w:t>
            </w:r>
            <w:r w:rsidRPr="00BF04F5">
              <w:rPr>
                <w:rFonts w:ascii="Liberation Serif" w:hAnsi="Liberation Serif"/>
                <w:color w:val="000000"/>
                <w:sz w:val="22"/>
                <w:szCs w:val="22"/>
              </w:rPr>
              <w:br/>
              <w:t>768,1</w:t>
            </w:r>
          </w:p>
        </w:tc>
        <w:tc>
          <w:tcPr>
            <w:tcW w:w="234" w:type="pct"/>
            <w:gridSpan w:val="3"/>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rPr>
            </w:pPr>
            <w:r w:rsidRPr="00BF04F5">
              <w:rPr>
                <w:rFonts w:ascii="Liberation Serif" w:hAnsi="Liberation Serif"/>
                <w:color w:val="000000"/>
                <w:sz w:val="22"/>
                <w:szCs w:val="22"/>
              </w:rPr>
              <w:t>28</w:t>
            </w:r>
          </w:p>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500,0</w:t>
            </w:r>
          </w:p>
        </w:tc>
        <w:tc>
          <w:tcPr>
            <w:tcW w:w="22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rPr>
            </w:pPr>
            <w:r w:rsidRPr="00BF04F5">
              <w:rPr>
                <w:rFonts w:ascii="Liberation Serif" w:hAnsi="Liberation Serif"/>
                <w:color w:val="000000"/>
                <w:sz w:val="22"/>
                <w:szCs w:val="22"/>
              </w:rPr>
              <w:t>54</w:t>
            </w:r>
          </w:p>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268,1</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42"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18"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1" w:type="pct"/>
            <w:gridSpan w:val="8"/>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40" w:type="pct"/>
            <w:gridSpan w:val="3"/>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390"/>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 том числе субсидии местным бюджетам</w:t>
            </w:r>
          </w:p>
        </w:tc>
        <w:tc>
          <w:tcPr>
            <w:tcW w:w="274" w:type="pct"/>
            <w:gridSpan w:val="3"/>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4" w:type="pct"/>
            <w:gridSpan w:val="3"/>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2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42"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18"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1" w:type="pct"/>
            <w:gridSpan w:val="8"/>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40" w:type="pct"/>
            <w:gridSpan w:val="3"/>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390"/>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местный бюджет</w:t>
            </w:r>
          </w:p>
        </w:tc>
        <w:tc>
          <w:tcPr>
            <w:tcW w:w="274" w:type="pct"/>
            <w:gridSpan w:val="3"/>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000000"/>
                <w:sz w:val="22"/>
              </w:rPr>
            </w:pPr>
            <w:r w:rsidRPr="00BF04F5">
              <w:rPr>
                <w:rFonts w:ascii="Liberation Serif" w:hAnsi="Liberation Serif"/>
                <w:color w:val="000000"/>
                <w:sz w:val="22"/>
              </w:rPr>
              <w:t>41 737,6</w:t>
            </w:r>
          </w:p>
        </w:tc>
        <w:tc>
          <w:tcPr>
            <w:tcW w:w="234" w:type="pct"/>
            <w:gridSpan w:val="3"/>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000000"/>
                <w:sz w:val="22"/>
                <w:szCs w:val="22"/>
              </w:rPr>
            </w:pPr>
            <w:r w:rsidRPr="00BF04F5">
              <w:rPr>
                <w:rFonts w:ascii="Liberation Serif" w:hAnsi="Liberation Serif"/>
                <w:color w:val="000000"/>
                <w:sz w:val="22"/>
                <w:szCs w:val="22"/>
              </w:rPr>
              <w:t>3 </w:t>
            </w:r>
            <w:r w:rsidRPr="00BF04F5">
              <w:rPr>
                <w:rFonts w:ascii="Liberation Serif" w:hAnsi="Liberation Serif"/>
                <w:color w:val="000000"/>
                <w:sz w:val="22"/>
                <w:szCs w:val="22"/>
              </w:rPr>
              <w:br/>
              <w:t>752,5</w:t>
            </w:r>
          </w:p>
        </w:tc>
        <w:tc>
          <w:tcPr>
            <w:tcW w:w="23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000000"/>
                <w:sz w:val="22"/>
                <w:szCs w:val="22"/>
              </w:rPr>
            </w:pPr>
            <w:r w:rsidRPr="00BF04F5">
              <w:rPr>
                <w:rFonts w:ascii="Liberation Serif" w:hAnsi="Liberation Serif"/>
                <w:color w:val="000000"/>
                <w:sz w:val="22"/>
                <w:szCs w:val="22"/>
              </w:rPr>
              <w:t>2 </w:t>
            </w:r>
            <w:r w:rsidRPr="00BF04F5">
              <w:rPr>
                <w:rFonts w:ascii="Liberation Serif" w:hAnsi="Liberation Serif"/>
                <w:color w:val="000000"/>
                <w:sz w:val="22"/>
                <w:szCs w:val="22"/>
              </w:rPr>
              <w:br/>
              <w:t>228,8</w:t>
            </w:r>
          </w:p>
        </w:tc>
        <w:tc>
          <w:tcPr>
            <w:tcW w:w="22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000000"/>
                <w:sz w:val="22"/>
                <w:szCs w:val="22"/>
              </w:rPr>
            </w:pPr>
            <w:r w:rsidRPr="00BF04F5">
              <w:rPr>
                <w:rFonts w:ascii="Liberation Serif" w:hAnsi="Liberation Serif"/>
                <w:color w:val="000000"/>
                <w:sz w:val="22"/>
                <w:szCs w:val="22"/>
              </w:rPr>
              <w:t>10</w:t>
            </w:r>
          </w:p>
          <w:p w:rsidR="00BF04F5" w:rsidRPr="00BF04F5" w:rsidRDefault="00BF04F5" w:rsidP="00BF04F5">
            <w:pPr>
              <w:spacing w:line="20" w:lineRule="atLeast"/>
              <w:jc w:val="center"/>
              <w:rPr>
                <w:rFonts w:ascii="Liberation Serif" w:hAnsi="Liberation Serif"/>
                <w:color w:val="000000"/>
                <w:sz w:val="22"/>
                <w:szCs w:val="22"/>
              </w:rPr>
            </w:pPr>
            <w:r w:rsidRPr="00BF04F5">
              <w:rPr>
                <w:rFonts w:ascii="Liberation Serif" w:hAnsi="Liberation Serif"/>
                <w:color w:val="000000"/>
                <w:sz w:val="22"/>
                <w:szCs w:val="22"/>
              </w:rPr>
              <w:t>496,6</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000000"/>
                <w:sz w:val="22"/>
                <w:szCs w:val="22"/>
              </w:rPr>
            </w:pPr>
            <w:r w:rsidRPr="00BF04F5">
              <w:rPr>
                <w:rFonts w:ascii="Liberation Serif" w:hAnsi="Liberation Serif"/>
                <w:color w:val="000000"/>
                <w:sz w:val="22"/>
                <w:szCs w:val="22"/>
              </w:rPr>
              <w:t>6 </w:t>
            </w:r>
            <w:r w:rsidRPr="00BF04F5">
              <w:rPr>
                <w:rFonts w:ascii="Liberation Serif" w:hAnsi="Liberation Serif"/>
                <w:color w:val="000000"/>
                <w:sz w:val="22"/>
                <w:szCs w:val="22"/>
              </w:rPr>
              <w:br/>
              <w:t>981,0</w:t>
            </w:r>
          </w:p>
        </w:tc>
        <w:tc>
          <w:tcPr>
            <w:tcW w:w="242"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000000"/>
                <w:sz w:val="22"/>
                <w:szCs w:val="22"/>
              </w:rPr>
            </w:pPr>
            <w:r w:rsidRPr="00BF04F5">
              <w:rPr>
                <w:rFonts w:ascii="Liberation Serif" w:hAnsi="Liberation Serif"/>
                <w:color w:val="000000"/>
                <w:sz w:val="22"/>
                <w:szCs w:val="22"/>
              </w:rPr>
              <w:t>500,0</w:t>
            </w:r>
          </w:p>
        </w:tc>
        <w:tc>
          <w:tcPr>
            <w:tcW w:w="218" w:type="pct"/>
            <w:gridSpan w:val="6"/>
            <w:tcBorders>
              <w:top w:val="single" w:sz="4" w:space="0" w:color="auto"/>
              <w:left w:val="single" w:sz="4" w:space="0" w:color="auto"/>
              <w:bottom w:val="single" w:sz="4" w:space="0" w:color="auto"/>
              <w:right w:val="single" w:sz="4" w:space="0" w:color="auto"/>
            </w:tcBorders>
            <w:shd w:val="clear" w:color="auto" w:fill="auto"/>
            <w:hideMark/>
          </w:tcPr>
          <w:p w:rsidR="00BF04F5" w:rsidRPr="00BF04F5" w:rsidRDefault="00BF04F5" w:rsidP="00BF04F5">
            <w:pPr>
              <w:spacing w:line="20" w:lineRule="atLeast"/>
              <w:jc w:val="center"/>
              <w:rPr>
                <w:rFonts w:ascii="Liberation Serif" w:hAnsi="Liberation Serif"/>
                <w:color w:val="000000"/>
                <w:sz w:val="22"/>
                <w:szCs w:val="22"/>
              </w:rPr>
            </w:pPr>
            <w:r w:rsidRPr="00BF04F5">
              <w:rPr>
                <w:rFonts w:ascii="Liberation Serif" w:hAnsi="Liberation Serif"/>
                <w:color w:val="000000"/>
                <w:sz w:val="22"/>
                <w:szCs w:val="22"/>
              </w:rPr>
              <w:t>1 </w:t>
            </w:r>
            <w:r w:rsidRPr="00BF04F5">
              <w:rPr>
                <w:rFonts w:ascii="Liberation Serif" w:hAnsi="Liberation Serif"/>
                <w:color w:val="000000"/>
                <w:sz w:val="22"/>
                <w:szCs w:val="22"/>
              </w:rPr>
              <w:br/>
              <w:t>235,7</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000000"/>
                <w:sz w:val="22"/>
              </w:rPr>
            </w:pPr>
            <w:r w:rsidRPr="00BF04F5">
              <w:rPr>
                <w:rFonts w:ascii="Liberation Serif" w:hAnsi="Liberation Serif"/>
                <w:color w:val="000000"/>
                <w:sz w:val="22"/>
              </w:rPr>
              <w:t>4 781,0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000000"/>
                <w:sz w:val="22"/>
              </w:rPr>
            </w:pPr>
            <w:r w:rsidRPr="00BF04F5">
              <w:rPr>
                <w:rFonts w:ascii="Liberation Serif" w:hAnsi="Liberation Serif"/>
                <w:bCs/>
                <w:color w:val="000000"/>
                <w:sz w:val="22"/>
              </w:rPr>
              <w:t>6</w:t>
            </w:r>
            <w:r w:rsidRPr="00BF04F5">
              <w:rPr>
                <w:rFonts w:ascii="Liberation Serif" w:hAnsi="Liberation Serif"/>
                <w:bCs/>
                <w:color w:val="000000"/>
                <w:sz w:val="22"/>
              </w:rPr>
              <w:br/>
              <w:t>456,0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3 466,00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920,0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920,0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1" w:type="pct"/>
            <w:gridSpan w:val="8"/>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40" w:type="pct"/>
            <w:gridSpan w:val="3"/>
            <w:tcBorders>
              <w:top w:val="single" w:sz="4" w:space="0" w:color="auto"/>
              <w:left w:val="single" w:sz="4" w:space="0" w:color="auto"/>
              <w:bottom w:val="single" w:sz="4" w:space="0" w:color="auto"/>
              <w:right w:val="single" w:sz="4" w:space="0" w:color="auto"/>
            </w:tcBorders>
            <w:noWrap/>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390"/>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внебюджетные источники</w:t>
            </w:r>
          </w:p>
        </w:tc>
        <w:tc>
          <w:tcPr>
            <w:tcW w:w="274" w:type="pct"/>
            <w:gridSpan w:val="3"/>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4" w:type="pct"/>
            <w:gridSpan w:val="3"/>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2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42"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18"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lang w:eastAsia="en-US"/>
              </w:rPr>
              <w:t>0,0</w:t>
            </w:r>
          </w:p>
        </w:tc>
        <w:tc>
          <w:tcPr>
            <w:tcW w:w="261" w:type="pct"/>
            <w:gridSpan w:val="8"/>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40" w:type="pct"/>
            <w:gridSpan w:val="3"/>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384"/>
        </w:trPr>
        <w:tc>
          <w:tcPr>
            <w:tcW w:w="185" w:type="pct"/>
            <w:gridSpan w:val="2"/>
            <w:tcBorders>
              <w:top w:val="nil"/>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4815" w:type="pct"/>
            <w:gridSpan w:val="7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1.1. Бюджетные инвестиции в объекты капитального строительства</w:t>
            </w:r>
          </w:p>
        </w:tc>
      </w:tr>
      <w:tr w:rsidR="0039721C" w:rsidRPr="00BF04F5" w:rsidTr="0039721C">
        <w:trPr>
          <w:trHeight w:val="242"/>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Бюджетные инвестиции в объекты капитального строительства, всего, из них,</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1</w:t>
            </w:r>
            <w:r w:rsidRPr="00BF04F5">
              <w:rPr>
                <w:rFonts w:ascii="Liberation Serif" w:hAnsi="Liberation Serif"/>
                <w:bCs/>
                <w:color w:val="000000"/>
                <w:sz w:val="22"/>
                <w:szCs w:val="22"/>
                <w:lang w:val="en-US"/>
              </w:rPr>
              <w:t>24 505</w:t>
            </w:r>
            <w:r w:rsidRPr="00BF04F5">
              <w:rPr>
                <w:rFonts w:ascii="Liberation Serif" w:hAnsi="Liberation Serif"/>
                <w:bCs/>
                <w:color w:val="000000"/>
                <w:sz w:val="22"/>
                <w:szCs w:val="22"/>
              </w:rPr>
              <w:t>,7</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3 752,5</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30</w:t>
            </w:r>
          </w:p>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728,8</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64</w:t>
            </w:r>
          </w:p>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764,7</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6 </w:t>
            </w:r>
            <w:r w:rsidRPr="00BF04F5">
              <w:rPr>
                <w:rFonts w:ascii="Liberation Serif" w:hAnsi="Liberation Serif"/>
                <w:bCs/>
                <w:color w:val="000000"/>
                <w:sz w:val="22"/>
                <w:szCs w:val="22"/>
              </w:rPr>
              <w:br/>
              <w:t>981,0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500,0</w:t>
            </w:r>
          </w:p>
        </w:tc>
        <w:tc>
          <w:tcPr>
            <w:tcW w:w="199" w:type="pct"/>
            <w:gridSpan w:val="4"/>
            <w:tcBorders>
              <w:top w:val="single" w:sz="4" w:space="0" w:color="auto"/>
              <w:left w:val="single" w:sz="4" w:space="0" w:color="auto"/>
              <w:bottom w:val="single" w:sz="4" w:space="0" w:color="auto"/>
              <w:right w:val="single" w:sz="4" w:space="0" w:color="auto"/>
            </w:tcBorders>
            <w:shd w:val="clear" w:color="auto" w:fill="auto"/>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1 </w:t>
            </w:r>
            <w:r w:rsidRPr="00BF04F5">
              <w:rPr>
                <w:rFonts w:ascii="Liberation Serif" w:hAnsi="Liberation Serif"/>
                <w:bCs/>
                <w:color w:val="000000"/>
                <w:sz w:val="22"/>
                <w:szCs w:val="22"/>
              </w:rPr>
              <w:br/>
              <w:t>235,7</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000000"/>
                <w:sz w:val="22"/>
              </w:rPr>
            </w:pPr>
            <w:r w:rsidRPr="00BF04F5">
              <w:rPr>
                <w:rFonts w:ascii="Liberation Serif" w:hAnsi="Liberation Serif"/>
                <w:color w:val="000000"/>
                <w:sz w:val="22"/>
              </w:rPr>
              <w:t>4 781,0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000000"/>
                <w:sz w:val="22"/>
              </w:rPr>
            </w:pPr>
            <w:r w:rsidRPr="00BF04F5">
              <w:rPr>
                <w:rFonts w:ascii="Liberation Serif" w:hAnsi="Liberation Serif"/>
                <w:bCs/>
                <w:color w:val="000000"/>
                <w:sz w:val="22"/>
              </w:rPr>
              <w:t>6</w:t>
            </w:r>
            <w:r w:rsidRPr="00BF04F5">
              <w:rPr>
                <w:rFonts w:ascii="Liberation Serif" w:hAnsi="Liberation Serif"/>
                <w:bCs/>
                <w:color w:val="000000"/>
                <w:sz w:val="22"/>
              </w:rPr>
              <w:br/>
              <w:t>456,0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3 466,00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920,0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920,0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390"/>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федеральный бюджет</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color w:val="FF0000"/>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областной бюджет</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82 </w:t>
            </w:r>
            <w:r w:rsidRPr="00BF04F5">
              <w:rPr>
                <w:rFonts w:ascii="Liberation Serif" w:hAnsi="Liberation Serif"/>
                <w:color w:val="000000"/>
                <w:sz w:val="22"/>
                <w:szCs w:val="22"/>
              </w:rPr>
              <w:br/>
              <w:t>768,1</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rPr>
            </w:pPr>
            <w:r w:rsidRPr="00BF04F5">
              <w:rPr>
                <w:rFonts w:ascii="Liberation Serif" w:hAnsi="Liberation Serif"/>
                <w:color w:val="000000"/>
                <w:sz w:val="22"/>
                <w:szCs w:val="22"/>
              </w:rPr>
              <w:t>28</w:t>
            </w:r>
          </w:p>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500,0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rPr>
            </w:pPr>
            <w:r w:rsidRPr="00BF04F5">
              <w:rPr>
                <w:rFonts w:ascii="Liberation Serif" w:hAnsi="Liberation Serif"/>
                <w:color w:val="000000"/>
                <w:sz w:val="22"/>
                <w:szCs w:val="22"/>
              </w:rPr>
              <w:t>54</w:t>
            </w:r>
          </w:p>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268,1</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276"/>
        </w:trPr>
        <w:tc>
          <w:tcPr>
            <w:tcW w:w="185" w:type="pct"/>
            <w:gridSpan w:val="2"/>
            <w:tcBorders>
              <w:top w:val="nil"/>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 том числе субсидии местным бюджетам</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276"/>
        </w:trPr>
        <w:tc>
          <w:tcPr>
            <w:tcW w:w="185" w:type="pct"/>
            <w:gridSpan w:val="2"/>
            <w:tcBorders>
              <w:top w:val="nil"/>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color w:val="FF0000"/>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местный бюджет</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000000"/>
                <w:sz w:val="22"/>
              </w:rPr>
            </w:pPr>
            <w:r w:rsidRPr="00BF04F5">
              <w:rPr>
                <w:rFonts w:ascii="Liberation Serif" w:hAnsi="Liberation Serif"/>
                <w:color w:val="000000"/>
                <w:sz w:val="22"/>
              </w:rPr>
              <w:t>41 737,6</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000000"/>
                <w:sz w:val="22"/>
                <w:szCs w:val="22"/>
              </w:rPr>
            </w:pPr>
            <w:r w:rsidRPr="00BF04F5">
              <w:rPr>
                <w:rFonts w:ascii="Liberation Serif" w:hAnsi="Liberation Serif"/>
                <w:color w:val="000000"/>
                <w:sz w:val="22"/>
                <w:szCs w:val="22"/>
              </w:rPr>
              <w:t>3 </w:t>
            </w:r>
            <w:r w:rsidRPr="00BF04F5">
              <w:rPr>
                <w:rFonts w:ascii="Liberation Serif" w:hAnsi="Liberation Serif"/>
                <w:color w:val="000000"/>
                <w:sz w:val="22"/>
                <w:szCs w:val="22"/>
              </w:rPr>
              <w:br/>
              <w:t>752,5</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000000"/>
                <w:sz w:val="22"/>
                <w:szCs w:val="22"/>
              </w:rPr>
            </w:pPr>
            <w:r w:rsidRPr="00BF04F5">
              <w:rPr>
                <w:rFonts w:ascii="Liberation Serif" w:hAnsi="Liberation Serif"/>
                <w:color w:val="000000"/>
                <w:sz w:val="22"/>
                <w:szCs w:val="22"/>
              </w:rPr>
              <w:t>2 </w:t>
            </w:r>
            <w:r w:rsidRPr="00BF04F5">
              <w:rPr>
                <w:rFonts w:ascii="Liberation Serif" w:hAnsi="Liberation Serif"/>
                <w:color w:val="000000"/>
                <w:sz w:val="22"/>
                <w:szCs w:val="22"/>
              </w:rPr>
              <w:br/>
              <w:t>228,8</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000000"/>
                <w:sz w:val="22"/>
                <w:szCs w:val="22"/>
              </w:rPr>
            </w:pPr>
            <w:r w:rsidRPr="00BF04F5">
              <w:rPr>
                <w:rFonts w:ascii="Liberation Serif" w:hAnsi="Liberation Serif"/>
                <w:color w:val="000000"/>
                <w:sz w:val="22"/>
                <w:szCs w:val="22"/>
              </w:rPr>
              <w:t>10</w:t>
            </w:r>
          </w:p>
          <w:p w:rsidR="00BF04F5" w:rsidRPr="00BF04F5" w:rsidRDefault="00BF04F5" w:rsidP="00BF04F5">
            <w:pPr>
              <w:spacing w:line="20" w:lineRule="atLeast"/>
              <w:jc w:val="center"/>
              <w:rPr>
                <w:rFonts w:ascii="Liberation Serif" w:hAnsi="Liberation Serif"/>
                <w:color w:val="000000"/>
                <w:sz w:val="22"/>
                <w:szCs w:val="22"/>
              </w:rPr>
            </w:pPr>
            <w:r w:rsidRPr="00BF04F5">
              <w:rPr>
                <w:rFonts w:ascii="Liberation Serif" w:hAnsi="Liberation Serif"/>
                <w:color w:val="000000"/>
                <w:sz w:val="22"/>
                <w:szCs w:val="22"/>
              </w:rPr>
              <w:t>496,6</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000000"/>
                <w:sz w:val="22"/>
                <w:szCs w:val="22"/>
              </w:rPr>
            </w:pPr>
            <w:r w:rsidRPr="00BF04F5">
              <w:rPr>
                <w:rFonts w:ascii="Liberation Serif" w:hAnsi="Liberation Serif"/>
                <w:color w:val="000000"/>
                <w:sz w:val="22"/>
                <w:szCs w:val="22"/>
              </w:rPr>
              <w:t>6 </w:t>
            </w:r>
            <w:r w:rsidRPr="00BF04F5">
              <w:rPr>
                <w:rFonts w:ascii="Liberation Serif" w:hAnsi="Liberation Serif"/>
                <w:color w:val="000000"/>
                <w:sz w:val="22"/>
                <w:szCs w:val="22"/>
              </w:rPr>
              <w:br/>
              <w:t>981,0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000000"/>
                <w:sz w:val="22"/>
                <w:szCs w:val="22"/>
              </w:rPr>
            </w:pPr>
            <w:r w:rsidRPr="00BF04F5">
              <w:rPr>
                <w:rFonts w:ascii="Liberation Serif" w:hAnsi="Liberation Serif"/>
                <w:color w:val="000000"/>
                <w:sz w:val="22"/>
                <w:szCs w:val="22"/>
              </w:rPr>
              <w:t>500,0</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000000"/>
                <w:sz w:val="22"/>
                <w:szCs w:val="22"/>
              </w:rPr>
            </w:pPr>
            <w:r w:rsidRPr="00BF04F5">
              <w:rPr>
                <w:rFonts w:ascii="Liberation Serif" w:hAnsi="Liberation Serif"/>
                <w:color w:val="000000"/>
                <w:sz w:val="22"/>
                <w:szCs w:val="22"/>
              </w:rPr>
              <w:t>1 </w:t>
            </w:r>
            <w:r w:rsidRPr="00BF04F5">
              <w:rPr>
                <w:rFonts w:ascii="Liberation Serif" w:hAnsi="Liberation Serif"/>
                <w:color w:val="000000"/>
                <w:sz w:val="22"/>
                <w:szCs w:val="22"/>
              </w:rPr>
              <w:br/>
              <w:t>235,7</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000000"/>
                <w:sz w:val="22"/>
              </w:rPr>
            </w:pPr>
            <w:r w:rsidRPr="00BF04F5">
              <w:rPr>
                <w:rFonts w:ascii="Liberation Serif" w:hAnsi="Liberation Serif"/>
                <w:color w:val="000000"/>
                <w:sz w:val="22"/>
              </w:rPr>
              <w:t>4 781,0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000000"/>
                <w:sz w:val="22"/>
              </w:rPr>
            </w:pPr>
            <w:r w:rsidRPr="00BF04F5">
              <w:rPr>
                <w:rFonts w:ascii="Liberation Serif" w:hAnsi="Liberation Serif"/>
                <w:bCs/>
                <w:color w:val="000000"/>
                <w:sz w:val="22"/>
              </w:rPr>
              <w:t>6</w:t>
            </w:r>
            <w:r w:rsidRPr="00BF04F5">
              <w:rPr>
                <w:rFonts w:ascii="Liberation Serif" w:hAnsi="Liberation Serif"/>
                <w:bCs/>
                <w:color w:val="000000"/>
                <w:sz w:val="22"/>
              </w:rPr>
              <w:br/>
              <w:t>456,0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3 466,00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920,0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920,0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внебюджетные источники</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b/>
                <w:color w:val="000000" w:themeColor="text1"/>
                <w:sz w:val="22"/>
                <w:szCs w:val="22"/>
                <w:lang w:eastAsia="en-US"/>
              </w:rPr>
              <w:t>Мероприятие 3.1.</w:t>
            </w:r>
            <w:r w:rsidRPr="00BF04F5">
              <w:rPr>
                <w:rFonts w:ascii="Liberation Serif" w:hAnsi="Liberation Serif"/>
                <w:color w:val="000000" w:themeColor="text1"/>
                <w:sz w:val="22"/>
                <w:szCs w:val="22"/>
                <w:lang w:eastAsia="en-US"/>
              </w:rPr>
              <w:t xml:space="preserve"> Благоустройство аллей по улицам Фурманова (участок от ул. Попова до ул. Ленина), всего, из них</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1</w:t>
            </w:r>
          </w:p>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802,0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1</w:t>
            </w:r>
          </w:p>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802,0</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bCs/>
                <w:color w:val="000000"/>
                <w:sz w:val="22"/>
                <w:szCs w:val="22"/>
                <w:lang w:eastAsia="en-US"/>
              </w:rPr>
            </w:pPr>
            <w:r w:rsidRPr="00BF04F5">
              <w:rPr>
                <w:rFonts w:ascii="Liberation Serif" w:hAnsi="Liberation Serif"/>
                <w:bCs/>
                <w:color w:val="000000"/>
                <w:sz w:val="22"/>
                <w:szCs w:val="22"/>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bCs/>
                <w:color w:val="000000"/>
                <w:sz w:val="22"/>
                <w:szCs w:val="22"/>
                <w:lang w:eastAsia="en-US"/>
              </w:rPr>
            </w:pPr>
            <w:r w:rsidRPr="00BF04F5">
              <w:rPr>
                <w:rFonts w:ascii="Liberation Serif" w:hAnsi="Liberation Serif"/>
                <w:bCs/>
                <w:color w:val="000000"/>
                <w:sz w:val="22"/>
                <w:szCs w:val="22"/>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bCs/>
                <w:color w:val="000000"/>
                <w:sz w:val="22"/>
                <w:szCs w:val="22"/>
                <w:lang w:eastAsia="en-US"/>
              </w:rPr>
            </w:pPr>
            <w:r w:rsidRPr="00BF04F5">
              <w:rPr>
                <w:rFonts w:ascii="Liberation Serif" w:hAnsi="Liberation Serif"/>
                <w:bCs/>
                <w:color w:val="000000"/>
                <w:sz w:val="22"/>
                <w:szCs w:val="22"/>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bCs/>
                <w:color w:val="000000"/>
                <w:sz w:val="22"/>
                <w:szCs w:val="22"/>
                <w:lang w:eastAsia="en-US"/>
              </w:rPr>
            </w:pPr>
            <w:r w:rsidRPr="00BF04F5">
              <w:rPr>
                <w:rFonts w:ascii="Liberation Serif" w:hAnsi="Liberation Serif"/>
                <w:bCs/>
                <w:color w:val="000000"/>
                <w:sz w:val="22"/>
                <w:szCs w:val="22"/>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rPr>
              <w:t>2.2.1.1.</w:t>
            </w: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федеральный бюджет</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областной бюджет</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 том числе субсидии местным бюджетам</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местный бюджет</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1</w:t>
            </w:r>
          </w:p>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802,0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1</w:t>
            </w:r>
          </w:p>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802,0</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hAnsi="Liberation Serif"/>
                <w:color w:val="000000" w:themeColor="text1"/>
                <w:sz w:val="22"/>
                <w:szCs w:val="22"/>
                <w:lang w:val="en-US" w:eastAsia="en-US"/>
              </w:rPr>
            </w:pPr>
            <w:r w:rsidRPr="00BF04F5">
              <w:rPr>
                <w:rFonts w:ascii="Liberation Serif" w:hAnsi="Liberation Serif"/>
                <w:color w:val="000000" w:themeColor="text1"/>
                <w:sz w:val="22"/>
                <w:szCs w:val="22"/>
                <w:lang w:eastAsia="en-US"/>
              </w:rPr>
              <w:t>внебюджетные источники</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b/>
                <w:color w:val="000000" w:themeColor="text1"/>
                <w:sz w:val="22"/>
                <w:szCs w:val="22"/>
                <w:lang w:eastAsia="en-US"/>
              </w:rPr>
              <w:t>Мероприятие 5.</w:t>
            </w:r>
            <w:r w:rsidRPr="00BF04F5">
              <w:rPr>
                <w:rFonts w:ascii="Liberation Serif" w:hAnsi="Liberation Serif"/>
                <w:color w:val="000000" w:themeColor="text1"/>
                <w:sz w:val="22"/>
                <w:szCs w:val="22"/>
                <w:lang w:eastAsia="en-US"/>
              </w:rPr>
              <w:br/>
              <w:t>Разработка проектной документации и осуществление технических мероприятий на объекты строительства и реконструкции автомобильных дорог общего пользования местного значения</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lang w:val="en-US"/>
              </w:rPr>
              <w:t>2 244</w:t>
            </w:r>
            <w:r w:rsidRPr="00BF04F5">
              <w:rPr>
                <w:rFonts w:ascii="Liberation Serif" w:hAnsi="Liberation Serif"/>
                <w:bCs/>
                <w:color w:val="000000"/>
                <w:sz w:val="22"/>
                <w:szCs w:val="22"/>
              </w:rPr>
              <w:t>,6</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0,0</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bCs/>
                <w:color w:val="000000"/>
                <w:sz w:val="22"/>
                <w:szCs w:val="22"/>
                <w:lang w:eastAsia="en-US"/>
              </w:rPr>
            </w:pPr>
            <w:r w:rsidRPr="00BF04F5">
              <w:rPr>
                <w:rFonts w:ascii="Liberation Serif" w:hAnsi="Liberation Serif"/>
                <w:bCs/>
                <w:color w:val="000000"/>
                <w:sz w:val="22"/>
                <w:szCs w:val="22"/>
              </w:rPr>
              <w:t>728,8</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bCs/>
                <w:color w:val="000000"/>
                <w:sz w:val="22"/>
                <w:szCs w:val="22"/>
                <w:lang w:eastAsia="en-US"/>
              </w:rPr>
            </w:pPr>
            <w:r w:rsidRPr="00BF04F5">
              <w:rPr>
                <w:rFonts w:ascii="Liberation Serif" w:hAnsi="Liberation Serif"/>
                <w:bCs/>
                <w:color w:val="000000"/>
                <w:sz w:val="22"/>
                <w:szCs w:val="22"/>
              </w:rPr>
              <w:t>0,0</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bCs/>
                <w:color w:val="000000"/>
                <w:sz w:val="22"/>
                <w:szCs w:val="22"/>
                <w:lang w:eastAsia="en-US"/>
              </w:rPr>
            </w:pPr>
            <w:r w:rsidRPr="00BF04F5">
              <w:rPr>
                <w:rFonts w:ascii="Liberation Serif" w:hAnsi="Liberation Serif"/>
                <w:bCs/>
                <w:color w:val="000000"/>
                <w:sz w:val="22"/>
                <w:szCs w:val="22"/>
              </w:rPr>
              <w:t>0,0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bCs/>
                <w:color w:val="000000"/>
                <w:sz w:val="22"/>
                <w:szCs w:val="22"/>
                <w:lang w:eastAsia="en-US"/>
              </w:rPr>
            </w:pPr>
            <w:r w:rsidRPr="00BF04F5">
              <w:rPr>
                <w:rFonts w:ascii="Liberation Serif" w:hAnsi="Liberation Serif"/>
                <w:bCs/>
                <w:color w:val="000000"/>
                <w:sz w:val="22"/>
                <w:szCs w:val="22"/>
              </w:rPr>
              <w:t>0,0</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384,8</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606,0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525,0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2.2.1.1.</w:t>
            </w: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федеральный бюджет</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областной бюджет</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 том числе субсидии местным бюджетам</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местный бюджет</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lang w:val="en-US"/>
              </w:rPr>
              <w:t>2 244</w:t>
            </w:r>
            <w:r w:rsidRPr="00BF04F5">
              <w:rPr>
                <w:rFonts w:ascii="Liberation Serif" w:hAnsi="Liberation Serif"/>
                <w:bCs/>
                <w:color w:val="000000"/>
                <w:sz w:val="22"/>
                <w:szCs w:val="22"/>
              </w:rPr>
              <w:t>,6</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0,0</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bCs/>
                <w:color w:val="000000"/>
                <w:sz w:val="22"/>
                <w:szCs w:val="22"/>
                <w:lang w:eastAsia="en-US"/>
              </w:rPr>
            </w:pPr>
            <w:r w:rsidRPr="00BF04F5">
              <w:rPr>
                <w:rFonts w:ascii="Liberation Serif" w:hAnsi="Liberation Serif"/>
                <w:bCs/>
                <w:color w:val="000000"/>
                <w:sz w:val="22"/>
                <w:szCs w:val="22"/>
              </w:rPr>
              <w:t>728,8</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bCs/>
                <w:color w:val="000000"/>
                <w:sz w:val="22"/>
                <w:szCs w:val="22"/>
                <w:lang w:eastAsia="en-US"/>
              </w:rPr>
            </w:pPr>
            <w:r w:rsidRPr="00BF04F5">
              <w:rPr>
                <w:rFonts w:ascii="Liberation Serif" w:hAnsi="Liberation Serif"/>
                <w:bCs/>
                <w:color w:val="000000"/>
                <w:sz w:val="22"/>
                <w:szCs w:val="22"/>
              </w:rPr>
              <w:t>0,0</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bCs/>
                <w:color w:val="000000"/>
                <w:sz w:val="22"/>
                <w:szCs w:val="22"/>
                <w:lang w:eastAsia="en-US"/>
              </w:rPr>
            </w:pPr>
            <w:r w:rsidRPr="00BF04F5">
              <w:rPr>
                <w:rFonts w:ascii="Liberation Serif" w:hAnsi="Liberation Serif"/>
                <w:bCs/>
                <w:color w:val="000000"/>
                <w:sz w:val="22"/>
                <w:szCs w:val="22"/>
              </w:rPr>
              <w:t>0,0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bCs/>
                <w:color w:val="000000"/>
                <w:sz w:val="22"/>
                <w:szCs w:val="22"/>
                <w:lang w:eastAsia="en-US"/>
              </w:rPr>
            </w:pPr>
            <w:r w:rsidRPr="00BF04F5">
              <w:rPr>
                <w:rFonts w:ascii="Liberation Serif" w:hAnsi="Liberation Serif"/>
                <w:bCs/>
                <w:color w:val="000000"/>
                <w:sz w:val="22"/>
                <w:szCs w:val="22"/>
              </w:rPr>
              <w:t>0,0</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384,8</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606,0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lang w:val="en-US"/>
              </w:rPr>
              <w:t>525</w:t>
            </w:r>
            <w:r w:rsidRPr="00BF04F5">
              <w:rPr>
                <w:rFonts w:ascii="Liberation Serif" w:hAnsi="Liberation Serif"/>
                <w:bCs/>
                <w:color w:val="000000"/>
                <w:sz w:val="22"/>
                <w:szCs w:val="22"/>
              </w:rPr>
              <w:t>,0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внебюджетные источники</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b/>
                <w:color w:val="000000" w:themeColor="text1"/>
                <w:sz w:val="22"/>
                <w:szCs w:val="22"/>
                <w:lang w:eastAsia="en-US"/>
              </w:rPr>
              <w:t>Мероприятие 6.</w:t>
            </w:r>
            <w:r w:rsidRPr="00BF04F5">
              <w:rPr>
                <w:rFonts w:ascii="Liberation Serif" w:hAnsi="Liberation Serif"/>
                <w:color w:val="000000" w:themeColor="text1"/>
                <w:sz w:val="22"/>
                <w:szCs w:val="22"/>
                <w:lang w:eastAsia="en-US"/>
              </w:rPr>
              <w:br/>
              <w:t>Строительство и реконструкция автомобильных дорог общего пользования местного значения, всего, из них</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23 </w:t>
            </w:r>
            <w:r w:rsidRPr="00BF04F5">
              <w:rPr>
                <w:rFonts w:ascii="Liberation Serif" w:hAnsi="Liberation Serif"/>
                <w:bCs/>
                <w:color w:val="000000"/>
                <w:sz w:val="22"/>
                <w:szCs w:val="22"/>
              </w:rPr>
              <w:br/>
              <w:t>479,5</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0,0</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8 </w:t>
            </w:r>
            <w:r w:rsidRPr="00BF04F5">
              <w:rPr>
                <w:rFonts w:ascii="Liberation Serif" w:hAnsi="Liberation Serif"/>
                <w:bCs/>
                <w:color w:val="000000"/>
                <w:sz w:val="22"/>
                <w:szCs w:val="22"/>
              </w:rPr>
              <w:br/>
              <w:t>468,6</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6 </w:t>
            </w:r>
            <w:r w:rsidRPr="00BF04F5">
              <w:rPr>
                <w:rFonts w:ascii="Liberation Serif" w:hAnsi="Liberation Serif"/>
                <w:bCs/>
                <w:color w:val="000000"/>
                <w:sz w:val="22"/>
                <w:szCs w:val="22"/>
              </w:rPr>
              <w:br/>
              <w:t>981,0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500,0</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850,9</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4 175,0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rPr>
            </w:pPr>
            <w:r w:rsidRPr="00BF04F5">
              <w:rPr>
                <w:rFonts w:ascii="Liberation Serif" w:hAnsi="Liberation Serif"/>
                <w:bCs/>
                <w:color w:val="000000"/>
                <w:sz w:val="22"/>
              </w:rPr>
              <w:t>2</w:t>
            </w:r>
            <w:r w:rsidRPr="00BF04F5">
              <w:rPr>
                <w:rFonts w:ascii="Liberation Serif" w:hAnsi="Liberation Serif"/>
                <w:bCs/>
                <w:color w:val="000000"/>
                <w:sz w:val="22"/>
              </w:rPr>
              <w:br/>
              <w:t>504,0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rPr>
            </w:pPr>
            <w:r w:rsidRPr="00BF04F5">
              <w:rPr>
                <w:rFonts w:ascii="Liberation Serif" w:hAnsi="Liberation Serif"/>
                <w:bCs/>
                <w:color w:val="000000"/>
                <w:sz w:val="22"/>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rPr>
            </w:pPr>
            <w:r w:rsidRPr="00BF04F5">
              <w:rPr>
                <w:rFonts w:ascii="Liberation Serif" w:hAnsi="Liberation Serif"/>
                <w:bCs/>
                <w:color w:val="000000"/>
                <w:sz w:val="22"/>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 xml:space="preserve">2.2.1.1. </w:t>
            </w:r>
            <w:r w:rsidRPr="00BF04F5">
              <w:rPr>
                <w:rFonts w:ascii="Liberation Serif" w:hAnsi="Liberation Serif"/>
                <w:color w:val="000000" w:themeColor="text1"/>
                <w:sz w:val="22"/>
                <w:szCs w:val="22"/>
                <w:lang w:eastAsia="en-US"/>
              </w:rPr>
              <w:br/>
              <w:t xml:space="preserve">2.2.1.2. </w:t>
            </w:r>
            <w:r w:rsidRPr="00BF04F5">
              <w:rPr>
                <w:rFonts w:ascii="Liberation Serif" w:hAnsi="Liberation Serif"/>
                <w:color w:val="000000" w:themeColor="text1"/>
                <w:sz w:val="22"/>
                <w:szCs w:val="22"/>
                <w:lang w:eastAsia="en-US"/>
              </w:rPr>
              <w:br/>
              <w:t xml:space="preserve">2.2.1.4. </w:t>
            </w:r>
            <w:r w:rsidRPr="00BF04F5">
              <w:rPr>
                <w:rFonts w:ascii="Liberation Serif" w:hAnsi="Liberation Serif"/>
                <w:color w:val="000000" w:themeColor="text1"/>
                <w:sz w:val="22"/>
                <w:szCs w:val="22"/>
                <w:lang w:eastAsia="en-US"/>
              </w:rPr>
              <w:br/>
              <w:t>2.2.1.5.</w:t>
            </w:r>
          </w:p>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2.2.1.8.</w:t>
            </w: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федеральный бюджет</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областной бюджет</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 том числе субсидии местным бюджетам</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местный бюджет</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23 </w:t>
            </w:r>
            <w:r w:rsidRPr="00BF04F5">
              <w:rPr>
                <w:rFonts w:ascii="Liberation Serif" w:hAnsi="Liberation Serif"/>
                <w:bCs/>
                <w:color w:val="000000"/>
                <w:sz w:val="22"/>
                <w:szCs w:val="22"/>
              </w:rPr>
              <w:br/>
              <w:t>479,5</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0,0</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8 </w:t>
            </w:r>
            <w:r w:rsidRPr="00BF04F5">
              <w:rPr>
                <w:rFonts w:ascii="Liberation Serif" w:hAnsi="Liberation Serif"/>
                <w:bCs/>
                <w:color w:val="000000"/>
                <w:sz w:val="22"/>
                <w:szCs w:val="22"/>
              </w:rPr>
              <w:br/>
              <w:t>468,6</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6 981,0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500,0</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850,9</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4 175,0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rPr>
            </w:pPr>
            <w:r w:rsidRPr="00BF04F5">
              <w:rPr>
                <w:rFonts w:ascii="Liberation Serif" w:hAnsi="Liberation Serif"/>
                <w:bCs/>
                <w:color w:val="000000"/>
                <w:sz w:val="22"/>
              </w:rPr>
              <w:t>2</w:t>
            </w:r>
            <w:r w:rsidRPr="00BF04F5">
              <w:rPr>
                <w:rFonts w:ascii="Liberation Serif" w:hAnsi="Liberation Serif"/>
                <w:bCs/>
                <w:color w:val="000000"/>
                <w:sz w:val="22"/>
              </w:rPr>
              <w:br/>
              <w:t>504,0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rPr>
            </w:pPr>
            <w:r w:rsidRPr="00BF04F5">
              <w:rPr>
                <w:rFonts w:ascii="Liberation Serif" w:hAnsi="Liberation Serif"/>
                <w:bCs/>
                <w:color w:val="000000"/>
                <w:sz w:val="22"/>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rPr>
            </w:pPr>
            <w:r w:rsidRPr="00BF04F5">
              <w:rPr>
                <w:rFonts w:ascii="Liberation Serif" w:hAnsi="Liberation Serif"/>
                <w:bCs/>
                <w:color w:val="000000"/>
                <w:sz w:val="22"/>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внебюджетные источники</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hAnsi="Liberation Serif"/>
                <w:b/>
                <w:color w:val="000000" w:themeColor="text1"/>
                <w:sz w:val="22"/>
                <w:szCs w:val="22"/>
                <w:lang w:eastAsia="en-US"/>
              </w:rPr>
            </w:pPr>
            <w:r w:rsidRPr="00BF04F5">
              <w:rPr>
                <w:rFonts w:ascii="Liberation Serif" w:hAnsi="Liberation Serif"/>
                <w:b/>
                <w:color w:val="000000" w:themeColor="text1"/>
                <w:sz w:val="22"/>
                <w:szCs w:val="22"/>
                <w:lang w:eastAsia="en-US"/>
              </w:rPr>
              <w:t>Мероприятие 7.</w:t>
            </w:r>
          </w:p>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Строительство, реконструкция, капитальный ремонт, ремонт автомобильных дорог общего пользования местного значения (улица Ленина (участок от Ленинского Комсомола до Карла Маркса), всего, из них</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val="en-US" w:eastAsia="en-US"/>
              </w:rPr>
            </w:pPr>
            <w:r w:rsidRPr="00BF04F5">
              <w:rPr>
                <w:rFonts w:ascii="Liberation Serif" w:hAnsi="Liberation Serif"/>
                <w:color w:val="000000" w:themeColor="text1"/>
                <w:sz w:val="22"/>
                <w:szCs w:val="22"/>
                <w:lang w:val="en-US" w:eastAsia="en-US"/>
              </w:rPr>
              <w:t>86 </w:t>
            </w:r>
            <w:r w:rsidRPr="00BF04F5">
              <w:rPr>
                <w:rFonts w:ascii="Liberation Serif" w:hAnsi="Liberation Serif"/>
                <w:color w:val="000000" w:themeColor="text1"/>
                <w:sz w:val="22"/>
                <w:szCs w:val="22"/>
                <w:lang w:val="en-US" w:eastAsia="en-US"/>
              </w:rPr>
              <w:br/>
              <w:t>296,1</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30 000,0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56 296,1</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val="en-US" w:eastAsia="en-US"/>
              </w:rPr>
            </w:pPr>
            <w:r w:rsidRPr="00BF04F5">
              <w:rPr>
                <w:rFonts w:ascii="Liberation Serif" w:hAnsi="Liberation Serif"/>
                <w:color w:val="000000" w:themeColor="text1"/>
                <w:sz w:val="22"/>
                <w:szCs w:val="22"/>
                <w:lang w:val="en-US"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val="en-US" w:eastAsia="en-US"/>
              </w:rPr>
            </w:pPr>
            <w:r w:rsidRPr="00BF04F5">
              <w:rPr>
                <w:rFonts w:ascii="Liberation Serif" w:hAnsi="Liberation Serif"/>
                <w:color w:val="000000" w:themeColor="text1"/>
                <w:sz w:val="22"/>
                <w:szCs w:val="22"/>
                <w:lang w:val="en-US"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2.2.1.1.</w:t>
            </w:r>
          </w:p>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2.2.1.2.</w:t>
            </w: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федеральный бюджет</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областной бюджет</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sz w:val="22"/>
              </w:rPr>
              <w:t>82 768,1</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28 500,0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54 268,1</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val="en-US" w:eastAsia="en-US"/>
              </w:rPr>
            </w:pPr>
            <w:r w:rsidRPr="00BF04F5">
              <w:rPr>
                <w:rFonts w:ascii="Liberation Serif" w:hAnsi="Liberation Serif"/>
                <w:color w:val="000000" w:themeColor="text1"/>
                <w:sz w:val="22"/>
                <w:szCs w:val="22"/>
                <w:lang w:val="en-US"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val="en-US" w:eastAsia="en-US"/>
              </w:rPr>
            </w:pPr>
            <w:r w:rsidRPr="00BF04F5">
              <w:rPr>
                <w:rFonts w:ascii="Liberation Serif" w:hAnsi="Liberation Serif"/>
                <w:sz w:val="22"/>
                <w:lang w:val="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 том числе субсидии местным бюджетам</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местный бюджет</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sz w:val="22"/>
                <w:lang w:val="en-US"/>
              </w:rPr>
            </w:pPr>
            <w:r w:rsidRPr="00BF04F5">
              <w:rPr>
                <w:rFonts w:ascii="Liberation Serif" w:hAnsi="Liberation Serif"/>
                <w:sz w:val="22"/>
                <w:lang w:val="en-US"/>
              </w:rPr>
              <w:t>3 </w:t>
            </w:r>
            <w:r w:rsidRPr="00BF04F5">
              <w:rPr>
                <w:rFonts w:ascii="Liberation Serif" w:hAnsi="Liberation Serif"/>
                <w:sz w:val="22"/>
                <w:lang w:val="en-US"/>
              </w:rPr>
              <w:br/>
              <w:t>528,0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rPr>
            </w:pPr>
            <w:r w:rsidRPr="00BF04F5">
              <w:rPr>
                <w:rFonts w:ascii="Liberation Serif" w:hAnsi="Liberation Serif"/>
                <w:sz w:val="22"/>
              </w:rPr>
              <w:t>0,0</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1 500,0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2 028,0</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sz w:val="22"/>
                <w:lang w:val="en-US"/>
              </w:rPr>
            </w:pPr>
            <w:r w:rsidRPr="00BF04F5">
              <w:rPr>
                <w:rFonts w:ascii="Liberation Serif" w:hAnsi="Liberation Serif"/>
                <w:sz w:val="22"/>
                <w:lang w:val="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внебюджетные источники</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hAnsi="Liberation Serif"/>
                <w:color w:val="000000" w:themeColor="text1"/>
                <w:sz w:val="22"/>
                <w:szCs w:val="22"/>
                <w:lang w:eastAsia="en-US"/>
              </w:rPr>
            </w:pPr>
            <w:r w:rsidRPr="00BF04F5">
              <w:rPr>
                <w:rFonts w:ascii="Liberation Serif" w:hAnsi="Liberation Serif"/>
                <w:b/>
                <w:color w:val="000000" w:themeColor="text1"/>
                <w:sz w:val="22"/>
                <w:szCs w:val="22"/>
                <w:lang w:eastAsia="en-US"/>
              </w:rPr>
              <w:t>Мероприятие 9.1.</w:t>
            </w:r>
            <w:r w:rsidRPr="00BF04F5">
              <w:rPr>
                <w:rFonts w:ascii="Liberation Serif" w:hAnsi="Liberation Serif"/>
                <w:color w:val="000000" w:themeColor="text1"/>
                <w:sz w:val="22"/>
                <w:szCs w:val="22"/>
                <w:lang w:eastAsia="en-US"/>
              </w:rPr>
              <w:t xml:space="preserve"> Реконструкция автомобильных дорог общего пользования местного значения, всего, из них</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1</w:t>
            </w:r>
            <w:r w:rsidRPr="00BF04F5">
              <w:rPr>
                <w:rFonts w:ascii="Liberation Serif" w:hAnsi="Liberation Serif"/>
                <w:color w:val="000000" w:themeColor="text1"/>
                <w:sz w:val="22"/>
                <w:szCs w:val="22"/>
                <w:lang w:eastAsia="en-US"/>
              </w:rPr>
              <w:br/>
              <w:t xml:space="preserve"> 950,5</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1 950,5</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 xml:space="preserve">2.2.1.1. </w:t>
            </w:r>
            <w:r w:rsidRPr="00BF04F5">
              <w:rPr>
                <w:rFonts w:ascii="Liberation Serif" w:hAnsi="Liberation Serif"/>
                <w:color w:val="000000" w:themeColor="text1"/>
                <w:sz w:val="22"/>
                <w:szCs w:val="22"/>
                <w:lang w:eastAsia="en-US"/>
              </w:rPr>
              <w:br/>
              <w:t>2.2.1.2.</w:t>
            </w: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федеральный бюджет</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color w:val="000000" w:themeColor="text1"/>
                <w:sz w:val="22"/>
                <w:szCs w:val="22"/>
                <w:lang w:eastAsia="en-US"/>
              </w:rPr>
              <w:t>0,0</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областной бюджет</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color w:val="000000" w:themeColor="text1"/>
                <w:sz w:val="22"/>
                <w:szCs w:val="22"/>
                <w:lang w:eastAsia="en-US"/>
              </w:rPr>
              <w:t>0,0</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 том числе субсидии местным бюджетам</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color w:val="000000" w:themeColor="text1"/>
                <w:sz w:val="22"/>
                <w:szCs w:val="22"/>
                <w:lang w:eastAsia="en-US"/>
              </w:rPr>
              <w:t>0,0</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местный бюджет</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1</w:t>
            </w:r>
          </w:p>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950,5</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 xml:space="preserve">1 </w:t>
            </w:r>
            <w:r w:rsidRPr="00BF04F5">
              <w:rPr>
                <w:rFonts w:ascii="Liberation Serif" w:hAnsi="Liberation Serif"/>
                <w:color w:val="000000" w:themeColor="text1"/>
                <w:sz w:val="22"/>
                <w:szCs w:val="22"/>
                <w:lang w:eastAsia="en-US"/>
              </w:rPr>
              <w:br/>
              <w:t>950,5</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внебюджетные источники</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color w:val="000000" w:themeColor="text1"/>
                <w:sz w:val="22"/>
                <w:szCs w:val="22"/>
                <w:lang w:eastAsia="en-US"/>
              </w:rPr>
              <w:t>0,0</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both"/>
              <w:rPr>
                <w:rFonts w:ascii="Liberation Serif" w:hAnsi="Liberation Serif"/>
                <w:b/>
                <w:bCs/>
                <w:color w:val="000000"/>
                <w:sz w:val="22"/>
                <w:szCs w:val="22"/>
              </w:rPr>
            </w:pPr>
            <w:r w:rsidRPr="00BF04F5">
              <w:rPr>
                <w:rFonts w:ascii="Liberation Serif" w:hAnsi="Liberation Serif"/>
                <w:b/>
                <w:bCs/>
                <w:color w:val="000000"/>
                <w:sz w:val="22"/>
                <w:szCs w:val="22"/>
              </w:rPr>
              <w:t xml:space="preserve">Мероприятие 12. </w:t>
            </w:r>
          </w:p>
          <w:p w:rsidR="00BF04F5" w:rsidRPr="00BF04F5" w:rsidRDefault="00BF04F5" w:rsidP="00BF04F5">
            <w:pPr>
              <w:spacing w:line="20" w:lineRule="atLeast"/>
              <w:contextualSpacing/>
              <w:jc w:val="both"/>
              <w:rPr>
                <w:rFonts w:ascii="Liberation Serif" w:hAnsi="Liberation Serif"/>
                <w:color w:val="000000" w:themeColor="text1"/>
                <w:sz w:val="22"/>
                <w:szCs w:val="22"/>
                <w:lang w:eastAsia="en-US"/>
              </w:rPr>
            </w:pPr>
            <w:r w:rsidRPr="00BF04F5">
              <w:rPr>
                <w:rFonts w:ascii="Liberation Serif" w:hAnsi="Liberation Serif"/>
                <w:bCs/>
                <w:color w:val="000000"/>
                <w:sz w:val="22"/>
                <w:szCs w:val="22"/>
              </w:rPr>
              <w:t>Обустройство транспортной инфраструктурой земельных участков, предоставленных в собственность для индивидуального жилищного строительства гражданам, имеющих трех и более детей</w:t>
            </w:r>
          </w:p>
        </w:tc>
        <w:tc>
          <w:tcPr>
            <w:tcW w:w="271"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val="en-US" w:eastAsia="en-US"/>
              </w:rPr>
              <w:t>8 733</w:t>
            </w:r>
            <w:r w:rsidRPr="00BF04F5">
              <w:rPr>
                <w:rFonts w:ascii="Liberation Serif" w:hAnsi="Liberation Serif"/>
                <w:color w:val="000000" w:themeColor="text1"/>
                <w:sz w:val="22"/>
                <w:szCs w:val="22"/>
                <w:lang w:eastAsia="en-US"/>
              </w:rPr>
              <w:t>,0</w:t>
            </w:r>
          </w:p>
        </w:tc>
        <w:tc>
          <w:tcPr>
            <w:tcW w:w="244"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3"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3 427,0</w:t>
            </w:r>
          </w:p>
        </w:tc>
        <w:tc>
          <w:tcPr>
            <w:tcW w:w="306"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3 466,00</w:t>
            </w:r>
          </w:p>
        </w:tc>
        <w:tc>
          <w:tcPr>
            <w:tcW w:w="269"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920,0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920,0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r w:rsidRPr="00BF04F5">
              <w:rPr>
                <w:rFonts w:ascii="Liberation Serif" w:eastAsiaTheme="minorHAnsi" w:hAnsi="Liberation Serif" w:cstheme="minorBidi"/>
                <w:sz w:val="22"/>
                <w:szCs w:val="22"/>
                <w:lang w:eastAsia="en-US"/>
              </w:rPr>
              <w:t>2.2.1.8.</w:t>
            </w: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федеральный бюджет</w:t>
            </w:r>
          </w:p>
        </w:tc>
        <w:tc>
          <w:tcPr>
            <w:tcW w:w="271"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3"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областной бюджет</w:t>
            </w:r>
          </w:p>
        </w:tc>
        <w:tc>
          <w:tcPr>
            <w:tcW w:w="271"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3"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 том числе субсидии местным бюджетам</w:t>
            </w:r>
          </w:p>
        </w:tc>
        <w:tc>
          <w:tcPr>
            <w:tcW w:w="271"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3"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местный бюджет</w:t>
            </w:r>
          </w:p>
        </w:tc>
        <w:tc>
          <w:tcPr>
            <w:tcW w:w="271"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val="en-US" w:eastAsia="en-US"/>
              </w:rPr>
              <w:t>8 733</w:t>
            </w:r>
            <w:r w:rsidRPr="00BF04F5">
              <w:rPr>
                <w:rFonts w:ascii="Liberation Serif" w:hAnsi="Liberation Serif"/>
                <w:color w:val="000000" w:themeColor="text1"/>
                <w:sz w:val="22"/>
                <w:szCs w:val="22"/>
                <w:lang w:eastAsia="en-US"/>
              </w:rPr>
              <w:t>,0</w:t>
            </w:r>
          </w:p>
        </w:tc>
        <w:tc>
          <w:tcPr>
            <w:tcW w:w="244"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3"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3 427,0</w:t>
            </w:r>
          </w:p>
        </w:tc>
        <w:tc>
          <w:tcPr>
            <w:tcW w:w="306"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3 466,00</w:t>
            </w:r>
          </w:p>
        </w:tc>
        <w:tc>
          <w:tcPr>
            <w:tcW w:w="269"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920,0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920,0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внебюджетные источники</w:t>
            </w:r>
          </w:p>
        </w:tc>
        <w:tc>
          <w:tcPr>
            <w:tcW w:w="271"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3"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rPr>
                <w:rFonts w:ascii="Liberation Serif" w:hAnsi="Liberation Serif"/>
                <w:b/>
                <w:bCs/>
                <w:color w:val="000000"/>
                <w:sz w:val="22"/>
              </w:rPr>
            </w:pPr>
            <w:r w:rsidRPr="00BF04F5">
              <w:rPr>
                <w:rFonts w:ascii="Liberation Serif" w:hAnsi="Liberation Serif"/>
                <w:b/>
                <w:bCs/>
                <w:color w:val="000000"/>
                <w:sz w:val="22"/>
              </w:rPr>
              <w:t xml:space="preserve">Мероприятие 13. </w:t>
            </w:r>
          </w:p>
          <w:p w:rsidR="00BF04F5" w:rsidRPr="00BF04F5" w:rsidRDefault="00BF04F5" w:rsidP="00BF04F5">
            <w:pPr>
              <w:spacing w:line="20" w:lineRule="atLeast"/>
              <w:contextualSpacing/>
              <w:rPr>
                <w:rFonts w:ascii="Liberation Serif" w:hAnsi="Liberation Serif"/>
                <w:color w:val="000000" w:themeColor="text1"/>
                <w:sz w:val="22"/>
                <w:szCs w:val="22"/>
                <w:lang w:eastAsia="en-US"/>
              </w:rPr>
            </w:pPr>
            <w:r w:rsidRPr="00BF04F5">
              <w:rPr>
                <w:rFonts w:ascii="Liberation Serif" w:hAnsi="Liberation Serif"/>
                <w:bCs/>
                <w:color w:val="000000"/>
                <w:sz w:val="22"/>
              </w:rPr>
              <w:t>Строительство автомобильных дорог местного значения района "Металлург"</w:t>
            </w:r>
          </w:p>
        </w:tc>
        <w:tc>
          <w:tcPr>
            <w:tcW w:w="271"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3"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r w:rsidRPr="00BF04F5">
              <w:rPr>
                <w:rFonts w:ascii="Liberation Serif" w:eastAsiaTheme="minorHAnsi" w:hAnsi="Liberation Serif" w:cstheme="minorBidi"/>
                <w:sz w:val="22"/>
                <w:szCs w:val="22"/>
                <w:lang w:eastAsia="en-US"/>
              </w:rPr>
              <w:t>2.2.1.8.</w:t>
            </w: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федеральный бюджет</w:t>
            </w:r>
          </w:p>
        </w:tc>
        <w:tc>
          <w:tcPr>
            <w:tcW w:w="271"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3"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областной бюджет</w:t>
            </w:r>
          </w:p>
        </w:tc>
        <w:tc>
          <w:tcPr>
            <w:tcW w:w="271"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3"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 том числе субсидии местным бюджетам</w:t>
            </w:r>
          </w:p>
        </w:tc>
        <w:tc>
          <w:tcPr>
            <w:tcW w:w="271"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3"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местный бюджет</w:t>
            </w:r>
          </w:p>
        </w:tc>
        <w:tc>
          <w:tcPr>
            <w:tcW w:w="271"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3"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внебюджетные источники</w:t>
            </w:r>
          </w:p>
        </w:tc>
        <w:tc>
          <w:tcPr>
            <w:tcW w:w="271"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3"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rPr>
                <w:rFonts w:ascii="Liberation Serif" w:hAnsi="Liberation Serif"/>
                <w:b/>
                <w:color w:val="000000" w:themeColor="text1"/>
                <w:sz w:val="22"/>
                <w:szCs w:val="22"/>
                <w:lang w:eastAsia="en-US"/>
              </w:rPr>
            </w:pPr>
            <w:r w:rsidRPr="00BF04F5">
              <w:rPr>
                <w:rFonts w:ascii="Liberation Serif" w:hAnsi="Liberation Serif"/>
                <w:b/>
                <w:color w:val="000000" w:themeColor="text1"/>
                <w:sz w:val="22"/>
                <w:szCs w:val="22"/>
                <w:lang w:eastAsia="en-US"/>
              </w:rPr>
              <w:t xml:space="preserve">Мероприятие 14. </w:t>
            </w:r>
          </w:p>
          <w:p w:rsidR="00BF04F5" w:rsidRPr="00BF04F5" w:rsidRDefault="00BF04F5" w:rsidP="00BF04F5">
            <w:pPr>
              <w:spacing w:line="20" w:lineRule="atLeast"/>
              <w:contextualSpacing/>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Строительство автомобильных дорог местного значения района "Южный"</w:t>
            </w:r>
          </w:p>
        </w:tc>
        <w:tc>
          <w:tcPr>
            <w:tcW w:w="271"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3"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r w:rsidRPr="00BF04F5">
              <w:rPr>
                <w:rFonts w:ascii="Liberation Serif" w:eastAsiaTheme="minorHAnsi" w:hAnsi="Liberation Serif" w:cstheme="minorBidi"/>
                <w:sz w:val="22"/>
                <w:szCs w:val="22"/>
                <w:lang w:eastAsia="en-US"/>
              </w:rPr>
              <w:t>2.2.1.8.</w:t>
            </w: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федеральный бюджет</w:t>
            </w:r>
          </w:p>
        </w:tc>
        <w:tc>
          <w:tcPr>
            <w:tcW w:w="271"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3"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областной бюджет</w:t>
            </w:r>
          </w:p>
        </w:tc>
        <w:tc>
          <w:tcPr>
            <w:tcW w:w="271"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3"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 том числе субсидии местным бюджетам</w:t>
            </w:r>
          </w:p>
        </w:tc>
        <w:tc>
          <w:tcPr>
            <w:tcW w:w="271"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3"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местный бюджет</w:t>
            </w:r>
          </w:p>
        </w:tc>
        <w:tc>
          <w:tcPr>
            <w:tcW w:w="271"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3"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внебюджетные источники</w:t>
            </w:r>
          </w:p>
        </w:tc>
        <w:tc>
          <w:tcPr>
            <w:tcW w:w="271"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3"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4815" w:type="pct"/>
            <w:gridSpan w:val="7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1.2. Иные капитальные вложения</w:t>
            </w: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Иные капитальные вложения, всего в том числе, из них</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федеральный бюджет</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областной бюджет</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 том числе субсидии местным бюджетам</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местный бюджет</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внебюджетные источники</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4815" w:type="pct"/>
            <w:gridSpan w:val="7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2. Научно-исследовательские и опытно-конструкторские работы</w:t>
            </w: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Всего по направлению «Научно-исследовательские и опытно-конструкторские работы», в том числе всего, из них</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федеральный бюджет</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областной бюджет</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 том числе субсидии местным бюджетам</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местный бюджет</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внебюджетные источники</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4815" w:type="pct"/>
            <w:gridSpan w:val="7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3. Прочие нужды</w:t>
            </w: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Всего по направлению "Прочие нужды", в том числе</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1 070 099,7</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 xml:space="preserve">92 </w:t>
            </w:r>
          </w:p>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208,6</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100 163,9</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 xml:space="preserve">88 </w:t>
            </w:r>
          </w:p>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222,2</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 xml:space="preserve">74 </w:t>
            </w:r>
          </w:p>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675,4</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102 317,8</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 xml:space="preserve">70 </w:t>
            </w:r>
          </w:p>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793,6</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81</w:t>
            </w:r>
            <w:r w:rsidRPr="00BF04F5">
              <w:rPr>
                <w:rFonts w:ascii="Liberation Serif" w:hAnsi="Liberation Serif"/>
                <w:bCs/>
                <w:color w:val="000000"/>
                <w:sz w:val="22"/>
                <w:szCs w:val="22"/>
              </w:rPr>
              <w:br/>
              <w:t>611,3</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123 068,2</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122 609,7</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138 029,0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76 400,0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федеральный бюджет</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rPr>
              <w:t>0,0</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rPr>
              <w:t>0,0</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rPr>
              <w:t>0,0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rPr>
              <w:t>0,0</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областной бюджет</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 xml:space="preserve">18 </w:t>
            </w:r>
            <w:r w:rsidRPr="00BF04F5">
              <w:rPr>
                <w:rFonts w:ascii="Liberation Serif" w:hAnsi="Liberation Serif"/>
                <w:color w:val="000000"/>
                <w:sz w:val="22"/>
                <w:szCs w:val="22"/>
              </w:rPr>
              <w:br/>
              <w:t>473,1</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12 </w:t>
            </w:r>
            <w:r w:rsidRPr="00BF04F5">
              <w:rPr>
                <w:rFonts w:ascii="Liberation Serif" w:hAnsi="Liberation Serif"/>
                <w:color w:val="000000"/>
                <w:sz w:val="22"/>
                <w:szCs w:val="22"/>
              </w:rPr>
              <w:br/>
              <w:t>993,5</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5 479,6</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 том числе субсидии местным бюджетам</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rPr>
              <w:t>0,0</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rPr>
              <w:t>0,0</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rPr>
              <w:t>0,0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rPr>
              <w:t>0,0</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местный бюджет</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000000"/>
                <w:sz w:val="22"/>
                <w:szCs w:val="22"/>
              </w:rPr>
            </w:pPr>
            <w:r w:rsidRPr="00BF04F5">
              <w:rPr>
                <w:rFonts w:ascii="Liberation Serif" w:hAnsi="Liberation Serif"/>
                <w:color w:val="000000"/>
                <w:sz w:val="22"/>
                <w:szCs w:val="22"/>
              </w:rPr>
              <w:t>1 043 037,6</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000000"/>
                <w:sz w:val="22"/>
                <w:szCs w:val="22"/>
              </w:rPr>
            </w:pPr>
            <w:r w:rsidRPr="00BF04F5">
              <w:rPr>
                <w:rFonts w:ascii="Liberation Serif" w:hAnsi="Liberation Serif"/>
                <w:color w:val="000000"/>
                <w:sz w:val="22"/>
                <w:szCs w:val="22"/>
              </w:rPr>
              <w:t xml:space="preserve">92 </w:t>
            </w:r>
          </w:p>
          <w:p w:rsidR="00BF04F5" w:rsidRPr="00BF04F5" w:rsidRDefault="00BF04F5" w:rsidP="00BF04F5">
            <w:pPr>
              <w:spacing w:line="20" w:lineRule="atLeast"/>
              <w:jc w:val="center"/>
              <w:rPr>
                <w:rFonts w:ascii="Liberation Serif" w:hAnsi="Liberation Serif"/>
                <w:color w:val="000000"/>
                <w:sz w:val="22"/>
                <w:szCs w:val="22"/>
              </w:rPr>
            </w:pPr>
            <w:r w:rsidRPr="00BF04F5">
              <w:rPr>
                <w:rFonts w:ascii="Liberation Serif" w:hAnsi="Liberation Serif"/>
                <w:color w:val="000000"/>
                <w:sz w:val="22"/>
                <w:szCs w:val="22"/>
              </w:rPr>
              <w:t>208,6</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000000"/>
                <w:sz w:val="22"/>
                <w:szCs w:val="22"/>
              </w:rPr>
            </w:pPr>
            <w:r w:rsidRPr="00BF04F5">
              <w:rPr>
                <w:rFonts w:ascii="Liberation Serif" w:hAnsi="Liberation Serif"/>
                <w:color w:val="000000"/>
                <w:sz w:val="22"/>
                <w:szCs w:val="22"/>
              </w:rPr>
              <w:t xml:space="preserve">99 </w:t>
            </w:r>
          </w:p>
          <w:p w:rsidR="00BF04F5" w:rsidRPr="00BF04F5" w:rsidRDefault="00BF04F5" w:rsidP="00BF04F5">
            <w:pPr>
              <w:spacing w:line="20" w:lineRule="atLeast"/>
              <w:jc w:val="center"/>
              <w:rPr>
                <w:rFonts w:ascii="Liberation Serif" w:hAnsi="Liberation Serif"/>
                <w:color w:val="000000"/>
                <w:sz w:val="22"/>
                <w:szCs w:val="22"/>
              </w:rPr>
            </w:pPr>
            <w:r w:rsidRPr="00BF04F5">
              <w:rPr>
                <w:rFonts w:ascii="Liberation Serif" w:hAnsi="Liberation Serif"/>
                <w:color w:val="000000"/>
                <w:sz w:val="22"/>
                <w:szCs w:val="22"/>
              </w:rPr>
              <w:t>753,4</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000000"/>
                <w:sz w:val="22"/>
                <w:szCs w:val="22"/>
              </w:rPr>
            </w:pPr>
            <w:r w:rsidRPr="00BF04F5">
              <w:rPr>
                <w:rFonts w:ascii="Liberation Serif" w:hAnsi="Liberation Serif"/>
                <w:color w:val="000000"/>
                <w:sz w:val="22"/>
                <w:szCs w:val="22"/>
              </w:rPr>
              <w:t xml:space="preserve">75 </w:t>
            </w:r>
          </w:p>
          <w:p w:rsidR="00BF04F5" w:rsidRPr="00BF04F5" w:rsidRDefault="00BF04F5" w:rsidP="00BF04F5">
            <w:pPr>
              <w:spacing w:line="20" w:lineRule="atLeast"/>
              <w:jc w:val="center"/>
              <w:rPr>
                <w:rFonts w:ascii="Liberation Serif" w:hAnsi="Liberation Serif"/>
                <w:color w:val="000000"/>
                <w:sz w:val="22"/>
                <w:szCs w:val="22"/>
              </w:rPr>
            </w:pPr>
            <w:r w:rsidRPr="00BF04F5">
              <w:rPr>
                <w:rFonts w:ascii="Liberation Serif" w:hAnsi="Liberation Serif"/>
                <w:color w:val="000000"/>
                <w:sz w:val="22"/>
                <w:szCs w:val="22"/>
              </w:rPr>
              <w:t>228,7</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000000"/>
                <w:sz w:val="22"/>
                <w:szCs w:val="22"/>
              </w:rPr>
            </w:pPr>
            <w:r w:rsidRPr="00BF04F5">
              <w:rPr>
                <w:rFonts w:ascii="Liberation Serif" w:hAnsi="Liberation Serif"/>
                <w:color w:val="000000"/>
                <w:sz w:val="22"/>
                <w:szCs w:val="22"/>
              </w:rPr>
              <w:t xml:space="preserve">70 </w:t>
            </w:r>
          </w:p>
          <w:p w:rsidR="00BF04F5" w:rsidRPr="00BF04F5" w:rsidRDefault="00BF04F5" w:rsidP="00BF04F5">
            <w:pPr>
              <w:spacing w:line="20" w:lineRule="atLeast"/>
              <w:jc w:val="center"/>
              <w:rPr>
                <w:rFonts w:ascii="Liberation Serif" w:hAnsi="Liberation Serif"/>
                <w:color w:val="000000"/>
                <w:sz w:val="22"/>
                <w:szCs w:val="22"/>
              </w:rPr>
            </w:pPr>
            <w:r w:rsidRPr="00BF04F5">
              <w:rPr>
                <w:rFonts w:ascii="Liberation Serif" w:hAnsi="Liberation Serif"/>
                <w:color w:val="000000"/>
                <w:sz w:val="22"/>
                <w:szCs w:val="22"/>
              </w:rPr>
              <w:t>945,4</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000000"/>
                <w:sz w:val="22"/>
                <w:szCs w:val="22"/>
              </w:rPr>
            </w:pPr>
            <w:r w:rsidRPr="00BF04F5">
              <w:rPr>
                <w:rFonts w:ascii="Liberation Serif" w:hAnsi="Liberation Serif"/>
                <w:color w:val="000000"/>
                <w:sz w:val="22"/>
                <w:szCs w:val="22"/>
              </w:rPr>
              <w:t>99 254,7</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000000"/>
                <w:sz w:val="22"/>
                <w:szCs w:val="22"/>
              </w:rPr>
            </w:pPr>
            <w:r w:rsidRPr="00BF04F5">
              <w:rPr>
                <w:rFonts w:ascii="Liberation Serif" w:hAnsi="Liberation Serif"/>
                <w:color w:val="000000"/>
                <w:sz w:val="22"/>
                <w:szCs w:val="22"/>
              </w:rPr>
              <w:t xml:space="preserve">70 </w:t>
            </w:r>
          </w:p>
          <w:p w:rsidR="00BF04F5" w:rsidRPr="00BF04F5" w:rsidRDefault="00BF04F5" w:rsidP="00BF04F5">
            <w:pPr>
              <w:spacing w:line="20" w:lineRule="atLeast"/>
              <w:jc w:val="center"/>
              <w:rPr>
                <w:rFonts w:ascii="Liberation Serif" w:hAnsi="Liberation Serif"/>
                <w:color w:val="000000"/>
                <w:sz w:val="22"/>
                <w:szCs w:val="22"/>
              </w:rPr>
            </w:pPr>
            <w:r w:rsidRPr="00BF04F5">
              <w:rPr>
                <w:rFonts w:ascii="Liberation Serif" w:hAnsi="Liberation Serif"/>
                <w:color w:val="000000"/>
                <w:sz w:val="22"/>
                <w:szCs w:val="22"/>
              </w:rPr>
              <w:t>793,6</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000000"/>
                <w:sz w:val="22"/>
              </w:rPr>
            </w:pPr>
            <w:r w:rsidRPr="00BF04F5">
              <w:rPr>
                <w:rFonts w:ascii="Liberation Serif" w:hAnsi="Liberation Serif"/>
                <w:color w:val="000000"/>
                <w:sz w:val="22"/>
              </w:rPr>
              <w:t xml:space="preserve">81 </w:t>
            </w:r>
            <w:r w:rsidRPr="00BF04F5">
              <w:rPr>
                <w:rFonts w:ascii="Liberation Serif" w:hAnsi="Liberation Serif"/>
                <w:color w:val="000000"/>
                <w:sz w:val="22"/>
              </w:rPr>
              <w:br/>
              <w:t>225,9</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116 588,6</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122 609,70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138 029,0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76 400,0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внебюджетные источники</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000000"/>
                <w:sz w:val="22"/>
                <w:szCs w:val="22"/>
              </w:rPr>
            </w:pPr>
            <w:r w:rsidRPr="00BF04F5">
              <w:rPr>
                <w:rFonts w:ascii="Liberation Serif" w:hAnsi="Liberation Serif"/>
                <w:color w:val="000000"/>
                <w:sz w:val="22"/>
                <w:szCs w:val="22"/>
              </w:rPr>
              <w:t>8 589,0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000000"/>
                <w:sz w:val="22"/>
                <w:szCs w:val="22"/>
              </w:rPr>
            </w:pPr>
            <w:r w:rsidRPr="00BF04F5">
              <w:rPr>
                <w:rFonts w:ascii="Liberation Serif" w:hAnsi="Liberation Serif"/>
                <w:color w:val="000000"/>
                <w:sz w:val="22"/>
                <w:szCs w:val="22"/>
              </w:rPr>
              <w:t>0,0</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000000"/>
                <w:sz w:val="22"/>
                <w:szCs w:val="22"/>
              </w:rPr>
            </w:pPr>
            <w:r w:rsidRPr="00BF04F5">
              <w:rPr>
                <w:rFonts w:ascii="Liberation Serif" w:hAnsi="Liberation Serif"/>
                <w:color w:val="000000"/>
                <w:sz w:val="22"/>
                <w:szCs w:val="22"/>
              </w:rPr>
              <w:t>410,5</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000000"/>
                <w:sz w:val="22"/>
                <w:szCs w:val="22"/>
              </w:rPr>
            </w:pPr>
            <w:r w:rsidRPr="00BF04F5">
              <w:rPr>
                <w:rFonts w:ascii="Liberation Serif" w:hAnsi="Liberation Serif"/>
                <w:color w:val="000000"/>
                <w:sz w:val="22"/>
                <w:szCs w:val="22"/>
              </w:rPr>
              <w:t>0,0</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000000"/>
                <w:sz w:val="22"/>
                <w:szCs w:val="22"/>
              </w:rPr>
            </w:pPr>
            <w:r w:rsidRPr="00BF04F5">
              <w:rPr>
                <w:rFonts w:ascii="Liberation Serif" w:hAnsi="Liberation Serif"/>
                <w:color w:val="000000"/>
                <w:sz w:val="22"/>
                <w:szCs w:val="22"/>
              </w:rPr>
              <w:t>3 730,0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000000"/>
                <w:sz w:val="22"/>
                <w:szCs w:val="22"/>
              </w:rPr>
            </w:pPr>
            <w:r w:rsidRPr="00BF04F5">
              <w:rPr>
                <w:rFonts w:ascii="Liberation Serif" w:hAnsi="Liberation Serif"/>
                <w:color w:val="000000"/>
                <w:sz w:val="22"/>
                <w:szCs w:val="22"/>
              </w:rPr>
              <w:t>3 063,1</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000000"/>
                <w:sz w:val="22"/>
                <w:szCs w:val="22"/>
              </w:rPr>
            </w:pPr>
            <w:r w:rsidRPr="00BF04F5">
              <w:rPr>
                <w:rFonts w:ascii="Liberation Serif" w:hAnsi="Liberation Serif"/>
                <w:color w:val="000000"/>
                <w:sz w:val="22"/>
                <w:szCs w:val="22"/>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000000"/>
                <w:sz w:val="22"/>
                <w:szCs w:val="22"/>
              </w:rPr>
            </w:pPr>
            <w:r w:rsidRPr="00BF04F5">
              <w:rPr>
                <w:rFonts w:ascii="Liberation Serif" w:hAnsi="Liberation Serif"/>
                <w:color w:val="000000"/>
                <w:sz w:val="22"/>
                <w:szCs w:val="22"/>
              </w:rPr>
              <w:t>385,4</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000000"/>
                <w:sz w:val="22"/>
                <w:szCs w:val="22"/>
              </w:rPr>
            </w:pPr>
            <w:r w:rsidRPr="00BF04F5">
              <w:rPr>
                <w:rFonts w:ascii="Liberation Serif" w:hAnsi="Liberation Serif"/>
                <w:color w:val="000000"/>
                <w:sz w:val="22"/>
                <w:szCs w:val="22"/>
              </w:rPr>
              <w:t>1 000,0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000000"/>
                <w:sz w:val="22"/>
                <w:szCs w:val="22"/>
              </w:rPr>
            </w:pPr>
            <w:r w:rsidRPr="00BF04F5">
              <w:rPr>
                <w:rFonts w:ascii="Liberation Serif" w:hAnsi="Liberation Serif"/>
                <w:color w:val="000000"/>
                <w:sz w:val="22"/>
                <w:szCs w:val="22"/>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b/>
                <w:color w:val="000000" w:themeColor="text1"/>
                <w:sz w:val="22"/>
                <w:szCs w:val="22"/>
                <w:lang w:eastAsia="en-US"/>
              </w:rPr>
              <w:t>Мероприятие 1.</w:t>
            </w:r>
            <w:r w:rsidRPr="00BF04F5">
              <w:rPr>
                <w:rFonts w:ascii="Liberation Serif" w:hAnsi="Liberation Serif"/>
                <w:color w:val="000000" w:themeColor="text1"/>
                <w:sz w:val="22"/>
                <w:szCs w:val="22"/>
                <w:lang w:eastAsia="en-US"/>
              </w:rPr>
              <w:t xml:space="preserve"> </w:t>
            </w:r>
            <w:r w:rsidRPr="00BF04F5">
              <w:rPr>
                <w:rFonts w:ascii="Liberation Serif" w:hAnsi="Liberation Serif"/>
                <w:color w:val="000000" w:themeColor="text1"/>
                <w:sz w:val="22"/>
                <w:szCs w:val="22"/>
                <w:lang w:eastAsia="en-US"/>
              </w:rPr>
              <w:br/>
              <w:t xml:space="preserve">Содержание автомобильных дорог общего пользования местного значения и искусственных сооружений, расположенных на них, всего, из них </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lang w:val="en-US"/>
              </w:rPr>
              <w:t>604 425</w:t>
            </w:r>
            <w:r w:rsidRPr="00BF04F5">
              <w:rPr>
                <w:rFonts w:ascii="Liberation Serif" w:hAnsi="Liberation Serif"/>
                <w:bCs/>
                <w:color w:val="000000"/>
                <w:sz w:val="22"/>
              </w:rPr>
              <w:t>,4</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 xml:space="preserve">42 </w:t>
            </w:r>
          </w:p>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601,3</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 xml:space="preserve">51 </w:t>
            </w:r>
          </w:p>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663,0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 xml:space="preserve">49 </w:t>
            </w:r>
          </w:p>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550,8</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 xml:space="preserve">48 </w:t>
            </w:r>
          </w:p>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115,4</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52 599,5</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 xml:space="preserve">45 </w:t>
            </w:r>
          </w:p>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414,8</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rPr>
            </w:pPr>
            <w:r w:rsidRPr="00BF04F5">
              <w:rPr>
                <w:rFonts w:ascii="Liberation Serif" w:hAnsi="Liberation Serif"/>
                <w:bCs/>
                <w:color w:val="000000"/>
                <w:sz w:val="22"/>
              </w:rPr>
              <w:t xml:space="preserve">59 </w:t>
            </w:r>
            <w:r w:rsidRPr="00BF04F5">
              <w:rPr>
                <w:rFonts w:ascii="Liberation Serif" w:hAnsi="Liberation Serif"/>
                <w:bCs/>
                <w:color w:val="000000"/>
                <w:sz w:val="22"/>
              </w:rPr>
              <w:br/>
              <w:t>199,1</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69 136,5</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59 945,00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63 100,0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63 100,0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2.2.1.1.</w:t>
            </w:r>
            <w:r w:rsidRPr="00BF04F5">
              <w:rPr>
                <w:rFonts w:ascii="Liberation Serif" w:hAnsi="Liberation Serif"/>
                <w:color w:val="000000" w:themeColor="text1"/>
                <w:sz w:val="22"/>
                <w:szCs w:val="22"/>
                <w:lang w:eastAsia="en-US"/>
              </w:rPr>
              <w:br/>
              <w:t xml:space="preserve">2.2.1.3. </w:t>
            </w:r>
            <w:r w:rsidRPr="00BF04F5">
              <w:rPr>
                <w:rFonts w:ascii="Liberation Serif" w:hAnsi="Liberation Serif"/>
                <w:color w:val="000000" w:themeColor="text1"/>
                <w:sz w:val="22"/>
                <w:szCs w:val="22"/>
                <w:lang w:eastAsia="en-US"/>
              </w:rPr>
              <w:br/>
              <w:t xml:space="preserve">2.2.1.4. </w:t>
            </w:r>
            <w:r w:rsidRPr="00BF04F5">
              <w:rPr>
                <w:rFonts w:ascii="Liberation Serif" w:hAnsi="Liberation Serif"/>
                <w:color w:val="000000" w:themeColor="text1"/>
                <w:sz w:val="22"/>
                <w:szCs w:val="22"/>
                <w:lang w:eastAsia="en-US"/>
              </w:rPr>
              <w:br/>
              <w:t>2.2.1.5.</w:t>
            </w: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федеральный бюджет</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областной бюджет</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 том числе субсидии местным бюджетам</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местный бюджет</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lang w:val="en-US"/>
              </w:rPr>
              <w:t>604 425</w:t>
            </w:r>
            <w:r w:rsidRPr="00BF04F5">
              <w:rPr>
                <w:rFonts w:ascii="Liberation Serif" w:hAnsi="Liberation Serif"/>
                <w:bCs/>
                <w:color w:val="000000"/>
                <w:sz w:val="22"/>
              </w:rPr>
              <w:t>,4</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 xml:space="preserve">42 </w:t>
            </w:r>
          </w:p>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601,3</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 xml:space="preserve">51 </w:t>
            </w:r>
          </w:p>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663,0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 xml:space="preserve">49 </w:t>
            </w:r>
          </w:p>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550,8</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 xml:space="preserve">48 </w:t>
            </w:r>
          </w:p>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115,4</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52 599,5</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 xml:space="preserve">45 </w:t>
            </w:r>
          </w:p>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414,8</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rPr>
            </w:pPr>
            <w:r w:rsidRPr="00BF04F5">
              <w:rPr>
                <w:rFonts w:ascii="Liberation Serif" w:hAnsi="Liberation Serif"/>
                <w:bCs/>
                <w:color w:val="000000"/>
                <w:sz w:val="22"/>
              </w:rPr>
              <w:t xml:space="preserve">59 </w:t>
            </w:r>
            <w:r w:rsidRPr="00BF04F5">
              <w:rPr>
                <w:rFonts w:ascii="Liberation Serif" w:hAnsi="Liberation Serif"/>
                <w:bCs/>
                <w:color w:val="000000"/>
                <w:sz w:val="22"/>
              </w:rPr>
              <w:br/>
              <w:t>199,1</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69 136,5</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59 945,00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63 100,0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63 100,0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внебюджетные источники</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b/>
                <w:color w:val="000000" w:themeColor="text1"/>
                <w:sz w:val="22"/>
                <w:szCs w:val="22"/>
                <w:lang w:eastAsia="en-US"/>
              </w:rPr>
              <w:t>Мероприятие 2.</w:t>
            </w:r>
            <w:r w:rsidRPr="00BF04F5">
              <w:rPr>
                <w:rFonts w:ascii="Liberation Serif" w:hAnsi="Liberation Serif"/>
                <w:color w:val="000000" w:themeColor="text1"/>
                <w:sz w:val="22"/>
                <w:szCs w:val="22"/>
                <w:lang w:eastAsia="en-US"/>
              </w:rPr>
              <w:br/>
              <w:t>Ремонт автомобильных дорог общего пользования местного значения и искусственных сооружений, расположенных на них, всего, из них</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rPr>
              <w:t>261 556,9</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 xml:space="preserve">33 </w:t>
            </w:r>
          </w:p>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188,0</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 xml:space="preserve">34 </w:t>
            </w:r>
          </w:p>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099,2</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 xml:space="preserve">24 </w:t>
            </w:r>
          </w:p>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192,0</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 xml:space="preserve">15 </w:t>
            </w:r>
          </w:p>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330,0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36 251,2</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 xml:space="preserve">23 </w:t>
            </w:r>
          </w:p>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227,8</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19</w:t>
            </w:r>
            <w:r w:rsidRPr="00BF04F5">
              <w:rPr>
                <w:rFonts w:ascii="Liberation Serif" w:hAnsi="Liberation Serif"/>
                <w:bCs/>
                <w:color w:val="000000"/>
                <w:sz w:val="22"/>
                <w:szCs w:val="22"/>
              </w:rPr>
              <w:br/>
              <w:t>615,6</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26 188,4</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22 864,7</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13 300,0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13 300,0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2.2.1.1.</w:t>
            </w:r>
            <w:r w:rsidRPr="00BF04F5">
              <w:rPr>
                <w:rFonts w:ascii="Liberation Serif" w:hAnsi="Liberation Serif"/>
                <w:color w:val="000000" w:themeColor="text1"/>
                <w:sz w:val="22"/>
                <w:szCs w:val="22"/>
                <w:lang w:eastAsia="en-US"/>
              </w:rPr>
              <w:br/>
              <w:t xml:space="preserve">2.2.1.2. </w:t>
            </w:r>
            <w:r w:rsidRPr="00BF04F5">
              <w:rPr>
                <w:rFonts w:ascii="Liberation Serif" w:hAnsi="Liberation Serif"/>
                <w:color w:val="000000" w:themeColor="text1"/>
                <w:sz w:val="22"/>
                <w:szCs w:val="22"/>
                <w:lang w:eastAsia="en-US"/>
              </w:rPr>
              <w:br/>
              <w:t xml:space="preserve">2.2.1.4. </w:t>
            </w:r>
            <w:r w:rsidRPr="00BF04F5">
              <w:rPr>
                <w:rFonts w:ascii="Liberation Serif" w:hAnsi="Liberation Serif"/>
                <w:color w:val="000000" w:themeColor="text1"/>
                <w:sz w:val="22"/>
                <w:szCs w:val="22"/>
                <w:lang w:eastAsia="en-US"/>
              </w:rPr>
              <w:br/>
              <w:t>2.2.1.5.</w:t>
            </w:r>
          </w:p>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федеральный бюджет</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областной бюджет</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 том числе субсидии местным бюджетам</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местный бюджет</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lang w:val="en-US"/>
              </w:rPr>
            </w:pPr>
            <w:r w:rsidRPr="00BF04F5">
              <w:rPr>
                <w:rFonts w:ascii="Liberation Serif" w:hAnsi="Liberation Serif"/>
                <w:sz w:val="22"/>
                <w:lang w:val="en-US"/>
              </w:rPr>
              <w:t>260 </w:t>
            </w:r>
            <w:r w:rsidRPr="00BF04F5">
              <w:rPr>
                <w:rFonts w:ascii="Liberation Serif" w:hAnsi="Liberation Serif"/>
                <w:sz w:val="22"/>
                <w:lang w:val="en-US"/>
              </w:rPr>
              <w:br/>
              <w:t>171,5</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 xml:space="preserve">33 </w:t>
            </w:r>
          </w:p>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188,0</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 xml:space="preserve">34 </w:t>
            </w:r>
          </w:p>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099,2</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 xml:space="preserve">24 </w:t>
            </w:r>
          </w:p>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192,0</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 xml:space="preserve">15 </w:t>
            </w:r>
          </w:p>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330,0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36 251,2</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 xml:space="preserve">23 </w:t>
            </w:r>
          </w:p>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227,8</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sz w:val="22"/>
              </w:rPr>
            </w:pPr>
            <w:r w:rsidRPr="00BF04F5">
              <w:rPr>
                <w:rFonts w:ascii="Liberation Serif" w:hAnsi="Liberation Serif"/>
                <w:sz w:val="22"/>
              </w:rPr>
              <w:t xml:space="preserve">19 </w:t>
            </w:r>
            <w:r w:rsidRPr="00BF04F5">
              <w:rPr>
                <w:rFonts w:ascii="Liberation Serif" w:hAnsi="Liberation Serif"/>
                <w:sz w:val="22"/>
              </w:rPr>
              <w:br/>
              <w:t>230,2</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25 188,4</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FF0000"/>
                <w:sz w:val="22"/>
                <w:szCs w:val="22"/>
              </w:rPr>
            </w:pPr>
            <w:r w:rsidRPr="00BF04F5">
              <w:rPr>
                <w:rFonts w:ascii="Liberation Serif" w:hAnsi="Liberation Serif"/>
                <w:sz w:val="22"/>
                <w:szCs w:val="22"/>
              </w:rPr>
              <w:t>22 864,7</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13 300,0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13 300,0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jc w:val="center"/>
              <w:rPr>
                <w:rFonts w:ascii="Liberation Serif" w:hAnsi="Liberation Serif"/>
                <w:sz w:val="22"/>
                <w:szCs w:val="22"/>
                <w:lang w:val="en-US"/>
              </w:rPr>
            </w:pPr>
            <w:r w:rsidRPr="00BF04F5">
              <w:rPr>
                <w:rFonts w:ascii="Liberation Serif" w:hAnsi="Liberation Serif"/>
                <w:sz w:val="22"/>
                <w:szCs w:val="22"/>
                <w:lang w:val="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внебюджетные источники</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sz w:val="22"/>
              </w:rPr>
            </w:pPr>
            <w:r w:rsidRPr="00BF04F5">
              <w:rPr>
                <w:rFonts w:ascii="Liberation Serif" w:hAnsi="Liberation Serif"/>
                <w:sz w:val="22"/>
              </w:rPr>
              <w:t>1 385,4</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sz w:val="22"/>
              </w:rPr>
            </w:pPr>
            <w:r w:rsidRPr="00BF04F5">
              <w:rPr>
                <w:rFonts w:ascii="Liberation Serif" w:hAnsi="Liberation Serif"/>
                <w:sz w:val="22"/>
              </w:rPr>
              <w:t>0,0</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sz w:val="22"/>
              </w:rPr>
            </w:pPr>
            <w:r w:rsidRPr="00BF04F5">
              <w:rPr>
                <w:rFonts w:ascii="Liberation Serif" w:hAnsi="Liberation Serif"/>
                <w:sz w:val="22"/>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sz w:val="22"/>
              </w:rPr>
            </w:pPr>
            <w:r w:rsidRPr="00BF04F5">
              <w:rPr>
                <w:rFonts w:ascii="Liberation Serif" w:hAnsi="Liberation Serif"/>
                <w:sz w:val="22"/>
              </w:rPr>
              <w:t>0,0</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sz w:val="22"/>
              </w:rPr>
            </w:pPr>
            <w:r w:rsidRPr="00BF04F5">
              <w:rPr>
                <w:rFonts w:ascii="Liberation Serif" w:hAnsi="Liberation Serif"/>
                <w:sz w:val="22"/>
              </w:rPr>
              <w:t>0,0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sz w:val="22"/>
              </w:rPr>
            </w:pPr>
            <w:r w:rsidRPr="00BF04F5">
              <w:rPr>
                <w:rFonts w:ascii="Liberation Serif" w:hAnsi="Liberation Serif"/>
                <w:sz w:val="22"/>
              </w:rPr>
              <w:t>0,0</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sz w:val="22"/>
              </w:rPr>
            </w:pPr>
            <w:r w:rsidRPr="00BF04F5">
              <w:rPr>
                <w:rFonts w:ascii="Liberation Serif" w:hAnsi="Liberation Serif"/>
                <w:sz w:val="22"/>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sz w:val="22"/>
              </w:rPr>
            </w:pPr>
            <w:r w:rsidRPr="00BF04F5">
              <w:rPr>
                <w:rFonts w:ascii="Liberation Serif" w:hAnsi="Liberation Serif"/>
                <w:sz w:val="22"/>
              </w:rPr>
              <w:t>385,4</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sz w:val="22"/>
              </w:rPr>
            </w:pPr>
            <w:r w:rsidRPr="00BF04F5">
              <w:rPr>
                <w:rFonts w:ascii="Liberation Serif" w:hAnsi="Liberation Serif"/>
                <w:sz w:val="22"/>
              </w:rPr>
              <w:t>1000,0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sz w:val="22"/>
              </w:rPr>
            </w:pPr>
            <w:r w:rsidRPr="00BF04F5">
              <w:rPr>
                <w:rFonts w:ascii="Liberation Serif" w:hAnsi="Liberation Serif"/>
                <w:sz w:val="22"/>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b/>
                <w:color w:val="000000" w:themeColor="text1"/>
                <w:sz w:val="22"/>
                <w:szCs w:val="22"/>
                <w:lang w:eastAsia="en-US"/>
              </w:rPr>
              <w:t>Мероприятие 3</w:t>
            </w:r>
            <w:r w:rsidRPr="00BF04F5">
              <w:rPr>
                <w:rFonts w:ascii="Liberation Serif" w:hAnsi="Liberation Serif"/>
                <w:color w:val="000000" w:themeColor="text1"/>
                <w:sz w:val="22"/>
                <w:szCs w:val="22"/>
                <w:lang w:eastAsia="en-US"/>
              </w:rPr>
              <w:t>.</w:t>
            </w:r>
            <w:r w:rsidRPr="00BF04F5">
              <w:rPr>
                <w:rFonts w:ascii="Liberation Serif" w:hAnsi="Liberation Serif"/>
                <w:color w:val="000000" w:themeColor="text1"/>
                <w:sz w:val="22"/>
                <w:szCs w:val="22"/>
                <w:lang w:eastAsia="en-US"/>
              </w:rPr>
              <w:br/>
              <w:t>Капитальный ремонт автомобильных дорог общего пользования местного значения и искусственных сооружений, расположенных на них, в том числе всего, из них</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bCs/>
                <w:color w:val="000000"/>
                <w:sz w:val="22"/>
                <w:lang w:val="en-US"/>
              </w:rPr>
              <w:t>154 906</w:t>
            </w:r>
            <w:r w:rsidRPr="00BF04F5">
              <w:rPr>
                <w:rFonts w:ascii="Liberation Serif" w:hAnsi="Liberation Serif"/>
                <w:bCs/>
                <w:color w:val="000000"/>
                <w:sz w:val="22"/>
              </w:rPr>
              <w:t>,7</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 xml:space="preserve">14 </w:t>
            </w:r>
            <w:r w:rsidRPr="00BF04F5">
              <w:rPr>
                <w:rFonts w:ascii="Liberation Serif" w:hAnsi="Liberation Serif"/>
                <w:color w:val="000000" w:themeColor="text1"/>
                <w:sz w:val="22"/>
                <w:szCs w:val="22"/>
                <w:lang w:eastAsia="en-US"/>
              </w:rPr>
              <w:br/>
              <w:t>401,7</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11 230,0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13 465,1</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rPr>
            </w:pPr>
            <w:r w:rsidRPr="00BF04F5">
              <w:rPr>
                <w:rFonts w:ascii="Liberation Serif" w:hAnsi="Liberation Serif"/>
                <w:bCs/>
                <w:color w:val="000000"/>
                <w:sz w:val="22"/>
              </w:rPr>
              <w:t>786,6</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rPr>
            </w:pPr>
            <w:r w:rsidRPr="00BF04F5">
              <w:rPr>
                <w:rFonts w:ascii="Liberation Serif" w:hAnsi="Liberation Serif"/>
                <w:bCs/>
                <w:color w:val="000000"/>
                <w:sz w:val="22"/>
              </w:rPr>
              <w:t>19 344,3</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34 050,0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61 629,0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2.2.1.1.</w:t>
            </w:r>
            <w:r w:rsidRPr="00BF04F5">
              <w:rPr>
                <w:rFonts w:ascii="Liberation Serif" w:hAnsi="Liberation Serif"/>
                <w:color w:val="000000" w:themeColor="text1"/>
                <w:sz w:val="22"/>
                <w:szCs w:val="22"/>
                <w:lang w:eastAsia="en-US"/>
              </w:rPr>
              <w:br/>
              <w:t xml:space="preserve">2.2.1.2. </w:t>
            </w:r>
            <w:r w:rsidRPr="00BF04F5">
              <w:rPr>
                <w:rFonts w:ascii="Liberation Serif" w:hAnsi="Liberation Serif"/>
                <w:color w:val="000000" w:themeColor="text1"/>
                <w:sz w:val="22"/>
                <w:szCs w:val="22"/>
                <w:lang w:eastAsia="en-US"/>
              </w:rPr>
              <w:br/>
              <w:t>2.2.1.4.</w:t>
            </w:r>
            <w:r w:rsidRPr="00BF04F5">
              <w:rPr>
                <w:rFonts w:ascii="Liberation Serif" w:hAnsi="Liberation Serif"/>
                <w:color w:val="000000" w:themeColor="text1"/>
                <w:sz w:val="22"/>
                <w:szCs w:val="22"/>
                <w:lang w:eastAsia="en-US"/>
              </w:rPr>
              <w:br/>
              <w:t>2.2.1.5.</w:t>
            </w:r>
          </w:p>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2.2.1.7.</w:t>
            </w: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федеральный бюджет</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областной бюджет</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 том числе субсидии местным бюджетам</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местный бюджет</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sz w:val="22"/>
              </w:rPr>
            </w:pPr>
            <w:r w:rsidRPr="00BF04F5">
              <w:rPr>
                <w:rFonts w:ascii="Liberation Serif" w:hAnsi="Liberation Serif"/>
                <w:sz w:val="22"/>
              </w:rPr>
              <w:t>147 703,1</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 xml:space="preserve">13 </w:t>
            </w:r>
            <w:r w:rsidRPr="00BF04F5">
              <w:rPr>
                <w:rFonts w:ascii="Liberation Serif" w:hAnsi="Liberation Serif"/>
                <w:color w:val="000000" w:themeColor="text1"/>
                <w:sz w:val="22"/>
                <w:szCs w:val="22"/>
                <w:lang w:eastAsia="en-US"/>
              </w:rPr>
              <w:br/>
              <w:t>991,2</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 xml:space="preserve">7 </w:t>
            </w:r>
            <w:r w:rsidRPr="00BF04F5">
              <w:rPr>
                <w:rFonts w:ascii="Liberation Serif" w:hAnsi="Liberation Serif"/>
                <w:color w:val="000000" w:themeColor="text1"/>
                <w:sz w:val="22"/>
                <w:szCs w:val="22"/>
                <w:lang w:eastAsia="en-US"/>
              </w:rPr>
              <w:br/>
              <w:t>500,0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10 402,0</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sz w:val="22"/>
              </w:rPr>
            </w:pPr>
            <w:r w:rsidRPr="00BF04F5">
              <w:rPr>
                <w:rFonts w:ascii="Liberation Serif" w:hAnsi="Liberation Serif"/>
                <w:sz w:val="22"/>
              </w:rPr>
              <w:t>786,6</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sz w:val="22"/>
              </w:rPr>
            </w:pPr>
            <w:r w:rsidRPr="00BF04F5">
              <w:rPr>
                <w:rFonts w:ascii="Liberation Serif" w:hAnsi="Liberation Serif"/>
                <w:sz w:val="22"/>
              </w:rPr>
              <w:t>19</w:t>
            </w:r>
            <w:r w:rsidRPr="00BF04F5">
              <w:rPr>
                <w:rFonts w:ascii="Liberation Serif" w:hAnsi="Liberation Serif"/>
                <w:sz w:val="22"/>
              </w:rPr>
              <w:br/>
              <w:t>344,3</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34 050,0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61 629,0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внебюджетные источники</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 xml:space="preserve">7 </w:t>
            </w:r>
            <w:r w:rsidRPr="00BF04F5">
              <w:rPr>
                <w:rFonts w:ascii="Liberation Serif" w:hAnsi="Liberation Serif"/>
                <w:color w:val="000000" w:themeColor="text1"/>
                <w:sz w:val="22"/>
                <w:szCs w:val="22"/>
                <w:lang w:eastAsia="en-US"/>
              </w:rPr>
              <w:br/>
              <w:t>203,6</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410,5</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 xml:space="preserve">3 </w:t>
            </w:r>
            <w:r w:rsidRPr="00BF04F5">
              <w:rPr>
                <w:rFonts w:ascii="Liberation Serif" w:hAnsi="Liberation Serif"/>
                <w:color w:val="000000" w:themeColor="text1"/>
                <w:sz w:val="22"/>
                <w:szCs w:val="22"/>
                <w:lang w:eastAsia="en-US"/>
              </w:rPr>
              <w:br/>
              <w:t>730,0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 xml:space="preserve">3 </w:t>
            </w:r>
            <w:r w:rsidRPr="00BF04F5">
              <w:rPr>
                <w:rFonts w:ascii="Liberation Serif" w:hAnsi="Liberation Serif"/>
                <w:color w:val="000000" w:themeColor="text1"/>
                <w:sz w:val="22"/>
                <w:szCs w:val="22"/>
                <w:lang w:eastAsia="en-US"/>
              </w:rPr>
              <w:br/>
              <w:t>063,1</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hAnsi="Liberation Serif"/>
                <w:color w:val="000000" w:themeColor="text1"/>
                <w:sz w:val="22"/>
                <w:szCs w:val="22"/>
                <w:lang w:eastAsia="en-US"/>
              </w:rPr>
            </w:pPr>
            <w:r w:rsidRPr="00BF04F5">
              <w:rPr>
                <w:rFonts w:ascii="Liberation Serif" w:hAnsi="Liberation Serif"/>
                <w:b/>
                <w:color w:val="000000" w:themeColor="text1"/>
                <w:sz w:val="22"/>
                <w:szCs w:val="22"/>
                <w:lang w:eastAsia="en-US"/>
              </w:rPr>
              <w:t>Мероприятие 4.</w:t>
            </w:r>
            <w:r w:rsidRPr="00BF04F5">
              <w:rPr>
                <w:rFonts w:ascii="Liberation Serif" w:hAnsi="Liberation Serif"/>
                <w:color w:val="000000" w:themeColor="text1"/>
                <w:sz w:val="22"/>
                <w:szCs w:val="22"/>
                <w:lang w:eastAsia="en-US"/>
              </w:rPr>
              <w:br/>
              <w:t>Приобретение машин, транспортных средств для обеспечения сохранности сети автомобильных дорог и контроля за качеством дорожных работ, в том числе всего, из них</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7</w:t>
            </w:r>
          </w:p>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336,5</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7</w:t>
            </w:r>
          </w:p>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336,5</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1.1.2.1.</w:t>
            </w: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федеральный бюджет</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областной бюджет</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 том числе субсидии местным бюджетам</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местный бюджет</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7</w:t>
            </w:r>
          </w:p>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336,5</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7</w:t>
            </w:r>
          </w:p>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336,5</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hAnsi="Liberation Serif"/>
                <w:color w:val="000000" w:themeColor="text1"/>
                <w:sz w:val="22"/>
                <w:szCs w:val="22"/>
                <w:lang w:val="en-US" w:eastAsia="en-US"/>
              </w:rPr>
            </w:pPr>
            <w:r w:rsidRPr="00BF04F5">
              <w:rPr>
                <w:rFonts w:ascii="Liberation Serif" w:hAnsi="Liberation Serif"/>
                <w:color w:val="000000" w:themeColor="text1"/>
                <w:sz w:val="22"/>
                <w:szCs w:val="22"/>
                <w:lang w:eastAsia="en-US"/>
              </w:rPr>
              <w:t>внебюджетные источники</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hAnsi="Liberation Serif"/>
                <w:color w:val="000000" w:themeColor="text1"/>
                <w:sz w:val="22"/>
                <w:szCs w:val="22"/>
                <w:lang w:eastAsia="en-US"/>
              </w:rPr>
            </w:pPr>
            <w:r w:rsidRPr="00BF04F5">
              <w:rPr>
                <w:rFonts w:ascii="Liberation Serif" w:hAnsi="Liberation Serif"/>
                <w:b/>
                <w:color w:val="000000" w:themeColor="text1"/>
                <w:sz w:val="22"/>
                <w:szCs w:val="22"/>
                <w:lang w:eastAsia="en-US"/>
              </w:rPr>
              <w:t>Мероприятие 5.1</w:t>
            </w:r>
            <w:r w:rsidRPr="00BF04F5">
              <w:rPr>
                <w:rFonts w:ascii="Liberation Serif" w:hAnsi="Liberation Serif"/>
                <w:color w:val="000000" w:themeColor="text1"/>
                <w:sz w:val="22"/>
                <w:szCs w:val="22"/>
                <w:lang w:eastAsia="en-US"/>
              </w:rPr>
              <w:t>. Капитальный ремонт автомобильной дороги по ул. Чернышевского на участке от ул. Металлургов до ул. Фрунзе, всего, из них</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8</w:t>
            </w:r>
          </w:p>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482,8</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8</w:t>
            </w:r>
          </w:p>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482,8</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2.2.1.1.</w:t>
            </w:r>
            <w:r w:rsidRPr="00BF04F5">
              <w:rPr>
                <w:rFonts w:ascii="Liberation Serif" w:hAnsi="Liberation Serif"/>
                <w:color w:val="000000" w:themeColor="text1"/>
                <w:sz w:val="22"/>
                <w:szCs w:val="22"/>
                <w:lang w:eastAsia="en-US"/>
              </w:rPr>
              <w:br/>
              <w:t xml:space="preserve">2.2.1.2. </w:t>
            </w:r>
            <w:r w:rsidRPr="00BF04F5">
              <w:rPr>
                <w:rFonts w:ascii="Liberation Serif" w:hAnsi="Liberation Serif"/>
                <w:color w:val="000000" w:themeColor="text1"/>
                <w:sz w:val="22"/>
                <w:szCs w:val="22"/>
                <w:lang w:eastAsia="en-US"/>
              </w:rPr>
              <w:br/>
              <w:t xml:space="preserve">2.2.1.4. </w:t>
            </w:r>
            <w:r w:rsidRPr="00BF04F5">
              <w:rPr>
                <w:rFonts w:ascii="Liberation Serif" w:hAnsi="Liberation Serif"/>
                <w:color w:val="000000" w:themeColor="text1"/>
                <w:sz w:val="22"/>
                <w:szCs w:val="22"/>
                <w:lang w:eastAsia="en-US"/>
              </w:rPr>
              <w:br/>
              <w:t>2.2.1.5.</w:t>
            </w: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федеральный бюджет</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областной бюджет</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 том числе субсидии местным бюджетам</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местный бюджет</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8 482,8</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8 482,8</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внебюджетные источники</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hAnsi="Liberation Serif"/>
                <w:color w:val="000000" w:themeColor="text1"/>
                <w:sz w:val="22"/>
                <w:szCs w:val="22"/>
                <w:lang w:eastAsia="en-US"/>
              </w:rPr>
            </w:pPr>
            <w:r w:rsidRPr="00BF04F5">
              <w:rPr>
                <w:rFonts w:ascii="Liberation Serif" w:hAnsi="Liberation Serif"/>
                <w:b/>
                <w:color w:val="000000" w:themeColor="text1"/>
                <w:sz w:val="22"/>
                <w:szCs w:val="22"/>
                <w:lang w:eastAsia="en-US"/>
              </w:rPr>
              <w:t>Мероприятие 6.1.</w:t>
            </w:r>
            <w:r w:rsidRPr="00BF04F5">
              <w:rPr>
                <w:rFonts w:ascii="Liberation Serif" w:hAnsi="Liberation Serif"/>
                <w:color w:val="000000" w:themeColor="text1"/>
                <w:sz w:val="22"/>
                <w:szCs w:val="22"/>
                <w:lang w:eastAsia="en-US"/>
              </w:rPr>
              <w:br/>
              <w:t xml:space="preserve">Ремонт тротуаров на территории городского округа Краснотурьинск, </w:t>
            </w:r>
          </w:p>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 том числе всего, из них</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600,0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600,0</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2.2.1.1.</w:t>
            </w:r>
            <w:r w:rsidRPr="00BF04F5">
              <w:rPr>
                <w:rFonts w:ascii="Liberation Serif" w:hAnsi="Liberation Serif"/>
                <w:color w:val="000000" w:themeColor="text1"/>
                <w:sz w:val="22"/>
                <w:szCs w:val="22"/>
                <w:lang w:eastAsia="en-US"/>
              </w:rPr>
              <w:br/>
              <w:t xml:space="preserve">2.2.1.2. </w:t>
            </w:r>
            <w:r w:rsidRPr="00BF04F5">
              <w:rPr>
                <w:rFonts w:ascii="Liberation Serif" w:hAnsi="Liberation Serif"/>
                <w:color w:val="000000" w:themeColor="text1"/>
                <w:sz w:val="22"/>
                <w:szCs w:val="22"/>
                <w:lang w:eastAsia="en-US"/>
              </w:rPr>
              <w:br/>
              <w:t xml:space="preserve">2.2.1.4. </w:t>
            </w:r>
            <w:r w:rsidRPr="00BF04F5">
              <w:rPr>
                <w:rFonts w:ascii="Liberation Serif" w:hAnsi="Liberation Serif"/>
                <w:color w:val="000000" w:themeColor="text1"/>
                <w:sz w:val="22"/>
                <w:szCs w:val="22"/>
                <w:lang w:eastAsia="en-US"/>
              </w:rPr>
              <w:br/>
              <w:t>2.2.1.5.</w:t>
            </w: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федеральный бюджет</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областной бюджет</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 том числе субсидии местным бюджетам</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местный бюджет</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600,0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600,0</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внебюджетные источники</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rPr>
                <w:rFonts w:ascii="Liberation Serif" w:hAnsi="Liberation Serif"/>
                <w:color w:val="000000" w:themeColor="text1"/>
                <w:sz w:val="22"/>
                <w:szCs w:val="22"/>
                <w:lang w:eastAsia="en-US"/>
              </w:rPr>
            </w:pPr>
            <w:r w:rsidRPr="00BF04F5">
              <w:rPr>
                <w:rFonts w:ascii="Liberation Serif" w:hAnsi="Liberation Serif"/>
                <w:b/>
                <w:color w:val="000000" w:themeColor="text1"/>
                <w:sz w:val="22"/>
                <w:szCs w:val="22"/>
                <w:lang w:eastAsia="en-US"/>
              </w:rPr>
              <w:t>Мероприятие 7.</w:t>
            </w:r>
            <w:r w:rsidRPr="00BF04F5">
              <w:rPr>
                <w:rFonts w:ascii="Liberation Serif" w:hAnsi="Liberation Serif"/>
                <w:color w:val="000000" w:themeColor="text1"/>
                <w:sz w:val="22"/>
                <w:szCs w:val="22"/>
                <w:lang w:eastAsia="en-US"/>
              </w:rPr>
              <w:t xml:space="preserve"> Строительство, реконструкция, капитальный ремонт, ремонт автомобильных дорог общего пользования местного значения (улица Старый </w:t>
            </w:r>
            <w:proofErr w:type="spellStart"/>
            <w:r w:rsidRPr="00BF04F5">
              <w:rPr>
                <w:rFonts w:ascii="Liberation Serif" w:hAnsi="Liberation Serif"/>
                <w:color w:val="000000" w:themeColor="text1"/>
                <w:sz w:val="22"/>
                <w:szCs w:val="22"/>
                <w:lang w:eastAsia="en-US"/>
              </w:rPr>
              <w:t>Кирзавод</w:t>
            </w:r>
            <w:proofErr w:type="spellEnd"/>
            <w:r w:rsidRPr="00BF04F5">
              <w:rPr>
                <w:rFonts w:ascii="Liberation Serif" w:hAnsi="Liberation Serif"/>
                <w:color w:val="000000" w:themeColor="text1"/>
                <w:sz w:val="22"/>
                <w:szCs w:val="22"/>
                <w:lang w:eastAsia="en-US"/>
              </w:rPr>
              <w:t>)</w:t>
            </w:r>
          </w:p>
        </w:tc>
        <w:tc>
          <w:tcPr>
            <w:tcW w:w="271"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jc w:val="center"/>
              <w:rPr>
                <w:rFonts w:ascii="Liberation Serif" w:hAnsi="Liberation Serif"/>
                <w:bCs/>
                <w:color w:val="000000"/>
              </w:rPr>
            </w:pPr>
            <w:r w:rsidRPr="00BF04F5">
              <w:rPr>
                <w:rFonts w:ascii="Liberation Serif" w:hAnsi="Liberation Serif"/>
                <w:bCs/>
                <w:color w:val="000000"/>
                <w:sz w:val="22"/>
              </w:rPr>
              <w:t>5 </w:t>
            </w:r>
            <w:r w:rsidRPr="00BF04F5">
              <w:rPr>
                <w:rFonts w:ascii="Liberation Serif" w:hAnsi="Liberation Serif"/>
                <w:bCs/>
                <w:color w:val="000000"/>
                <w:sz w:val="22"/>
              </w:rPr>
              <w:br/>
              <w:t>768,0</w:t>
            </w:r>
          </w:p>
        </w:tc>
        <w:tc>
          <w:tcPr>
            <w:tcW w:w="244"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jc w:val="center"/>
              <w:rPr>
                <w:rFonts w:ascii="Liberation Serif" w:hAnsi="Liberation Serif"/>
                <w:bCs/>
                <w:color w:val="000000"/>
                <w:sz w:val="22"/>
              </w:rPr>
            </w:pPr>
            <w:r w:rsidRPr="00BF04F5">
              <w:rPr>
                <w:rFonts w:ascii="Liberation Serif" w:hAnsi="Liberation Serif"/>
                <w:bCs/>
                <w:color w:val="000000"/>
                <w:sz w:val="22"/>
              </w:rPr>
              <w:t>0,0</w:t>
            </w:r>
          </w:p>
        </w:tc>
        <w:tc>
          <w:tcPr>
            <w:tcW w:w="233"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jc w:val="center"/>
              <w:rPr>
                <w:rFonts w:ascii="Liberation Serif" w:hAnsi="Liberation Serif"/>
                <w:bCs/>
                <w:color w:val="000000"/>
                <w:sz w:val="22"/>
              </w:rPr>
            </w:pPr>
            <w:r w:rsidRPr="00BF04F5">
              <w:rPr>
                <w:rFonts w:ascii="Liberation Serif" w:hAnsi="Liberation Serif"/>
                <w:bCs/>
                <w:color w:val="000000"/>
                <w:sz w:val="22"/>
              </w:rPr>
              <w:t>0,0</w:t>
            </w:r>
          </w:p>
        </w:tc>
        <w:tc>
          <w:tcPr>
            <w:tcW w:w="25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jc w:val="center"/>
              <w:rPr>
                <w:rFonts w:ascii="Liberation Serif" w:hAnsi="Liberation Serif"/>
                <w:bCs/>
                <w:color w:val="000000"/>
                <w:sz w:val="22"/>
              </w:rPr>
            </w:pPr>
            <w:r w:rsidRPr="00BF04F5">
              <w:rPr>
                <w:rFonts w:ascii="Liberation Serif" w:hAnsi="Liberation Serif"/>
                <w:bCs/>
                <w:color w:val="000000"/>
                <w:sz w:val="22"/>
              </w:rPr>
              <w:t>0,0</w:t>
            </w:r>
          </w:p>
        </w:tc>
        <w:tc>
          <w:tcPr>
            <w:tcW w:w="246"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jc w:val="center"/>
              <w:rPr>
                <w:rFonts w:ascii="Liberation Serif" w:hAnsi="Liberation Serif"/>
                <w:bCs/>
                <w:color w:val="000000"/>
                <w:sz w:val="22"/>
              </w:rPr>
            </w:pPr>
            <w:r w:rsidRPr="00BF04F5">
              <w:rPr>
                <w:rFonts w:ascii="Liberation Serif" w:hAnsi="Liberation Serif"/>
                <w:bCs/>
                <w:color w:val="000000"/>
                <w:sz w:val="22"/>
              </w:rPr>
              <w:t>0,0</w:t>
            </w:r>
          </w:p>
        </w:tc>
        <w:tc>
          <w:tcPr>
            <w:tcW w:w="218"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jc w:val="center"/>
              <w:rPr>
                <w:rFonts w:ascii="Liberation Serif" w:hAnsi="Liberation Serif"/>
                <w:bCs/>
                <w:color w:val="000000"/>
                <w:sz w:val="22"/>
              </w:rPr>
            </w:pPr>
            <w:r w:rsidRPr="00BF04F5">
              <w:rPr>
                <w:rFonts w:ascii="Liberation Serif" w:hAnsi="Liberation Serif"/>
                <w:bCs/>
                <w:color w:val="000000"/>
                <w:sz w:val="22"/>
              </w:rPr>
              <w:t>0,0</w:t>
            </w:r>
          </w:p>
        </w:tc>
        <w:tc>
          <w:tcPr>
            <w:tcW w:w="199"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jc w:val="center"/>
              <w:rPr>
                <w:rFonts w:ascii="Liberation Serif" w:hAnsi="Liberation Serif"/>
                <w:bCs/>
                <w:color w:val="000000"/>
                <w:sz w:val="22"/>
              </w:rPr>
            </w:pPr>
            <w:r w:rsidRPr="00BF04F5">
              <w:rPr>
                <w:rFonts w:ascii="Liberation Serif" w:hAnsi="Liberation Serif"/>
                <w:bCs/>
                <w:color w:val="000000"/>
                <w:sz w:val="22"/>
              </w:rPr>
              <w:t>0,0</w:t>
            </w:r>
          </w:p>
        </w:tc>
        <w:tc>
          <w:tcPr>
            <w:tcW w:w="235"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jc w:val="center"/>
              <w:rPr>
                <w:rFonts w:ascii="Liberation Serif" w:hAnsi="Liberation Serif"/>
                <w:bCs/>
                <w:color w:val="000000"/>
                <w:sz w:val="22"/>
              </w:rPr>
            </w:pPr>
            <w:r w:rsidRPr="00BF04F5">
              <w:rPr>
                <w:rFonts w:ascii="Liberation Serif" w:hAnsi="Liberation Serif"/>
                <w:bCs/>
                <w:color w:val="000000"/>
                <w:sz w:val="22"/>
              </w:rPr>
              <w:t>0,0</w:t>
            </w:r>
          </w:p>
        </w:tc>
        <w:tc>
          <w:tcPr>
            <w:tcW w:w="208"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jc w:val="center"/>
              <w:rPr>
                <w:rFonts w:ascii="Liberation Serif" w:hAnsi="Liberation Serif"/>
                <w:bCs/>
                <w:color w:val="000000"/>
              </w:rPr>
            </w:pPr>
            <w:r w:rsidRPr="00BF04F5">
              <w:rPr>
                <w:rFonts w:ascii="Liberation Serif" w:hAnsi="Liberation Serif"/>
                <w:bCs/>
                <w:color w:val="000000"/>
                <w:sz w:val="22"/>
              </w:rPr>
              <w:t>5 </w:t>
            </w:r>
            <w:r w:rsidRPr="00BF04F5">
              <w:rPr>
                <w:rFonts w:ascii="Liberation Serif" w:hAnsi="Liberation Serif"/>
                <w:bCs/>
                <w:color w:val="000000"/>
                <w:sz w:val="22"/>
              </w:rPr>
              <w:br/>
              <w:t>768,0</w:t>
            </w:r>
          </w:p>
        </w:tc>
        <w:tc>
          <w:tcPr>
            <w:tcW w:w="306"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jc w:val="center"/>
              <w:rPr>
                <w:rFonts w:ascii="Liberation Serif" w:hAnsi="Liberation Serif"/>
                <w:bCs/>
                <w:color w:val="000000"/>
                <w:sz w:val="22"/>
              </w:rPr>
            </w:pPr>
            <w:r w:rsidRPr="00BF04F5">
              <w:rPr>
                <w:rFonts w:ascii="Liberation Serif" w:hAnsi="Liberation Serif"/>
                <w:bCs/>
                <w:color w:val="000000"/>
                <w:sz w:val="22"/>
              </w:rPr>
              <w:t>0,0</w:t>
            </w:r>
          </w:p>
        </w:tc>
        <w:tc>
          <w:tcPr>
            <w:tcW w:w="269"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jc w:val="center"/>
              <w:rPr>
                <w:rFonts w:ascii="Liberation Serif" w:hAnsi="Liberation Serif"/>
                <w:bCs/>
                <w:color w:val="000000"/>
                <w:sz w:val="22"/>
              </w:rPr>
            </w:pPr>
            <w:r w:rsidRPr="00BF04F5">
              <w:rPr>
                <w:rFonts w:ascii="Liberation Serif" w:hAnsi="Liberation Serif"/>
                <w:bCs/>
                <w:color w:val="000000"/>
                <w:sz w:val="22"/>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2.2.1.1.</w:t>
            </w:r>
          </w:p>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2.2.1.2.</w:t>
            </w:r>
          </w:p>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2.2.1.6.</w:t>
            </w: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федеральный бюджет</w:t>
            </w:r>
          </w:p>
        </w:tc>
        <w:tc>
          <w:tcPr>
            <w:tcW w:w="271"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3"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областной бюджет</w:t>
            </w:r>
          </w:p>
        </w:tc>
        <w:tc>
          <w:tcPr>
            <w:tcW w:w="271"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val="en-US" w:eastAsia="en-US"/>
              </w:rPr>
              <w:t>5 </w:t>
            </w:r>
            <w:r w:rsidRPr="00BF04F5">
              <w:rPr>
                <w:rFonts w:ascii="Liberation Serif" w:hAnsi="Liberation Serif"/>
                <w:color w:val="000000" w:themeColor="text1"/>
                <w:sz w:val="22"/>
                <w:szCs w:val="22"/>
                <w:lang w:val="en-US" w:eastAsia="en-US"/>
              </w:rPr>
              <w:br/>
            </w:r>
            <w:r w:rsidRPr="00BF04F5">
              <w:rPr>
                <w:rFonts w:ascii="Liberation Serif" w:hAnsi="Liberation Serif"/>
                <w:color w:val="000000" w:themeColor="text1"/>
                <w:sz w:val="22"/>
                <w:szCs w:val="22"/>
                <w:lang w:eastAsia="en-US"/>
              </w:rPr>
              <w:t>479,6</w:t>
            </w:r>
          </w:p>
        </w:tc>
        <w:tc>
          <w:tcPr>
            <w:tcW w:w="244"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3"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5 </w:t>
            </w:r>
            <w:r w:rsidRPr="00BF04F5">
              <w:rPr>
                <w:rFonts w:ascii="Liberation Serif" w:hAnsi="Liberation Serif"/>
                <w:color w:val="000000" w:themeColor="text1"/>
                <w:sz w:val="22"/>
                <w:szCs w:val="22"/>
                <w:lang w:eastAsia="en-US"/>
              </w:rPr>
              <w:br/>
              <w:t>479,6</w:t>
            </w:r>
          </w:p>
        </w:tc>
        <w:tc>
          <w:tcPr>
            <w:tcW w:w="306"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 том числе субсидии местным бюджетам</w:t>
            </w:r>
          </w:p>
        </w:tc>
        <w:tc>
          <w:tcPr>
            <w:tcW w:w="271"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3"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местный бюджет</w:t>
            </w:r>
          </w:p>
        </w:tc>
        <w:tc>
          <w:tcPr>
            <w:tcW w:w="271"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288,4</w:t>
            </w:r>
          </w:p>
        </w:tc>
        <w:tc>
          <w:tcPr>
            <w:tcW w:w="244"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3"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288,4</w:t>
            </w:r>
          </w:p>
        </w:tc>
        <w:tc>
          <w:tcPr>
            <w:tcW w:w="306"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внебюджетные источники</w:t>
            </w:r>
          </w:p>
        </w:tc>
        <w:tc>
          <w:tcPr>
            <w:tcW w:w="271"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3"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b/>
                <w:color w:val="000000" w:themeColor="text1"/>
                <w:sz w:val="22"/>
                <w:szCs w:val="22"/>
                <w:lang w:eastAsia="en-US"/>
              </w:rPr>
              <w:t>Мероприятие 8.</w:t>
            </w:r>
            <w:r w:rsidRPr="00BF04F5">
              <w:rPr>
                <w:rFonts w:ascii="Liberation Serif" w:hAnsi="Liberation Serif"/>
                <w:color w:val="000000" w:themeColor="text1"/>
                <w:sz w:val="22"/>
                <w:szCs w:val="22"/>
                <w:lang w:eastAsia="en-US"/>
              </w:rPr>
              <w:br/>
              <w:t>Разработка проектной документации и осуществление технических мероприятий на объекты капитального ремонта и ремонта автомобильных дорог общего пользования местного значения, в том числе всего, из них</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rPr>
            </w:pPr>
            <w:r w:rsidRPr="00BF04F5">
              <w:rPr>
                <w:rFonts w:ascii="Liberation Serif" w:hAnsi="Liberation Serif"/>
                <w:bCs/>
                <w:color w:val="000000"/>
                <w:sz w:val="22"/>
              </w:rPr>
              <w:t>13 292,0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rPr>
            </w:pPr>
            <w:r w:rsidRPr="00BF04F5">
              <w:rPr>
                <w:rFonts w:ascii="Liberation Serif" w:hAnsi="Liberation Serif"/>
                <w:bCs/>
                <w:color w:val="000000"/>
                <w:sz w:val="22"/>
              </w:rPr>
              <w:t>0,0</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rPr>
            </w:pPr>
            <w:r w:rsidRPr="00BF04F5">
              <w:rPr>
                <w:rFonts w:ascii="Liberation Serif" w:hAnsi="Liberation Serif"/>
                <w:bCs/>
                <w:color w:val="000000"/>
                <w:sz w:val="22"/>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rPr>
            </w:pPr>
            <w:r w:rsidRPr="00BF04F5">
              <w:rPr>
                <w:rFonts w:ascii="Liberation Serif" w:hAnsi="Liberation Serif"/>
                <w:bCs/>
                <w:color w:val="000000"/>
                <w:sz w:val="22"/>
              </w:rPr>
              <w:t>750,0</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rPr>
            </w:pPr>
            <w:r w:rsidRPr="00BF04F5">
              <w:rPr>
                <w:rFonts w:ascii="Liberation Serif" w:hAnsi="Liberation Serif"/>
                <w:bCs/>
                <w:color w:val="000000"/>
                <w:sz w:val="22"/>
              </w:rPr>
              <w:t>0,0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rPr>
            </w:pPr>
            <w:r w:rsidRPr="00BF04F5">
              <w:rPr>
                <w:rFonts w:ascii="Liberation Serif" w:hAnsi="Liberation Serif"/>
                <w:bCs/>
                <w:color w:val="000000"/>
                <w:sz w:val="22"/>
              </w:rPr>
              <w:t>0,0</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rPr>
            </w:pPr>
            <w:r w:rsidRPr="00BF04F5">
              <w:rPr>
                <w:rFonts w:ascii="Liberation Serif" w:hAnsi="Liberation Serif"/>
                <w:bCs/>
                <w:color w:val="000000"/>
                <w:sz w:val="22"/>
              </w:rPr>
              <w:t>2 151,0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rPr>
            </w:pPr>
            <w:r w:rsidRPr="00BF04F5">
              <w:rPr>
                <w:rFonts w:ascii="Liberation Serif" w:hAnsi="Liberation Serif"/>
                <w:bCs/>
                <w:color w:val="000000"/>
                <w:sz w:val="22"/>
              </w:rPr>
              <w:t>2 010,0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rPr>
            </w:pPr>
            <w:r w:rsidRPr="00BF04F5">
              <w:rPr>
                <w:rFonts w:ascii="Liberation Serif" w:hAnsi="Liberation Serif"/>
                <w:bCs/>
                <w:color w:val="000000"/>
                <w:sz w:val="22"/>
              </w:rPr>
              <w:t>2 631,0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rPr>
            </w:pPr>
            <w:r w:rsidRPr="00BF04F5">
              <w:rPr>
                <w:rFonts w:ascii="Liberation Serif" w:hAnsi="Liberation Serif"/>
                <w:bCs/>
                <w:color w:val="000000"/>
                <w:sz w:val="22"/>
                <w:lang w:val="en-US"/>
              </w:rPr>
              <w:t>5 75</w:t>
            </w:r>
            <w:r w:rsidRPr="00BF04F5">
              <w:rPr>
                <w:rFonts w:ascii="Liberation Serif" w:hAnsi="Liberation Serif"/>
                <w:bCs/>
                <w:color w:val="000000"/>
                <w:sz w:val="22"/>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rPr>
            </w:pPr>
            <w:r w:rsidRPr="00BF04F5">
              <w:rPr>
                <w:rFonts w:ascii="Liberation Serif" w:hAnsi="Liberation Serif"/>
                <w:bCs/>
                <w:color w:val="000000"/>
                <w:sz w:val="22"/>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2.2.1.1.</w:t>
            </w: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федеральный бюджет</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областной бюджет</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 том числе субсидии местным бюджетам</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местный бюджет</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rPr>
            </w:pPr>
            <w:r w:rsidRPr="00BF04F5">
              <w:rPr>
                <w:rFonts w:ascii="Liberation Serif" w:hAnsi="Liberation Serif"/>
                <w:bCs/>
                <w:color w:val="000000"/>
                <w:sz w:val="22"/>
              </w:rPr>
              <w:t>13 292,0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rPr>
            </w:pPr>
            <w:r w:rsidRPr="00BF04F5">
              <w:rPr>
                <w:rFonts w:ascii="Liberation Serif" w:hAnsi="Liberation Serif"/>
                <w:bCs/>
                <w:color w:val="000000"/>
                <w:sz w:val="22"/>
              </w:rPr>
              <w:t>0,0</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rPr>
            </w:pPr>
            <w:r w:rsidRPr="00BF04F5">
              <w:rPr>
                <w:rFonts w:ascii="Liberation Serif" w:hAnsi="Liberation Serif"/>
                <w:bCs/>
                <w:color w:val="000000"/>
                <w:sz w:val="22"/>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rPr>
            </w:pPr>
            <w:r w:rsidRPr="00BF04F5">
              <w:rPr>
                <w:rFonts w:ascii="Liberation Serif" w:hAnsi="Liberation Serif"/>
                <w:bCs/>
                <w:color w:val="000000"/>
                <w:sz w:val="22"/>
              </w:rPr>
              <w:t>750,0</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rPr>
            </w:pPr>
            <w:r w:rsidRPr="00BF04F5">
              <w:rPr>
                <w:rFonts w:ascii="Liberation Serif" w:hAnsi="Liberation Serif"/>
                <w:bCs/>
                <w:color w:val="000000"/>
                <w:sz w:val="22"/>
              </w:rPr>
              <w:t>0,0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rPr>
            </w:pPr>
            <w:r w:rsidRPr="00BF04F5">
              <w:rPr>
                <w:rFonts w:ascii="Liberation Serif" w:hAnsi="Liberation Serif"/>
                <w:bCs/>
                <w:color w:val="000000"/>
                <w:sz w:val="22"/>
              </w:rPr>
              <w:t>0,0</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rPr>
            </w:pPr>
            <w:r w:rsidRPr="00BF04F5">
              <w:rPr>
                <w:rFonts w:ascii="Liberation Serif" w:hAnsi="Liberation Serif"/>
                <w:bCs/>
                <w:color w:val="000000"/>
                <w:sz w:val="22"/>
              </w:rPr>
              <w:t>2 151,0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rPr>
            </w:pPr>
            <w:r w:rsidRPr="00BF04F5">
              <w:rPr>
                <w:rFonts w:ascii="Liberation Serif" w:hAnsi="Liberation Serif"/>
                <w:bCs/>
                <w:color w:val="000000"/>
                <w:sz w:val="22"/>
              </w:rPr>
              <w:t>2 010,0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rPr>
            </w:pPr>
            <w:r w:rsidRPr="00BF04F5">
              <w:rPr>
                <w:rFonts w:ascii="Liberation Serif" w:hAnsi="Liberation Serif"/>
                <w:bCs/>
                <w:color w:val="000000"/>
                <w:sz w:val="22"/>
              </w:rPr>
              <w:t>2 631,0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rPr>
            </w:pPr>
            <w:r w:rsidRPr="00BF04F5">
              <w:rPr>
                <w:rFonts w:ascii="Liberation Serif" w:hAnsi="Liberation Serif"/>
                <w:bCs/>
                <w:color w:val="000000"/>
                <w:sz w:val="22"/>
                <w:lang w:val="en-US"/>
              </w:rPr>
              <w:t>5 75</w:t>
            </w:r>
            <w:r w:rsidRPr="00BF04F5">
              <w:rPr>
                <w:rFonts w:ascii="Liberation Serif" w:hAnsi="Liberation Serif"/>
                <w:bCs/>
                <w:color w:val="000000"/>
                <w:sz w:val="22"/>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rPr>
            </w:pPr>
            <w:r w:rsidRPr="00BF04F5">
              <w:rPr>
                <w:rFonts w:ascii="Liberation Serif" w:hAnsi="Liberation Serif"/>
                <w:bCs/>
                <w:color w:val="000000"/>
                <w:sz w:val="22"/>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внебюджетные источники</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b/>
                <w:color w:val="000000" w:themeColor="text1"/>
                <w:sz w:val="22"/>
                <w:szCs w:val="22"/>
                <w:lang w:eastAsia="en-US"/>
              </w:rPr>
              <w:t>Мероприятие 9.</w:t>
            </w:r>
            <w:r w:rsidRPr="00BF04F5">
              <w:rPr>
                <w:rFonts w:ascii="Liberation Serif" w:hAnsi="Liberation Serif"/>
                <w:color w:val="000000" w:themeColor="text1"/>
                <w:sz w:val="22"/>
                <w:szCs w:val="22"/>
                <w:lang w:eastAsia="en-US"/>
              </w:rPr>
              <w:br/>
              <w:t>Ремонт автомобильных дорог общего пользования местного значения в рамках реализации мероприятий приоритетной программы "Комплексное развитие моногородов" (Ремонт основной (центральной) улицы Ленина), в том числе, всего из них</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13 729,4</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13 729,4</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2.2.1.2.</w:t>
            </w: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hAnsi="Liberation Serif"/>
                <w:color w:val="000000" w:themeColor="text1"/>
                <w:sz w:val="22"/>
                <w:szCs w:val="22"/>
                <w:lang w:val="en-US" w:eastAsia="en-US"/>
              </w:rPr>
            </w:pPr>
            <w:r w:rsidRPr="00BF04F5">
              <w:rPr>
                <w:rFonts w:ascii="Liberation Serif" w:hAnsi="Liberation Serif"/>
                <w:color w:val="000000" w:themeColor="text1"/>
                <w:sz w:val="22"/>
                <w:szCs w:val="22"/>
                <w:lang w:eastAsia="en-US"/>
              </w:rPr>
              <w:t>федеральный бюджет</w:t>
            </w:r>
          </w:p>
          <w:p w:rsidR="00BF04F5" w:rsidRPr="00BF04F5" w:rsidRDefault="00BF04F5" w:rsidP="00BF04F5">
            <w:pPr>
              <w:spacing w:line="20" w:lineRule="atLeast"/>
              <w:contextualSpacing/>
              <w:rPr>
                <w:rFonts w:ascii="Liberation Serif" w:eastAsia="Calibri" w:hAnsi="Liberation Serif"/>
                <w:color w:val="000000" w:themeColor="text1"/>
                <w:sz w:val="22"/>
                <w:szCs w:val="22"/>
                <w:lang w:val="en-US" w:eastAsia="en-US"/>
              </w:rPr>
            </w:pP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областной бюджет</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12 993,5</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 xml:space="preserve">12 </w:t>
            </w:r>
          </w:p>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993,5</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 том числе субсидии местным бюджетам</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местный бюджет</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735,9</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735,9</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p>
        </w:tc>
      </w:tr>
      <w:tr w:rsidR="0039721C" w:rsidRPr="00BF04F5" w:rsidTr="0039721C">
        <w:trPr>
          <w:trHeight w:val="276"/>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20"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внебюджетные источники</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p>
        </w:tc>
      </w:tr>
      <w:tr w:rsidR="0039721C" w:rsidRPr="00BF04F5" w:rsidTr="0039721C">
        <w:trPr>
          <w:trHeight w:val="312"/>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hAnsi="Liberation Serif"/>
                <w:color w:val="000000" w:themeColor="text1"/>
                <w:sz w:val="22"/>
                <w:szCs w:val="22"/>
                <w:lang w:eastAsia="en-US"/>
              </w:rPr>
            </w:pPr>
            <w:r w:rsidRPr="00BF04F5">
              <w:rPr>
                <w:rFonts w:ascii="Liberation Serif" w:hAnsi="Liberation Serif"/>
                <w:b/>
                <w:bCs/>
                <w:color w:val="000000" w:themeColor="text1"/>
                <w:sz w:val="22"/>
                <w:szCs w:val="22"/>
                <w:lang w:eastAsia="en-US"/>
              </w:rPr>
              <w:t>Мероприятие 10.</w:t>
            </w:r>
            <w:r w:rsidRPr="00BF04F5">
              <w:rPr>
                <w:rFonts w:ascii="Liberation Serif" w:hAnsi="Liberation Serif"/>
                <w:color w:val="000000" w:themeColor="text1"/>
                <w:sz w:val="22"/>
                <w:szCs w:val="22"/>
                <w:lang w:eastAsia="en-US"/>
              </w:rPr>
              <w:t xml:space="preserve"> </w:t>
            </w:r>
            <w:r w:rsidRPr="00BF04F5">
              <w:rPr>
                <w:rFonts w:ascii="Liberation Serif" w:hAnsi="Liberation Serif"/>
                <w:color w:val="000000" w:themeColor="text1"/>
                <w:sz w:val="22"/>
                <w:szCs w:val="22"/>
                <w:lang w:eastAsia="en-US"/>
              </w:rPr>
              <w:br/>
              <w:t>Разработка проекта комплексного развития транспортной инфраструктуры</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2,0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2,0</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2.2.1.1.</w:t>
            </w:r>
          </w:p>
        </w:tc>
      </w:tr>
      <w:tr w:rsidR="0039721C" w:rsidRPr="00BF04F5" w:rsidTr="0039721C">
        <w:trPr>
          <w:trHeight w:val="312"/>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федеральный бюджет</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312"/>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областной бюджет</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312"/>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 том числе субсидии местным бюджетам</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312"/>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местный бюджет</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2,0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2,0</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312"/>
        </w:trPr>
        <w:tc>
          <w:tcPr>
            <w:tcW w:w="185"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внебюджетные источники</w:t>
            </w:r>
          </w:p>
        </w:tc>
        <w:tc>
          <w:tcPr>
            <w:tcW w:w="271" w:type="pct"/>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3"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312"/>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nil"/>
              <w:bottom w:val="single" w:sz="4" w:space="0" w:color="auto"/>
              <w:right w:val="single" w:sz="4" w:space="0" w:color="auto"/>
            </w:tcBorders>
          </w:tcPr>
          <w:p w:rsidR="00BF04F5" w:rsidRPr="00BF04F5" w:rsidRDefault="00BF04F5" w:rsidP="00BF04F5">
            <w:pPr>
              <w:spacing w:line="20" w:lineRule="atLeast"/>
              <w:contextualSpacing/>
              <w:rPr>
                <w:rFonts w:ascii="Liberation Serif" w:hAnsi="Liberation Serif"/>
                <w:b/>
                <w:color w:val="000000" w:themeColor="text1"/>
                <w:sz w:val="22"/>
                <w:szCs w:val="22"/>
                <w:lang w:eastAsia="en-US"/>
              </w:rPr>
            </w:pPr>
            <w:r w:rsidRPr="00BF04F5">
              <w:rPr>
                <w:rFonts w:ascii="Liberation Serif" w:hAnsi="Liberation Serif"/>
                <w:b/>
                <w:color w:val="000000" w:themeColor="text1"/>
                <w:sz w:val="22"/>
                <w:szCs w:val="22"/>
                <w:lang w:eastAsia="en-US"/>
              </w:rPr>
              <w:t>Мероприятие 11.</w:t>
            </w:r>
          </w:p>
          <w:p w:rsidR="00BF04F5" w:rsidRPr="00BF04F5" w:rsidRDefault="00BF04F5" w:rsidP="00BF04F5">
            <w:pPr>
              <w:spacing w:line="20" w:lineRule="atLeast"/>
              <w:contextualSpacing/>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Проведение технических мероприятий по организации дорожного движения на улично-дорожной сети городского округа Краснотурьинск</w:t>
            </w:r>
          </w:p>
        </w:tc>
        <w:tc>
          <w:tcPr>
            <w:tcW w:w="271"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jc w:val="center"/>
              <w:rPr>
                <w:rFonts w:ascii="Liberation Serif" w:hAnsi="Liberation Serif"/>
                <w:bCs/>
                <w:color w:val="000000"/>
                <w:sz w:val="22"/>
              </w:rPr>
            </w:pPr>
            <w:r w:rsidRPr="00BF04F5">
              <w:rPr>
                <w:rFonts w:ascii="Liberation Serif" w:hAnsi="Liberation Serif"/>
                <w:bCs/>
                <w:color w:val="000000"/>
                <w:sz w:val="22"/>
              </w:rPr>
              <w:t>0,0</w:t>
            </w:r>
          </w:p>
        </w:tc>
        <w:tc>
          <w:tcPr>
            <w:tcW w:w="244"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jc w:val="center"/>
              <w:rPr>
                <w:rFonts w:ascii="Liberation Serif" w:hAnsi="Liberation Serif"/>
                <w:bCs/>
                <w:color w:val="000000"/>
                <w:sz w:val="22"/>
              </w:rPr>
            </w:pPr>
            <w:r w:rsidRPr="00BF04F5">
              <w:rPr>
                <w:rFonts w:ascii="Liberation Serif" w:hAnsi="Liberation Serif"/>
                <w:bCs/>
                <w:color w:val="000000"/>
                <w:sz w:val="22"/>
              </w:rPr>
              <w:t>0,0</w:t>
            </w:r>
          </w:p>
        </w:tc>
        <w:tc>
          <w:tcPr>
            <w:tcW w:w="233"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jc w:val="center"/>
              <w:rPr>
                <w:rFonts w:ascii="Liberation Serif" w:hAnsi="Liberation Serif"/>
                <w:bCs/>
                <w:color w:val="000000"/>
                <w:sz w:val="22"/>
              </w:rPr>
            </w:pPr>
            <w:r w:rsidRPr="00BF04F5">
              <w:rPr>
                <w:rFonts w:ascii="Liberation Serif" w:hAnsi="Liberation Serif"/>
                <w:bCs/>
                <w:color w:val="000000"/>
                <w:sz w:val="22"/>
              </w:rPr>
              <w:t>0,0</w:t>
            </w:r>
          </w:p>
        </w:tc>
        <w:tc>
          <w:tcPr>
            <w:tcW w:w="25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jc w:val="center"/>
              <w:rPr>
                <w:rFonts w:ascii="Liberation Serif" w:hAnsi="Liberation Serif"/>
                <w:bCs/>
                <w:color w:val="000000"/>
                <w:sz w:val="22"/>
              </w:rPr>
            </w:pPr>
            <w:r w:rsidRPr="00BF04F5">
              <w:rPr>
                <w:rFonts w:ascii="Liberation Serif" w:hAnsi="Liberation Serif"/>
                <w:bCs/>
                <w:color w:val="000000"/>
                <w:sz w:val="22"/>
              </w:rPr>
              <w:t>0,0</w:t>
            </w:r>
          </w:p>
        </w:tc>
        <w:tc>
          <w:tcPr>
            <w:tcW w:w="246"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jc w:val="center"/>
              <w:rPr>
                <w:rFonts w:ascii="Liberation Serif" w:hAnsi="Liberation Serif"/>
                <w:bCs/>
                <w:color w:val="000000"/>
                <w:sz w:val="22"/>
              </w:rPr>
            </w:pPr>
            <w:r w:rsidRPr="00BF04F5">
              <w:rPr>
                <w:rFonts w:ascii="Liberation Serif" w:hAnsi="Liberation Serif"/>
                <w:bCs/>
                <w:color w:val="000000"/>
                <w:sz w:val="22"/>
              </w:rPr>
              <w:t>0,0</w:t>
            </w:r>
          </w:p>
        </w:tc>
        <w:tc>
          <w:tcPr>
            <w:tcW w:w="218"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jc w:val="center"/>
              <w:rPr>
                <w:rFonts w:ascii="Liberation Serif" w:hAnsi="Liberation Serif"/>
                <w:bCs/>
                <w:color w:val="000000"/>
                <w:sz w:val="22"/>
              </w:rPr>
            </w:pPr>
            <w:r w:rsidRPr="00BF04F5">
              <w:rPr>
                <w:rFonts w:ascii="Liberation Serif" w:hAnsi="Liberation Serif"/>
                <w:bCs/>
                <w:color w:val="000000"/>
                <w:sz w:val="22"/>
              </w:rPr>
              <w:t>0,0</w:t>
            </w:r>
          </w:p>
        </w:tc>
        <w:tc>
          <w:tcPr>
            <w:tcW w:w="199"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jc w:val="center"/>
              <w:rPr>
                <w:rFonts w:ascii="Liberation Serif" w:hAnsi="Liberation Serif"/>
                <w:bCs/>
                <w:color w:val="000000"/>
                <w:sz w:val="22"/>
              </w:rPr>
            </w:pPr>
            <w:r w:rsidRPr="00BF04F5">
              <w:rPr>
                <w:rFonts w:ascii="Liberation Serif" w:hAnsi="Liberation Serif"/>
                <w:bCs/>
                <w:color w:val="000000"/>
                <w:sz w:val="22"/>
              </w:rPr>
              <w:t>0,0</w:t>
            </w:r>
          </w:p>
        </w:tc>
        <w:tc>
          <w:tcPr>
            <w:tcW w:w="235"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jc w:val="center"/>
              <w:rPr>
                <w:rFonts w:ascii="Liberation Serif" w:hAnsi="Liberation Serif"/>
                <w:bCs/>
                <w:color w:val="000000"/>
                <w:sz w:val="22"/>
              </w:rPr>
            </w:pPr>
            <w:r w:rsidRPr="00BF04F5">
              <w:rPr>
                <w:rFonts w:ascii="Liberation Serif" w:hAnsi="Liberation Serif"/>
                <w:bCs/>
                <w:color w:val="000000"/>
                <w:sz w:val="22"/>
              </w:rPr>
              <w:t>0,0</w:t>
            </w:r>
          </w:p>
        </w:tc>
        <w:tc>
          <w:tcPr>
            <w:tcW w:w="208"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jc w:val="center"/>
              <w:rPr>
                <w:rFonts w:ascii="Liberation Serif" w:hAnsi="Liberation Serif"/>
                <w:bCs/>
                <w:color w:val="000000"/>
                <w:sz w:val="22"/>
              </w:rPr>
            </w:pPr>
            <w:r w:rsidRPr="00BF04F5">
              <w:rPr>
                <w:rFonts w:ascii="Liberation Serif" w:hAnsi="Liberation Serif"/>
                <w:bCs/>
                <w:color w:val="000000"/>
                <w:sz w:val="22"/>
              </w:rPr>
              <w:t>0,0</w:t>
            </w:r>
          </w:p>
        </w:tc>
        <w:tc>
          <w:tcPr>
            <w:tcW w:w="306"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jc w:val="center"/>
              <w:rPr>
                <w:rFonts w:ascii="Liberation Serif" w:hAnsi="Liberation Serif"/>
                <w:bCs/>
                <w:color w:val="000000"/>
                <w:sz w:val="22"/>
              </w:rPr>
            </w:pPr>
            <w:r w:rsidRPr="00BF04F5">
              <w:rPr>
                <w:rFonts w:ascii="Liberation Serif" w:hAnsi="Liberation Serif"/>
                <w:bCs/>
                <w:color w:val="000000"/>
                <w:sz w:val="22"/>
              </w:rPr>
              <w:t>0,0</w:t>
            </w:r>
          </w:p>
        </w:tc>
        <w:tc>
          <w:tcPr>
            <w:tcW w:w="269"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jc w:val="center"/>
              <w:rPr>
                <w:rFonts w:ascii="Liberation Serif" w:hAnsi="Liberation Serif"/>
                <w:bCs/>
                <w:color w:val="000000"/>
                <w:sz w:val="22"/>
              </w:rPr>
            </w:pPr>
            <w:r w:rsidRPr="00BF04F5">
              <w:rPr>
                <w:rFonts w:ascii="Liberation Serif" w:hAnsi="Liberation Serif"/>
                <w:bCs/>
                <w:color w:val="000000"/>
                <w:sz w:val="22"/>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312"/>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nil"/>
              <w:bottom w:val="single" w:sz="4" w:space="0" w:color="auto"/>
              <w:right w:val="single" w:sz="4" w:space="0" w:color="auto"/>
            </w:tcBorders>
          </w:tcPr>
          <w:p w:rsidR="00BF04F5" w:rsidRPr="00BF04F5" w:rsidRDefault="00BF04F5" w:rsidP="00BF04F5">
            <w:pPr>
              <w:spacing w:line="20" w:lineRule="atLeast"/>
              <w:contextualSpacing/>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федеральный бюджет</w:t>
            </w:r>
          </w:p>
        </w:tc>
        <w:tc>
          <w:tcPr>
            <w:tcW w:w="271"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3"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312"/>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nil"/>
              <w:bottom w:val="single" w:sz="4" w:space="0" w:color="auto"/>
              <w:right w:val="single" w:sz="4" w:space="0" w:color="auto"/>
            </w:tcBorders>
          </w:tcPr>
          <w:p w:rsidR="00BF04F5" w:rsidRPr="00BF04F5" w:rsidRDefault="00BF04F5" w:rsidP="00BF04F5">
            <w:pPr>
              <w:spacing w:line="20" w:lineRule="atLeast"/>
              <w:contextualSpacing/>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областной бюджет</w:t>
            </w:r>
          </w:p>
        </w:tc>
        <w:tc>
          <w:tcPr>
            <w:tcW w:w="271"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3"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312"/>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nil"/>
              <w:bottom w:val="single" w:sz="4" w:space="0" w:color="auto"/>
              <w:right w:val="single" w:sz="4" w:space="0" w:color="auto"/>
            </w:tcBorders>
          </w:tcPr>
          <w:p w:rsidR="00BF04F5" w:rsidRPr="00BF04F5" w:rsidRDefault="00BF04F5" w:rsidP="00BF04F5">
            <w:pPr>
              <w:spacing w:line="20" w:lineRule="atLeast"/>
              <w:contextualSpacing/>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 том числе субсидии местным бюджетам</w:t>
            </w:r>
          </w:p>
        </w:tc>
        <w:tc>
          <w:tcPr>
            <w:tcW w:w="271"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3"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312"/>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nil"/>
              <w:bottom w:val="single" w:sz="4" w:space="0" w:color="auto"/>
              <w:right w:val="single" w:sz="4" w:space="0" w:color="auto"/>
            </w:tcBorders>
          </w:tcPr>
          <w:p w:rsidR="00BF04F5" w:rsidRPr="00BF04F5" w:rsidRDefault="00BF04F5" w:rsidP="00BF04F5">
            <w:pPr>
              <w:spacing w:line="20" w:lineRule="atLeast"/>
              <w:contextualSpacing/>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местный бюджет</w:t>
            </w:r>
          </w:p>
        </w:tc>
        <w:tc>
          <w:tcPr>
            <w:tcW w:w="271"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jc w:val="center"/>
              <w:rPr>
                <w:rFonts w:ascii="Liberation Serif" w:hAnsi="Liberation Serif"/>
                <w:bCs/>
                <w:color w:val="000000"/>
                <w:sz w:val="22"/>
              </w:rPr>
            </w:pPr>
            <w:r w:rsidRPr="00BF04F5">
              <w:rPr>
                <w:rFonts w:ascii="Liberation Serif" w:hAnsi="Liberation Serif"/>
                <w:bCs/>
                <w:color w:val="000000"/>
                <w:sz w:val="22"/>
              </w:rPr>
              <w:t>0,0</w:t>
            </w:r>
          </w:p>
        </w:tc>
        <w:tc>
          <w:tcPr>
            <w:tcW w:w="244"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jc w:val="center"/>
              <w:rPr>
                <w:rFonts w:ascii="Liberation Serif" w:hAnsi="Liberation Serif"/>
                <w:bCs/>
                <w:color w:val="000000"/>
                <w:sz w:val="22"/>
              </w:rPr>
            </w:pPr>
            <w:r w:rsidRPr="00BF04F5">
              <w:rPr>
                <w:rFonts w:ascii="Liberation Serif" w:hAnsi="Liberation Serif"/>
                <w:bCs/>
                <w:color w:val="000000"/>
                <w:sz w:val="22"/>
              </w:rPr>
              <w:t>0,0</w:t>
            </w:r>
          </w:p>
        </w:tc>
        <w:tc>
          <w:tcPr>
            <w:tcW w:w="233"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jc w:val="center"/>
              <w:rPr>
                <w:rFonts w:ascii="Liberation Serif" w:hAnsi="Liberation Serif"/>
                <w:bCs/>
                <w:color w:val="000000"/>
                <w:sz w:val="22"/>
              </w:rPr>
            </w:pPr>
            <w:r w:rsidRPr="00BF04F5">
              <w:rPr>
                <w:rFonts w:ascii="Liberation Serif" w:hAnsi="Liberation Serif"/>
                <w:bCs/>
                <w:color w:val="000000"/>
                <w:sz w:val="22"/>
              </w:rPr>
              <w:t>0,0</w:t>
            </w:r>
          </w:p>
        </w:tc>
        <w:tc>
          <w:tcPr>
            <w:tcW w:w="25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jc w:val="center"/>
              <w:rPr>
                <w:rFonts w:ascii="Liberation Serif" w:hAnsi="Liberation Serif"/>
                <w:bCs/>
                <w:color w:val="000000"/>
                <w:sz w:val="22"/>
              </w:rPr>
            </w:pPr>
            <w:r w:rsidRPr="00BF04F5">
              <w:rPr>
                <w:rFonts w:ascii="Liberation Serif" w:hAnsi="Liberation Serif"/>
                <w:bCs/>
                <w:color w:val="000000"/>
                <w:sz w:val="22"/>
              </w:rPr>
              <w:t>0,0</w:t>
            </w:r>
          </w:p>
        </w:tc>
        <w:tc>
          <w:tcPr>
            <w:tcW w:w="246"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jc w:val="center"/>
              <w:rPr>
                <w:rFonts w:ascii="Liberation Serif" w:hAnsi="Liberation Serif"/>
                <w:bCs/>
                <w:color w:val="000000"/>
                <w:sz w:val="22"/>
              </w:rPr>
            </w:pPr>
            <w:r w:rsidRPr="00BF04F5">
              <w:rPr>
                <w:rFonts w:ascii="Liberation Serif" w:hAnsi="Liberation Serif"/>
                <w:bCs/>
                <w:color w:val="000000"/>
                <w:sz w:val="22"/>
              </w:rPr>
              <w:t>0,0</w:t>
            </w:r>
          </w:p>
        </w:tc>
        <w:tc>
          <w:tcPr>
            <w:tcW w:w="218"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jc w:val="center"/>
              <w:rPr>
                <w:rFonts w:ascii="Liberation Serif" w:hAnsi="Liberation Serif"/>
                <w:bCs/>
                <w:color w:val="000000"/>
                <w:sz w:val="22"/>
              </w:rPr>
            </w:pPr>
            <w:r w:rsidRPr="00BF04F5">
              <w:rPr>
                <w:rFonts w:ascii="Liberation Serif" w:hAnsi="Liberation Serif"/>
                <w:bCs/>
                <w:color w:val="000000"/>
                <w:sz w:val="22"/>
              </w:rPr>
              <w:t>0,0</w:t>
            </w:r>
          </w:p>
        </w:tc>
        <w:tc>
          <w:tcPr>
            <w:tcW w:w="199"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jc w:val="center"/>
              <w:rPr>
                <w:rFonts w:ascii="Liberation Serif" w:hAnsi="Liberation Serif"/>
                <w:bCs/>
                <w:color w:val="000000"/>
                <w:sz w:val="22"/>
              </w:rPr>
            </w:pPr>
            <w:r w:rsidRPr="00BF04F5">
              <w:rPr>
                <w:rFonts w:ascii="Liberation Serif" w:hAnsi="Liberation Serif"/>
                <w:bCs/>
                <w:color w:val="000000"/>
                <w:sz w:val="22"/>
              </w:rPr>
              <w:t>0,0</w:t>
            </w:r>
          </w:p>
        </w:tc>
        <w:tc>
          <w:tcPr>
            <w:tcW w:w="235"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jc w:val="center"/>
              <w:rPr>
                <w:rFonts w:ascii="Liberation Serif" w:hAnsi="Liberation Serif"/>
                <w:bCs/>
                <w:color w:val="000000"/>
                <w:sz w:val="22"/>
              </w:rPr>
            </w:pPr>
            <w:r w:rsidRPr="00BF04F5">
              <w:rPr>
                <w:rFonts w:ascii="Liberation Serif" w:hAnsi="Liberation Serif"/>
                <w:bCs/>
                <w:color w:val="000000"/>
                <w:sz w:val="22"/>
              </w:rPr>
              <w:t>0,0</w:t>
            </w:r>
          </w:p>
        </w:tc>
        <w:tc>
          <w:tcPr>
            <w:tcW w:w="208"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jc w:val="center"/>
              <w:rPr>
                <w:rFonts w:ascii="Liberation Serif" w:hAnsi="Liberation Serif"/>
                <w:bCs/>
                <w:color w:val="000000"/>
                <w:sz w:val="22"/>
              </w:rPr>
            </w:pPr>
            <w:r w:rsidRPr="00BF04F5">
              <w:rPr>
                <w:rFonts w:ascii="Liberation Serif" w:hAnsi="Liberation Serif"/>
                <w:bCs/>
                <w:color w:val="000000"/>
                <w:sz w:val="22"/>
              </w:rPr>
              <w:t>0,0</w:t>
            </w:r>
          </w:p>
        </w:tc>
        <w:tc>
          <w:tcPr>
            <w:tcW w:w="306"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jc w:val="center"/>
              <w:rPr>
                <w:rFonts w:ascii="Liberation Serif" w:hAnsi="Liberation Serif"/>
                <w:bCs/>
                <w:color w:val="000000"/>
                <w:sz w:val="22"/>
              </w:rPr>
            </w:pPr>
            <w:r w:rsidRPr="00BF04F5">
              <w:rPr>
                <w:rFonts w:ascii="Liberation Serif" w:hAnsi="Liberation Serif"/>
                <w:bCs/>
                <w:color w:val="000000"/>
                <w:sz w:val="22"/>
              </w:rPr>
              <w:t>0,0</w:t>
            </w:r>
          </w:p>
        </w:tc>
        <w:tc>
          <w:tcPr>
            <w:tcW w:w="269"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jc w:val="center"/>
              <w:rPr>
                <w:rFonts w:ascii="Liberation Serif" w:hAnsi="Liberation Serif"/>
                <w:bCs/>
                <w:color w:val="000000"/>
                <w:sz w:val="22"/>
              </w:rPr>
            </w:pPr>
            <w:r w:rsidRPr="00BF04F5">
              <w:rPr>
                <w:rFonts w:ascii="Liberation Serif" w:hAnsi="Liberation Serif"/>
                <w:bCs/>
                <w:color w:val="000000"/>
                <w:sz w:val="22"/>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312"/>
        </w:trPr>
        <w:tc>
          <w:tcPr>
            <w:tcW w:w="185"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0" w:type="pct"/>
            <w:gridSpan w:val="6"/>
            <w:tcBorders>
              <w:top w:val="single" w:sz="4" w:space="0" w:color="auto"/>
              <w:left w:val="nil"/>
              <w:bottom w:val="single" w:sz="4" w:space="0" w:color="auto"/>
              <w:right w:val="single" w:sz="4" w:space="0" w:color="auto"/>
            </w:tcBorders>
          </w:tcPr>
          <w:p w:rsidR="00BF04F5" w:rsidRPr="00BF04F5" w:rsidRDefault="00BF04F5" w:rsidP="00BF04F5">
            <w:pPr>
              <w:spacing w:line="20" w:lineRule="atLeast"/>
              <w:contextualSpacing/>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внебюджетные источники</w:t>
            </w:r>
          </w:p>
        </w:tc>
        <w:tc>
          <w:tcPr>
            <w:tcW w:w="271" w:type="pct"/>
            <w:gridSpan w:val="2"/>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4"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3"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18"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08"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306"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lang w:eastAsia="en-US"/>
              </w:rPr>
              <w:t>0,0</w:t>
            </w:r>
          </w:p>
        </w:tc>
        <w:tc>
          <w:tcPr>
            <w:tcW w:w="27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lang w:eastAsia="en-US"/>
              </w:rPr>
              <w:t>0,0</w:t>
            </w:r>
          </w:p>
        </w:tc>
        <w:tc>
          <w:tcPr>
            <w:tcW w:w="245"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315"/>
        </w:trPr>
        <w:tc>
          <w:tcPr>
            <w:tcW w:w="183" w:type="pct"/>
            <w:tcBorders>
              <w:top w:val="nil"/>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267" w:type="pct"/>
            <w:gridSpan w:val="4"/>
            <w:tcBorders>
              <w:top w:val="single" w:sz="4" w:space="0" w:color="auto"/>
              <w:left w:val="nil"/>
              <w:bottom w:val="single" w:sz="4" w:space="0" w:color="auto"/>
              <w:right w:val="nil"/>
            </w:tcBorders>
            <w:shd w:val="clear" w:color="auto" w:fill="FFFFFF"/>
          </w:tcPr>
          <w:p w:rsidR="00BF04F5" w:rsidRPr="00BF04F5" w:rsidRDefault="00BF04F5" w:rsidP="00BF04F5">
            <w:pPr>
              <w:widowControl w:val="0"/>
              <w:overflowPunct/>
              <w:spacing w:line="20" w:lineRule="atLeast"/>
              <w:contextualSpacing/>
              <w:jc w:val="center"/>
              <w:textAlignment w:val="auto"/>
              <w:rPr>
                <w:rFonts w:ascii="Liberation Serif" w:hAnsi="Liberation Serif"/>
                <w:b/>
                <w:color w:val="000000" w:themeColor="text1"/>
                <w:sz w:val="22"/>
                <w:szCs w:val="22"/>
              </w:rPr>
            </w:pPr>
          </w:p>
        </w:tc>
        <w:tc>
          <w:tcPr>
            <w:tcW w:w="4550" w:type="pct"/>
            <w:gridSpan w:val="73"/>
            <w:tcBorders>
              <w:top w:val="single" w:sz="4" w:space="0" w:color="auto"/>
              <w:left w:val="nil"/>
              <w:bottom w:val="single" w:sz="4" w:space="0" w:color="auto"/>
              <w:right w:val="single" w:sz="4" w:space="0" w:color="auto"/>
            </w:tcBorders>
            <w:shd w:val="clear" w:color="auto" w:fill="FFFFFF"/>
          </w:tcPr>
          <w:p w:rsidR="00BF04F5" w:rsidRPr="00BF04F5" w:rsidRDefault="00BF04F5" w:rsidP="00BF04F5">
            <w:pPr>
              <w:widowControl w:val="0"/>
              <w:overflowPunct/>
              <w:spacing w:line="20" w:lineRule="atLeast"/>
              <w:contextualSpacing/>
              <w:jc w:val="center"/>
              <w:textAlignment w:val="auto"/>
              <w:rPr>
                <w:rFonts w:ascii="Liberation Serif" w:eastAsia="Calibri" w:hAnsi="Liberation Serif"/>
                <w:b/>
                <w:color w:val="000000" w:themeColor="text1"/>
                <w:sz w:val="22"/>
                <w:szCs w:val="22"/>
              </w:rPr>
            </w:pPr>
            <w:r w:rsidRPr="00BF04F5">
              <w:rPr>
                <w:rFonts w:ascii="Liberation Serif" w:hAnsi="Liberation Serif"/>
                <w:b/>
                <w:color w:val="000000" w:themeColor="text1"/>
                <w:sz w:val="22"/>
                <w:szCs w:val="22"/>
              </w:rPr>
              <w:t>Подпрограмма 3. «Безопасность дорожного движения на улично-дорожной сети городского округа Краснотурьинск»</w:t>
            </w:r>
          </w:p>
        </w:tc>
      </w:tr>
      <w:tr w:rsidR="0039721C" w:rsidRPr="00BF04F5" w:rsidTr="0039721C">
        <w:trPr>
          <w:gridAfter w:val="1"/>
          <w:wAfter w:w="4" w:type="pct"/>
          <w:trHeight w:val="315"/>
        </w:trPr>
        <w:tc>
          <w:tcPr>
            <w:tcW w:w="183" w:type="pct"/>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2" w:type="pct"/>
            <w:gridSpan w:val="7"/>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hAnsi="Liberation Serif"/>
                <w:color w:val="000000" w:themeColor="text1"/>
                <w:sz w:val="22"/>
                <w:szCs w:val="22"/>
                <w:lang w:eastAsia="en-US"/>
              </w:rPr>
            </w:pPr>
            <w:r w:rsidRPr="00BF04F5">
              <w:rPr>
                <w:rFonts w:ascii="Liberation Serif" w:hAnsi="Liberation Serif"/>
                <w:b/>
                <w:color w:val="000000" w:themeColor="text1"/>
                <w:sz w:val="22"/>
                <w:szCs w:val="22"/>
                <w:lang w:eastAsia="en-US"/>
              </w:rPr>
              <w:t>Всего по подпрограмме 3</w:t>
            </w:r>
            <w:r w:rsidRPr="00BF04F5">
              <w:rPr>
                <w:rFonts w:ascii="Liberation Serif" w:hAnsi="Liberation Serif"/>
                <w:color w:val="000000" w:themeColor="text1"/>
                <w:sz w:val="22"/>
                <w:szCs w:val="22"/>
                <w:lang w:eastAsia="en-US"/>
              </w:rPr>
              <w:t>, в том числе</w:t>
            </w:r>
          </w:p>
        </w:tc>
        <w:tc>
          <w:tcPr>
            <w:tcW w:w="280" w:type="pct"/>
            <w:gridSpan w:val="4"/>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000000"/>
                <w:sz w:val="22"/>
              </w:rPr>
            </w:pPr>
            <w:r w:rsidRPr="00BF04F5">
              <w:rPr>
                <w:rFonts w:ascii="Liberation Serif" w:hAnsi="Liberation Serif"/>
                <w:color w:val="000000"/>
                <w:sz w:val="22"/>
                <w:lang w:val="en-US"/>
              </w:rPr>
              <w:t>40 516</w:t>
            </w:r>
            <w:r w:rsidRPr="00BF04F5">
              <w:rPr>
                <w:rFonts w:ascii="Liberation Serif" w:hAnsi="Liberation Serif"/>
                <w:color w:val="000000"/>
                <w:sz w:val="22"/>
              </w:rPr>
              <w:t>,1</w:t>
            </w:r>
          </w:p>
        </w:tc>
        <w:tc>
          <w:tcPr>
            <w:tcW w:w="245" w:type="pct"/>
            <w:gridSpan w:val="4"/>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928,3</w:t>
            </w:r>
          </w:p>
        </w:tc>
        <w:tc>
          <w:tcPr>
            <w:tcW w:w="246"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0,0</w:t>
            </w:r>
          </w:p>
        </w:tc>
        <w:tc>
          <w:tcPr>
            <w:tcW w:w="234"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0,0</w:t>
            </w:r>
          </w:p>
        </w:tc>
        <w:tc>
          <w:tcPr>
            <w:tcW w:w="241"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0,0</w:t>
            </w:r>
          </w:p>
        </w:tc>
        <w:tc>
          <w:tcPr>
            <w:tcW w:w="238" w:type="pct"/>
            <w:gridSpan w:val="7"/>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15 </w:t>
            </w:r>
            <w:r w:rsidRPr="00BF04F5">
              <w:rPr>
                <w:rFonts w:ascii="Liberation Serif" w:hAnsi="Liberation Serif"/>
                <w:bCs/>
                <w:color w:val="000000"/>
                <w:sz w:val="22"/>
                <w:szCs w:val="22"/>
              </w:rPr>
              <w:br/>
              <w:t>300,0</w:t>
            </w:r>
          </w:p>
        </w:tc>
        <w:tc>
          <w:tcPr>
            <w:tcW w:w="193"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8 </w:t>
            </w:r>
            <w:r w:rsidRPr="00BF04F5">
              <w:rPr>
                <w:rFonts w:ascii="Liberation Serif" w:hAnsi="Liberation Serif"/>
                <w:bCs/>
                <w:color w:val="000000"/>
                <w:sz w:val="22"/>
                <w:szCs w:val="22"/>
              </w:rPr>
              <w:br/>
              <w:t>439,0</w:t>
            </w:r>
          </w:p>
        </w:tc>
        <w:tc>
          <w:tcPr>
            <w:tcW w:w="23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rPr>
            </w:pPr>
            <w:r w:rsidRPr="00BF04F5">
              <w:rPr>
                <w:rFonts w:ascii="Liberation Serif" w:hAnsi="Liberation Serif"/>
                <w:bCs/>
                <w:color w:val="000000"/>
                <w:sz w:val="22"/>
              </w:rPr>
              <w:t>5 259,0</w:t>
            </w:r>
          </w:p>
        </w:tc>
        <w:tc>
          <w:tcPr>
            <w:tcW w:w="25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4 816,8</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5 773,0</w:t>
            </w:r>
          </w:p>
        </w:tc>
        <w:tc>
          <w:tcPr>
            <w:tcW w:w="274"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rPr>
            </w:pPr>
            <w:r w:rsidRPr="00BF04F5">
              <w:rPr>
                <w:rFonts w:ascii="Liberation Serif" w:hAnsi="Liberation Serif"/>
                <w:bCs/>
                <w:color w:val="000000"/>
                <w:sz w:val="22"/>
              </w:rPr>
              <w:t>0,0</w:t>
            </w:r>
          </w:p>
        </w:tc>
        <w:tc>
          <w:tcPr>
            <w:tcW w:w="199" w:type="pct"/>
            <w:gridSpan w:val="3"/>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gridAfter w:val="1"/>
          <w:wAfter w:w="4" w:type="pct"/>
          <w:trHeight w:val="375"/>
        </w:trPr>
        <w:tc>
          <w:tcPr>
            <w:tcW w:w="183" w:type="pct"/>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2" w:type="pct"/>
            <w:gridSpan w:val="7"/>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федеральный бюджет</w:t>
            </w:r>
          </w:p>
        </w:tc>
        <w:tc>
          <w:tcPr>
            <w:tcW w:w="280" w:type="pct"/>
            <w:gridSpan w:val="4"/>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45" w:type="pct"/>
            <w:gridSpan w:val="4"/>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46"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4"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41"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8" w:type="pct"/>
            <w:gridSpan w:val="7"/>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193"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5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74"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199" w:type="pct"/>
            <w:gridSpan w:val="3"/>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gridAfter w:val="1"/>
          <w:wAfter w:w="4" w:type="pct"/>
          <w:trHeight w:val="315"/>
        </w:trPr>
        <w:tc>
          <w:tcPr>
            <w:tcW w:w="183" w:type="pct"/>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2" w:type="pct"/>
            <w:gridSpan w:val="7"/>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областной бюджет</w:t>
            </w:r>
          </w:p>
        </w:tc>
        <w:tc>
          <w:tcPr>
            <w:tcW w:w="280"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4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46"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4"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41"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8" w:type="pct"/>
            <w:gridSpan w:val="7"/>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193"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5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74"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199" w:type="pct"/>
            <w:gridSpan w:val="3"/>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gridAfter w:val="1"/>
          <w:wAfter w:w="4" w:type="pct"/>
          <w:trHeight w:val="315"/>
        </w:trPr>
        <w:tc>
          <w:tcPr>
            <w:tcW w:w="183" w:type="pct"/>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2" w:type="pct"/>
            <w:gridSpan w:val="7"/>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 том числе субсидии местным бюджетам</w:t>
            </w:r>
          </w:p>
        </w:tc>
        <w:tc>
          <w:tcPr>
            <w:tcW w:w="280"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4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46"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4"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41"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8" w:type="pct"/>
            <w:gridSpan w:val="7"/>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193"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5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74"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199" w:type="pct"/>
            <w:gridSpan w:val="3"/>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gridAfter w:val="1"/>
          <w:wAfter w:w="4" w:type="pct"/>
          <w:trHeight w:val="315"/>
        </w:trPr>
        <w:tc>
          <w:tcPr>
            <w:tcW w:w="183" w:type="pct"/>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2" w:type="pct"/>
            <w:gridSpan w:val="7"/>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местный бюджет</w:t>
            </w:r>
          </w:p>
        </w:tc>
        <w:tc>
          <w:tcPr>
            <w:tcW w:w="280"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000000"/>
                <w:sz w:val="22"/>
              </w:rPr>
            </w:pPr>
            <w:r w:rsidRPr="00BF04F5">
              <w:rPr>
                <w:rFonts w:ascii="Liberation Serif" w:hAnsi="Liberation Serif"/>
                <w:color w:val="000000"/>
                <w:sz w:val="22"/>
                <w:lang w:val="en-US"/>
              </w:rPr>
              <w:t>40 516</w:t>
            </w:r>
            <w:r w:rsidRPr="00BF04F5">
              <w:rPr>
                <w:rFonts w:ascii="Liberation Serif" w:hAnsi="Liberation Serif"/>
                <w:color w:val="000000"/>
                <w:sz w:val="22"/>
              </w:rPr>
              <w:t>,1</w:t>
            </w:r>
          </w:p>
        </w:tc>
        <w:tc>
          <w:tcPr>
            <w:tcW w:w="24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928,3</w:t>
            </w:r>
          </w:p>
        </w:tc>
        <w:tc>
          <w:tcPr>
            <w:tcW w:w="246"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0,0</w:t>
            </w:r>
          </w:p>
        </w:tc>
        <w:tc>
          <w:tcPr>
            <w:tcW w:w="234"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0,0</w:t>
            </w:r>
          </w:p>
        </w:tc>
        <w:tc>
          <w:tcPr>
            <w:tcW w:w="241"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0,0</w:t>
            </w:r>
          </w:p>
        </w:tc>
        <w:tc>
          <w:tcPr>
            <w:tcW w:w="238" w:type="pct"/>
            <w:gridSpan w:val="7"/>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15 </w:t>
            </w:r>
            <w:r w:rsidRPr="00BF04F5">
              <w:rPr>
                <w:rFonts w:ascii="Liberation Serif" w:hAnsi="Liberation Serif"/>
                <w:bCs/>
                <w:color w:val="000000"/>
                <w:sz w:val="22"/>
                <w:szCs w:val="22"/>
              </w:rPr>
              <w:br/>
              <w:t>300,0</w:t>
            </w:r>
          </w:p>
        </w:tc>
        <w:tc>
          <w:tcPr>
            <w:tcW w:w="193"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8 439,0</w:t>
            </w:r>
          </w:p>
        </w:tc>
        <w:tc>
          <w:tcPr>
            <w:tcW w:w="23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rPr>
            </w:pPr>
            <w:r w:rsidRPr="00BF04F5">
              <w:rPr>
                <w:rFonts w:ascii="Liberation Serif" w:hAnsi="Liberation Serif"/>
                <w:bCs/>
                <w:color w:val="000000"/>
                <w:sz w:val="22"/>
              </w:rPr>
              <w:t>5 259,0</w:t>
            </w:r>
          </w:p>
        </w:tc>
        <w:tc>
          <w:tcPr>
            <w:tcW w:w="25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4 816,8</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5 773,0</w:t>
            </w:r>
          </w:p>
        </w:tc>
        <w:tc>
          <w:tcPr>
            <w:tcW w:w="274"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rPr>
            </w:pPr>
            <w:r w:rsidRPr="00BF04F5">
              <w:rPr>
                <w:rFonts w:ascii="Liberation Serif" w:hAnsi="Liberation Serif"/>
                <w:bCs/>
                <w:color w:val="000000"/>
                <w:sz w:val="22"/>
              </w:rPr>
              <w:t>0,0</w:t>
            </w:r>
          </w:p>
        </w:tc>
        <w:tc>
          <w:tcPr>
            <w:tcW w:w="199" w:type="pct"/>
            <w:gridSpan w:val="3"/>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gridAfter w:val="1"/>
          <w:wAfter w:w="4" w:type="pct"/>
          <w:trHeight w:val="315"/>
        </w:trPr>
        <w:tc>
          <w:tcPr>
            <w:tcW w:w="183" w:type="pct"/>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2" w:type="pct"/>
            <w:gridSpan w:val="7"/>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внебюджетные источники</w:t>
            </w:r>
          </w:p>
        </w:tc>
        <w:tc>
          <w:tcPr>
            <w:tcW w:w="280"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4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46"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4"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41"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8" w:type="pct"/>
            <w:gridSpan w:val="7"/>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193"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5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74"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199" w:type="pct"/>
            <w:gridSpan w:val="3"/>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lang w:eastAsia="en-US"/>
              </w:rPr>
              <w:t>0,0</w:t>
            </w:r>
          </w:p>
        </w:tc>
        <w:tc>
          <w:tcPr>
            <w:tcW w:w="27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lang w:eastAsia="en-US"/>
              </w:rPr>
              <w:t>0,0</w:t>
            </w:r>
          </w:p>
        </w:tc>
        <w:tc>
          <w:tcPr>
            <w:tcW w:w="24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276"/>
        </w:trPr>
        <w:tc>
          <w:tcPr>
            <w:tcW w:w="183" w:type="pct"/>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288" w:type="pct"/>
            <w:gridSpan w:val="5"/>
            <w:tcBorders>
              <w:top w:val="single" w:sz="4" w:space="0" w:color="auto"/>
              <w:left w:val="nil"/>
              <w:bottom w:val="single" w:sz="4" w:space="0" w:color="auto"/>
              <w:right w:val="nil"/>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p>
        </w:tc>
        <w:tc>
          <w:tcPr>
            <w:tcW w:w="4529" w:type="pct"/>
            <w:gridSpan w:val="72"/>
            <w:tcBorders>
              <w:top w:val="single" w:sz="4" w:space="0" w:color="auto"/>
              <w:left w:val="nil"/>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1. Капитальные вложения</w:t>
            </w:r>
          </w:p>
        </w:tc>
      </w:tr>
      <w:tr w:rsidR="0039721C" w:rsidRPr="00BF04F5" w:rsidTr="0039721C">
        <w:trPr>
          <w:gridAfter w:val="1"/>
          <w:wAfter w:w="4" w:type="pct"/>
          <w:trHeight w:val="300"/>
        </w:trPr>
        <w:tc>
          <w:tcPr>
            <w:tcW w:w="183" w:type="pct"/>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2" w:type="pct"/>
            <w:gridSpan w:val="7"/>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Всего по направлению «Капитальные вложения», в том числе</w:t>
            </w:r>
          </w:p>
        </w:tc>
        <w:tc>
          <w:tcPr>
            <w:tcW w:w="280"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4"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8" w:type="pct"/>
            <w:gridSpan w:val="7"/>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3"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4"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3"/>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gridAfter w:val="1"/>
          <w:wAfter w:w="4" w:type="pct"/>
          <w:trHeight w:val="276"/>
        </w:trPr>
        <w:tc>
          <w:tcPr>
            <w:tcW w:w="183" w:type="pct"/>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2" w:type="pct"/>
            <w:gridSpan w:val="7"/>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федеральный бюджет</w:t>
            </w:r>
          </w:p>
        </w:tc>
        <w:tc>
          <w:tcPr>
            <w:tcW w:w="280"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4"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8" w:type="pct"/>
            <w:gridSpan w:val="7"/>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3"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4"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3"/>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gridAfter w:val="1"/>
          <w:wAfter w:w="4" w:type="pct"/>
          <w:trHeight w:val="276"/>
        </w:trPr>
        <w:tc>
          <w:tcPr>
            <w:tcW w:w="183" w:type="pct"/>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2" w:type="pct"/>
            <w:gridSpan w:val="7"/>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областной бюджет</w:t>
            </w:r>
          </w:p>
        </w:tc>
        <w:tc>
          <w:tcPr>
            <w:tcW w:w="280"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4"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8" w:type="pct"/>
            <w:gridSpan w:val="7"/>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3"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4"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3"/>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gridAfter w:val="1"/>
          <w:wAfter w:w="4" w:type="pct"/>
          <w:trHeight w:val="276"/>
        </w:trPr>
        <w:tc>
          <w:tcPr>
            <w:tcW w:w="183" w:type="pct"/>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2" w:type="pct"/>
            <w:gridSpan w:val="7"/>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 том числе субсидии местным бюджетам</w:t>
            </w:r>
          </w:p>
        </w:tc>
        <w:tc>
          <w:tcPr>
            <w:tcW w:w="280"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4"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8" w:type="pct"/>
            <w:gridSpan w:val="7"/>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3"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4"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3"/>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gridAfter w:val="1"/>
          <w:wAfter w:w="4" w:type="pct"/>
          <w:trHeight w:val="276"/>
        </w:trPr>
        <w:tc>
          <w:tcPr>
            <w:tcW w:w="183" w:type="pct"/>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2" w:type="pct"/>
            <w:gridSpan w:val="7"/>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местный бюджет</w:t>
            </w:r>
          </w:p>
        </w:tc>
        <w:tc>
          <w:tcPr>
            <w:tcW w:w="280"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4"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8" w:type="pct"/>
            <w:gridSpan w:val="7"/>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3"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4"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3"/>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gridAfter w:val="1"/>
          <w:wAfter w:w="4" w:type="pct"/>
          <w:trHeight w:val="276"/>
        </w:trPr>
        <w:tc>
          <w:tcPr>
            <w:tcW w:w="183" w:type="pct"/>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2" w:type="pct"/>
            <w:gridSpan w:val="7"/>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внебюджетные источники</w:t>
            </w:r>
          </w:p>
        </w:tc>
        <w:tc>
          <w:tcPr>
            <w:tcW w:w="280"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4"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8" w:type="pct"/>
            <w:gridSpan w:val="7"/>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3"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4"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3"/>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lang w:eastAsia="en-US"/>
              </w:rPr>
              <w:t>0,0</w:t>
            </w:r>
          </w:p>
        </w:tc>
        <w:tc>
          <w:tcPr>
            <w:tcW w:w="27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lang w:eastAsia="en-US"/>
              </w:rPr>
              <w:t>0,0</w:t>
            </w:r>
          </w:p>
        </w:tc>
        <w:tc>
          <w:tcPr>
            <w:tcW w:w="24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BF04F5" w:rsidRPr="00BF04F5" w:rsidTr="0039721C">
        <w:trPr>
          <w:trHeight w:val="276"/>
        </w:trPr>
        <w:tc>
          <w:tcPr>
            <w:tcW w:w="183" w:type="pct"/>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4817" w:type="pct"/>
            <w:gridSpan w:val="77"/>
            <w:tcBorders>
              <w:top w:val="single" w:sz="4" w:space="0" w:color="auto"/>
              <w:left w:val="nil"/>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1.1. Бюджетные инвестиции в объекты капитального строительства</w:t>
            </w:r>
          </w:p>
        </w:tc>
      </w:tr>
      <w:tr w:rsidR="0039721C" w:rsidRPr="00BF04F5" w:rsidTr="0039721C">
        <w:trPr>
          <w:gridAfter w:val="1"/>
          <w:wAfter w:w="4" w:type="pct"/>
          <w:trHeight w:val="345"/>
        </w:trPr>
        <w:tc>
          <w:tcPr>
            <w:tcW w:w="183" w:type="pct"/>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2" w:type="pct"/>
            <w:gridSpan w:val="7"/>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Бюджетные инвестиции в объекты капитального строительства, всего, в том числе</w:t>
            </w:r>
          </w:p>
        </w:tc>
        <w:tc>
          <w:tcPr>
            <w:tcW w:w="280" w:type="pct"/>
            <w:gridSpan w:val="4"/>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4"/>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4"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8" w:type="pct"/>
            <w:gridSpan w:val="7"/>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3"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4"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3"/>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gridAfter w:val="1"/>
          <w:wAfter w:w="4" w:type="pct"/>
          <w:trHeight w:val="276"/>
        </w:trPr>
        <w:tc>
          <w:tcPr>
            <w:tcW w:w="183" w:type="pct"/>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2" w:type="pct"/>
            <w:gridSpan w:val="7"/>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федеральный бюджет</w:t>
            </w:r>
          </w:p>
        </w:tc>
        <w:tc>
          <w:tcPr>
            <w:tcW w:w="280" w:type="pct"/>
            <w:gridSpan w:val="4"/>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4"/>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4"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8" w:type="pct"/>
            <w:gridSpan w:val="7"/>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3"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4"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3"/>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gridAfter w:val="1"/>
          <w:wAfter w:w="4" w:type="pct"/>
          <w:trHeight w:val="276"/>
        </w:trPr>
        <w:tc>
          <w:tcPr>
            <w:tcW w:w="183" w:type="pct"/>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2" w:type="pct"/>
            <w:gridSpan w:val="7"/>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областной бюджет</w:t>
            </w:r>
          </w:p>
        </w:tc>
        <w:tc>
          <w:tcPr>
            <w:tcW w:w="280" w:type="pct"/>
            <w:gridSpan w:val="4"/>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4"/>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4"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8" w:type="pct"/>
            <w:gridSpan w:val="7"/>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3"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4"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3"/>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gridAfter w:val="1"/>
          <w:wAfter w:w="4" w:type="pct"/>
          <w:trHeight w:val="276"/>
        </w:trPr>
        <w:tc>
          <w:tcPr>
            <w:tcW w:w="183" w:type="pct"/>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2" w:type="pct"/>
            <w:gridSpan w:val="7"/>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 том числе субсидии местным бюджетам</w:t>
            </w:r>
          </w:p>
        </w:tc>
        <w:tc>
          <w:tcPr>
            <w:tcW w:w="280" w:type="pct"/>
            <w:gridSpan w:val="4"/>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4"/>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4"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8" w:type="pct"/>
            <w:gridSpan w:val="7"/>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3"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4"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3"/>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gridAfter w:val="1"/>
          <w:wAfter w:w="4" w:type="pct"/>
          <w:trHeight w:val="276"/>
        </w:trPr>
        <w:tc>
          <w:tcPr>
            <w:tcW w:w="183" w:type="pct"/>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2" w:type="pct"/>
            <w:gridSpan w:val="7"/>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местный бюджет</w:t>
            </w:r>
          </w:p>
        </w:tc>
        <w:tc>
          <w:tcPr>
            <w:tcW w:w="280"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4"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8" w:type="pct"/>
            <w:gridSpan w:val="7"/>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3"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4"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3"/>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gridAfter w:val="1"/>
          <w:wAfter w:w="4" w:type="pct"/>
          <w:trHeight w:val="276"/>
        </w:trPr>
        <w:tc>
          <w:tcPr>
            <w:tcW w:w="183" w:type="pct"/>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2" w:type="pct"/>
            <w:gridSpan w:val="7"/>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внебюджетные источники</w:t>
            </w:r>
          </w:p>
        </w:tc>
        <w:tc>
          <w:tcPr>
            <w:tcW w:w="280"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4"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8" w:type="pct"/>
            <w:gridSpan w:val="7"/>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3"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4"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3"/>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lang w:eastAsia="en-US"/>
              </w:rPr>
              <w:t>0,0</w:t>
            </w:r>
          </w:p>
        </w:tc>
        <w:tc>
          <w:tcPr>
            <w:tcW w:w="27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lang w:eastAsia="en-US"/>
              </w:rPr>
              <w:t>0,0</w:t>
            </w:r>
          </w:p>
        </w:tc>
        <w:tc>
          <w:tcPr>
            <w:tcW w:w="24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BF04F5" w:rsidRPr="00BF04F5" w:rsidTr="0039721C">
        <w:trPr>
          <w:trHeight w:val="276"/>
        </w:trPr>
        <w:tc>
          <w:tcPr>
            <w:tcW w:w="183" w:type="pct"/>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4817" w:type="pct"/>
            <w:gridSpan w:val="77"/>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r w:rsidRPr="00BF04F5">
              <w:rPr>
                <w:rFonts w:ascii="Liberation Serif" w:eastAsiaTheme="minorHAnsi" w:hAnsi="Liberation Serif" w:cstheme="minorBidi"/>
                <w:sz w:val="22"/>
                <w:szCs w:val="22"/>
                <w:lang w:eastAsia="en-US"/>
              </w:rPr>
              <w:t>1.2. Иные капитальные вложения</w:t>
            </w:r>
          </w:p>
        </w:tc>
      </w:tr>
      <w:tr w:rsidR="0039721C" w:rsidRPr="00BF04F5" w:rsidTr="0039721C">
        <w:trPr>
          <w:gridAfter w:val="1"/>
          <w:wAfter w:w="4" w:type="pct"/>
          <w:trHeight w:val="276"/>
        </w:trPr>
        <w:tc>
          <w:tcPr>
            <w:tcW w:w="183" w:type="pct"/>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2" w:type="pct"/>
            <w:gridSpan w:val="7"/>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Иные капитальные вложения, всего в том числе, из них</w:t>
            </w:r>
          </w:p>
        </w:tc>
        <w:tc>
          <w:tcPr>
            <w:tcW w:w="280"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4"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8" w:type="pct"/>
            <w:gridSpan w:val="7"/>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3"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6"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8"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4"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3"/>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gridAfter w:val="1"/>
          <w:wAfter w:w="4" w:type="pct"/>
          <w:trHeight w:val="276"/>
        </w:trPr>
        <w:tc>
          <w:tcPr>
            <w:tcW w:w="183" w:type="pct"/>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2" w:type="pct"/>
            <w:gridSpan w:val="7"/>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федеральный бюджет</w:t>
            </w:r>
          </w:p>
        </w:tc>
        <w:tc>
          <w:tcPr>
            <w:tcW w:w="280"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4"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8" w:type="pct"/>
            <w:gridSpan w:val="7"/>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3"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6"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8"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4"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3"/>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gridAfter w:val="1"/>
          <w:wAfter w:w="4" w:type="pct"/>
          <w:trHeight w:val="276"/>
        </w:trPr>
        <w:tc>
          <w:tcPr>
            <w:tcW w:w="183" w:type="pct"/>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2" w:type="pct"/>
            <w:gridSpan w:val="7"/>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областной бюджет</w:t>
            </w:r>
          </w:p>
        </w:tc>
        <w:tc>
          <w:tcPr>
            <w:tcW w:w="280"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4"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8" w:type="pct"/>
            <w:gridSpan w:val="7"/>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3"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6"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8"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4"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3"/>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gridAfter w:val="1"/>
          <w:wAfter w:w="4" w:type="pct"/>
          <w:trHeight w:val="276"/>
        </w:trPr>
        <w:tc>
          <w:tcPr>
            <w:tcW w:w="183" w:type="pct"/>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2" w:type="pct"/>
            <w:gridSpan w:val="7"/>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 том числе субсидии местным бюджетам</w:t>
            </w:r>
          </w:p>
        </w:tc>
        <w:tc>
          <w:tcPr>
            <w:tcW w:w="280"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4"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8" w:type="pct"/>
            <w:gridSpan w:val="7"/>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3"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6"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8"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4"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3"/>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gridAfter w:val="1"/>
          <w:wAfter w:w="4" w:type="pct"/>
          <w:trHeight w:val="276"/>
        </w:trPr>
        <w:tc>
          <w:tcPr>
            <w:tcW w:w="183" w:type="pct"/>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2" w:type="pct"/>
            <w:gridSpan w:val="7"/>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местный бюджет</w:t>
            </w:r>
          </w:p>
        </w:tc>
        <w:tc>
          <w:tcPr>
            <w:tcW w:w="280"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4"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8" w:type="pct"/>
            <w:gridSpan w:val="7"/>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3"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6"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8"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4"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3"/>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gridAfter w:val="1"/>
          <w:wAfter w:w="4" w:type="pct"/>
          <w:trHeight w:val="276"/>
        </w:trPr>
        <w:tc>
          <w:tcPr>
            <w:tcW w:w="183" w:type="pct"/>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22" w:type="pct"/>
            <w:gridSpan w:val="7"/>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внебюджетные источники</w:t>
            </w:r>
          </w:p>
        </w:tc>
        <w:tc>
          <w:tcPr>
            <w:tcW w:w="280"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4"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8" w:type="pct"/>
            <w:gridSpan w:val="7"/>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3"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6"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8"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4"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3"/>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lang w:eastAsia="en-US"/>
              </w:rPr>
              <w:t>0,0</w:t>
            </w:r>
          </w:p>
        </w:tc>
        <w:tc>
          <w:tcPr>
            <w:tcW w:w="27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lang w:eastAsia="en-US"/>
              </w:rPr>
              <w:t>0,0</w:t>
            </w:r>
          </w:p>
        </w:tc>
        <w:tc>
          <w:tcPr>
            <w:tcW w:w="24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276"/>
        </w:trPr>
        <w:tc>
          <w:tcPr>
            <w:tcW w:w="191" w:type="pct"/>
            <w:gridSpan w:val="3"/>
            <w:tcBorders>
              <w:top w:val="nil"/>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4809" w:type="pct"/>
            <w:gridSpan w:val="75"/>
            <w:tcBorders>
              <w:top w:val="single" w:sz="4" w:space="0" w:color="auto"/>
              <w:left w:val="nil"/>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2. Научно-исследовательские и опытно-конструкторские работы</w:t>
            </w:r>
          </w:p>
        </w:tc>
      </w:tr>
      <w:tr w:rsidR="0039721C" w:rsidRPr="00BF04F5" w:rsidTr="0039721C">
        <w:trPr>
          <w:gridAfter w:val="1"/>
          <w:wAfter w:w="4" w:type="pct"/>
          <w:trHeight w:val="681"/>
        </w:trPr>
        <w:tc>
          <w:tcPr>
            <w:tcW w:w="191" w:type="pct"/>
            <w:gridSpan w:val="3"/>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14" w:type="pct"/>
            <w:gridSpan w:val="5"/>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Всего по направлению «Научно-исследовательские и опытно-конструкторские работы», всего, в том числе</w:t>
            </w:r>
          </w:p>
        </w:tc>
        <w:tc>
          <w:tcPr>
            <w:tcW w:w="280" w:type="pct"/>
            <w:gridSpan w:val="4"/>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4"/>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4"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8" w:type="pct"/>
            <w:gridSpan w:val="7"/>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3"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4"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3"/>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gridAfter w:val="1"/>
          <w:wAfter w:w="4" w:type="pct"/>
          <w:trHeight w:val="276"/>
        </w:trPr>
        <w:tc>
          <w:tcPr>
            <w:tcW w:w="191" w:type="pct"/>
            <w:gridSpan w:val="3"/>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14" w:type="pct"/>
            <w:gridSpan w:val="5"/>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федеральный бюджет</w:t>
            </w:r>
          </w:p>
        </w:tc>
        <w:tc>
          <w:tcPr>
            <w:tcW w:w="280" w:type="pct"/>
            <w:gridSpan w:val="4"/>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4"/>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4"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8" w:type="pct"/>
            <w:gridSpan w:val="7"/>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3"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4"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3"/>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gridAfter w:val="1"/>
          <w:wAfter w:w="4" w:type="pct"/>
          <w:trHeight w:val="276"/>
        </w:trPr>
        <w:tc>
          <w:tcPr>
            <w:tcW w:w="191" w:type="pct"/>
            <w:gridSpan w:val="3"/>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14" w:type="pct"/>
            <w:gridSpan w:val="5"/>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областной бюджет</w:t>
            </w:r>
          </w:p>
        </w:tc>
        <w:tc>
          <w:tcPr>
            <w:tcW w:w="280" w:type="pct"/>
            <w:gridSpan w:val="4"/>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4"/>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4"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8" w:type="pct"/>
            <w:gridSpan w:val="7"/>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3"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4"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3"/>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gridAfter w:val="1"/>
          <w:wAfter w:w="4" w:type="pct"/>
          <w:trHeight w:val="276"/>
        </w:trPr>
        <w:tc>
          <w:tcPr>
            <w:tcW w:w="191" w:type="pct"/>
            <w:gridSpan w:val="3"/>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14" w:type="pct"/>
            <w:gridSpan w:val="5"/>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 том числе субсидии местным бюджетам</w:t>
            </w:r>
          </w:p>
        </w:tc>
        <w:tc>
          <w:tcPr>
            <w:tcW w:w="280" w:type="pct"/>
            <w:gridSpan w:val="4"/>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4"/>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4"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8" w:type="pct"/>
            <w:gridSpan w:val="7"/>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3"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4"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3"/>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gridAfter w:val="1"/>
          <w:wAfter w:w="4" w:type="pct"/>
          <w:trHeight w:val="276"/>
        </w:trPr>
        <w:tc>
          <w:tcPr>
            <w:tcW w:w="191" w:type="pct"/>
            <w:gridSpan w:val="3"/>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14" w:type="pct"/>
            <w:gridSpan w:val="5"/>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местный бюджет</w:t>
            </w:r>
          </w:p>
        </w:tc>
        <w:tc>
          <w:tcPr>
            <w:tcW w:w="280" w:type="pct"/>
            <w:gridSpan w:val="4"/>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4"/>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4"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8" w:type="pct"/>
            <w:gridSpan w:val="7"/>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3"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4"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3"/>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noWrap/>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gridAfter w:val="1"/>
          <w:wAfter w:w="4" w:type="pct"/>
          <w:trHeight w:val="276"/>
        </w:trPr>
        <w:tc>
          <w:tcPr>
            <w:tcW w:w="191" w:type="pct"/>
            <w:gridSpan w:val="3"/>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14" w:type="pct"/>
            <w:gridSpan w:val="5"/>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внебюджетные источники</w:t>
            </w:r>
          </w:p>
        </w:tc>
        <w:tc>
          <w:tcPr>
            <w:tcW w:w="280" w:type="pct"/>
            <w:gridSpan w:val="4"/>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5" w:type="pct"/>
            <w:gridSpan w:val="4"/>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6"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4"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8" w:type="pct"/>
            <w:gridSpan w:val="7"/>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3"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69"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74"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9" w:type="pct"/>
            <w:gridSpan w:val="3"/>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lang w:eastAsia="en-US"/>
              </w:rPr>
              <w:t>0,0</w:t>
            </w:r>
          </w:p>
        </w:tc>
        <w:tc>
          <w:tcPr>
            <w:tcW w:w="27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lang w:eastAsia="en-US"/>
              </w:rPr>
              <w:t>0,0</w:t>
            </w:r>
          </w:p>
        </w:tc>
        <w:tc>
          <w:tcPr>
            <w:tcW w:w="247"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6"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384"/>
        </w:trPr>
        <w:tc>
          <w:tcPr>
            <w:tcW w:w="191" w:type="pct"/>
            <w:gridSpan w:val="3"/>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4809" w:type="pct"/>
            <w:gridSpan w:val="75"/>
            <w:tcBorders>
              <w:top w:val="single" w:sz="4" w:space="0" w:color="auto"/>
              <w:left w:val="nil"/>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3. Прочие нужды</w:t>
            </w:r>
          </w:p>
        </w:tc>
      </w:tr>
      <w:tr w:rsidR="0039721C" w:rsidRPr="00BF04F5" w:rsidTr="0039721C">
        <w:trPr>
          <w:trHeight w:val="552"/>
        </w:trPr>
        <w:tc>
          <w:tcPr>
            <w:tcW w:w="202"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50" w:type="pct"/>
            <w:gridSpan w:val="5"/>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Всего по направлению «Прочие нужды», в том числе</w:t>
            </w:r>
          </w:p>
        </w:tc>
        <w:tc>
          <w:tcPr>
            <w:tcW w:w="28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000000"/>
                <w:sz w:val="22"/>
              </w:rPr>
            </w:pPr>
            <w:r w:rsidRPr="00BF04F5">
              <w:rPr>
                <w:rFonts w:ascii="Liberation Serif" w:hAnsi="Liberation Serif"/>
                <w:color w:val="000000"/>
                <w:sz w:val="22"/>
                <w:lang w:val="en-US"/>
              </w:rPr>
              <w:t>40 516</w:t>
            </w:r>
            <w:r w:rsidRPr="00BF04F5">
              <w:rPr>
                <w:rFonts w:ascii="Liberation Serif" w:hAnsi="Liberation Serif"/>
                <w:color w:val="000000"/>
                <w:sz w:val="22"/>
              </w:rPr>
              <w:t>,1</w:t>
            </w:r>
          </w:p>
        </w:tc>
        <w:tc>
          <w:tcPr>
            <w:tcW w:w="23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928,3</w:t>
            </w:r>
          </w:p>
        </w:tc>
        <w:tc>
          <w:tcPr>
            <w:tcW w:w="236"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0,0</w:t>
            </w:r>
          </w:p>
        </w:tc>
        <w:tc>
          <w:tcPr>
            <w:tcW w:w="23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0,0</w:t>
            </w:r>
          </w:p>
        </w:tc>
        <w:tc>
          <w:tcPr>
            <w:tcW w:w="23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0,0</w:t>
            </w:r>
          </w:p>
        </w:tc>
        <w:tc>
          <w:tcPr>
            <w:tcW w:w="237"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15 </w:t>
            </w:r>
            <w:r w:rsidRPr="00BF04F5">
              <w:rPr>
                <w:rFonts w:ascii="Liberation Serif" w:hAnsi="Liberation Serif"/>
                <w:bCs/>
                <w:color w:val="000000"/>
                <w:sz w:val="22"/>
                <w:szCs w:val="22"/>
              </w:rPr>
              <w:br/>
              <w:t>300,0</w:t>
            </w:r>
          </w:p>
        </w:tc>
        <w:tc>
          <w:tcPr>
            <w:tcW w:w="193"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8 </w:t>
            </w:r>
            <w:r w:rsidRPr="00BF04F5">
              <w:rPr>
                <w:rFonts w:ascii="Liberation Serif" w:hAnsi="Liberation Serif"/>
                <w:bCs/>
                <w:color w:val="000000"/>
                <w:sz w:val="22"/>
                <w:szCs w:val="22"/>
              </w:rPr>
              <w:br/>
              <w:t>439,0</w:t>
            </w:r>
          </w:p>
        </w:tc>
        <w:tc>
          <w:tcPr>
            <w:tcW w:w="237"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rPr>
            </w:pPr>
            <w:r w:rsidRPr="00BF04F5">
              <w:rPr>
                <w:rFonts w:ascii="Liberation Serif" w:hAnsi="Liberation Serif"/>
                <w:bCs/>
                <w:color w:val="000000"/>
                <w:sz w:val="22"/>
              </w:rPr>
              <w:t>5 259,0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4 816,8</w:t>
            </w:r>
          </w:p>
        </w:tc>
        <w:tc>
          <w:tcPr>
            <w:tcW w:w="29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5 773,0</w:t>
            </w:r>
          </w:p>
        </w:tc>
        <w:tc>
          <w:tcPr>
            <w:tcW w:w="25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rPr>
            </w:pPr>
            <w:r w:rsidRPr="00BF04F5">
              <w:rPr>
                <w:rFonts w:ascii="Liberation Serif" w:hAnsi="Liberation Serif"/>
                <w:bCs/>
                <w:color w:val="000000"/>
                <w:sz w:val="22"/>
              </w:rPr>
              <w:t>0,0</w:t>
            </w:r>
          </w:p>
        </w:tc>
        <w:tc>
          <w:tcPr>
            <w:tcW w:w="18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82"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22"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4" w:type="pct"/>
            <w:gridSpan w:val="5"/>
            <w:tcBorders>
              <w:top w:val="single" w:sz="4" w:space="0" w:color="auto"/>
              <w:left w:val="single" w:sz="4" w:space="0" w:color="auto"/>
              <w:bottom w:val="single" w:sz="4" w:space="0" w:color="auto"/>
              <w:right w:val="single" w:sz="4" w:space="0" w:color="auto"/>
            </w:tcBorders>
            <w:noWrap/>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276"/>
        </w:trPr>
        <w:tc>
          <w:tcPr>
            <w:tcW w:w="202"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50"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федеральный бюджет</w:t>
            </w:r>
          </w:p>
        </w:tc>
        <w:tc>
          <w:tcPr>
            <w:tcW w:w="28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6"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7"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193"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7"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9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5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18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82"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22"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276"/>
        </w:trPr>
        <w:tc>
          <w:tcPr>
            <w:tcW w:w="202"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50"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областной бюджет</w:t>
            </w:r>
          </w:p>
        </w:tc>
        <w:tc>
          <w:tcPr>
            <w:tcW w:w="28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6"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7"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193"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7"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9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5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18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82"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22"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276"/>
        </w:trPr>
        <w:tc>
          <w:tcPr>
            <w:tcW w:w="202"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50"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 том числе субсидии местным бюджетам</w:t>
            </w:r>
          </w:p>
        </w:tc>
        <w:tc>
          <w:tcPr>
            <w:tcW w:w="28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6"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7"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193"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7"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9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5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18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82"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22"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276"/>
        </w:trPr>
        <w:tc>
          <w:tcPr>
            <w:tcW w:w="202"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50"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местный бюджет</w:t>
            </w:r>
          </w:p>
        </w:tc>
        <w:tc>
          <w:tcPr>
            <w:tcW w:w="28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color w:val="000000"/>
                <w:sz w:val="22"/>
              </w:rPr>
            </w:pPr>
            <w:r w:rsidRPr="00BF04F5">
              <w:rPr>
                <w:rFonts w:ascii="Liberation Serif" w:hAnsi="Liberation Serif"/>
                <w:color w:val="000000"/>
                <w:sz w:val="22"/>
                <w:lang w:val="en-US"/>
              </w:rPr>
              <w:t>40 516</w:t>
            </w:r>
            <w:r w:rsidRPr="00BF04F5">
              <w:rPr>
                <w:rFonts w:ascii="Liberation Serif" w:hAnsi="Liberation Serif"/>
                <w:color w:val="000000"/>
                <w:sz w:val="22"/>
              </w:rPr>
              <w:t>,1</w:t>
            </w:r>
          </w:p>
        </w:tc>
        <w:tc>
          <w:tcPr>
            <w:tcW w:w="23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928,3</w:t>
            </w:r>
          </w:p>
        </w:tc>
        <w:tc>
          <w:tcPr>
            <w:tcW w:w="236"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0,0</w:t>
            </w:r>
          </w:p>
        </w:tc>
        <w:tc>
          <w:tcPr>
            <w:tcW w:w="23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0,0</w:t>
            </w:r>
          </w:p>
        </w:tc>
        <w:tc>
          <w:tcPr>
            <w:tcW w:w="23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0,0</w:t>
            </w:r>
          </w:p>
        </w:tc>
        <w:tc>
          <w:tcPr>
            <w:tcW w:w="237"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15 </w:t>
            </w:r>
            <w:r w:rsidRPr="00BF04F5">
              <w:rPr>
                <w:rFonts w:ascii="Liberation Serif" w:hAnsi="Liberation Serif"/>
                <w:bCs/>
                <w:color w:val="000000"/>
                <w:sz w:val="22"/>
                <w:szCs w:val="22"/>
              </w:rPr>
              <w:br/>
              <w:t>300,0</w:t>
            </w:r>
          </w:p>
        </w:tc>
        <w:tc>
          <w:tcPr>
            <w:tcW w:w="193"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8 </w:t>
            </w:r>
            <w:r w:rsidRPr="00BF04F5">
              <w:rPr>
                <w:rFonts w:ascii="Liberation Serif" w:hAnsi="Liberation Serif"/>
                <w:bCs/>
                <w:color w:val="000000"/>
                <w:sz w:val="22"/>
                <w:szCs w:val="22"/>
              </w:rPr>
              <w:br/>
              <w:t>439,0</w:t>
            </w:r>
          </w:p>
        </w:tc>
        <w:tc>
          <w:tcPr>
            <w:tcW w:w="237"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rPr>
            </w:pPr>
            <w:r w:rsidRPr="00BF04F5">
              <w:rPr>
                <w:rFonts w:ascii="Liberation Serif" w:hAnsi="Liberation Serif"/>
                <w:bCs/>
                <w:color w:val="000000"/>
                <w:sz w:val="22"/>
              </w:rPr>
              <w:t>5 259,0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4 816,8</w:t>
            </w:r>
          </w:p>
        </w:tc>
        <w:tc>
          <w:tcPr>
            <w:tcW w:w="29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5 773,0</w:t>
            </w:r>
          </w:p>
        </w:tc>
        <w:tc>
          <w:tcPr>
            <w:tcW w:w="25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rPr>
            </w:pPr>
            <w:r w:rsidRPr="00BF04F5">
              <w:rPr>
                <w:rFonts w:ascii="Liberation Serif" w:hAnsi="Liberation Serif"/>
                <w:bCs/>
                <w:color w:val="000000"/>
                <w:sz w:val="22"/>
              </w:rPr>
              <w:t>0,0</w:t>
            </w:r>
          </w:p>
        </w:tc>
        <w:tc>
          <w:tcPr>
            <w:tcW w:w="18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82"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22"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4" w:type="pct"/>
            <w:gridSpan w:val="5"/>
            <w:tcBorders>
              <w:top w:val="single" w:sz="4" w:space="0" w:color="auto"/>
              <w:left w:val="single" w:sz="4" w:space="0" w:color="auto"/>
              <w:bottom w:val="single" w:sz="4" w:space="0" w:color="auto"/>
              <w:right w:val="single" w:sz="4" w:space="0" w:color="auto"/>
            </w:tcBorders>
            <w:noWrap/>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276"/>
        </w:trPr>
        <w:tc>
          <w:tcPr>
            <w:tcW w:w="202"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Theme="minorHAnsi" w:hAnsi="Liberation Serif" w:cstheme="minorBidi"/>
                <w:sz w:val="22"/>
                <w:szCs w:val="22"/>
                <w:lang w:eastAsia="en-US"/>
              </w:rPr>
            </w:pPr>
          </w:p>
        </w:tc>
        <w:tc>
          <w:tcPr>
            <w:tcW w:w="750"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внебюджетные источники</w:t>
            </w:r>
          </w:p>
        </w:tc>
        <w:tc>
          <w:tcPr>
            <w:tcW w:w="28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6"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7"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193"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37"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9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25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sz w:val="22"/>
                <w:szCs w:val="22"/>
                <w:lang w:eastAsia="en-US"/>
              </w:rPr>
            </w:pPr>
            <w:r w:rsidRPr="00BF04F5">
              <w:rPr>
                <w:rFonts w:ascii="Liberation Serif" w:hAnsi="Liberation Serif"/>
                <w:color w:val="000000"/>
                <w:sz w:val="22"/>
                <w:szCs w:val="22"/>
              </w:rPr>
              <w:t>0,0</w:t>
            </w:r>
          </w:p>
        </w:tc>
        <w:tc>
          <w:tcPr>
            <w:tcW w:w="18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lang w:eastAsia="en-US"/>
              </w:rPr>
              <w:t>0,0</w:t>
            </w:r>
          </w:p>
        </w:tc>
        <w:tc>
          <w:tcPr>
            <w:tcW w:w="282"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lang w:eastAsia="en-US"/>
              </w:rPr>
              <w:t>0,0</w:t>
            </w:r>
          </w:p>
        </w:tc>
        <w:tc>
          <w:tcPr>
            <w:tcW w:w="222"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276"/>
        </w:trPr>
        <w:tc>
          <w:tcPr>
            <w:tcW w:w="202"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50"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hAnsi="Liberation Serif"/>
                <w:color w:val="000000" w:themeColor="text1"/>
                <w:sz w:val="22"/>
                <w:szCs w:val="22"/>
                <w:lang w:eastAsia="en-US"/>
              </w:rPr>
            </w:pPr>
            <w:r w:rsidRPr="00BF04F5">
              <w:rPr>
                <w:rFonts w:ascii="Liberation Serif" w:hAnsi="Liberation Serif"/>
                <w:b/>
                <w:color w:val="000000" w:themeColor="text1"/>
                <w:sz w:val="22"/>
                <w:szCs w:val="22"/>
                <w:lang w:eastAsia="en-US"/>
              </w:rPr>
              <w:t>Мероприятие 8.</w:t>
            </w:r>
            <w:r w:rsidRPr="00BF04F5">
              <w:rPr>
                <w:rFonts w:ascii="Liberation Serif" w:hAnsi="Liberation Serif"/>
                <w:color w:val="000000" w:themeColor="text1"/>
                <w:sz w:val="22"/>
                <w:szCs w:val="22"/>
                <w:lang w:eastAsia="en-US"/>
              </w:rPr>
              <w:t xml:space="preserve"> Выполнение работ по разработке «Проекта организации дорожного движения на улично-дорожной сети городского округа»</w:t>
            </w:r>
          </w:p>
        </w:tc>
        <w:tc>
          <w:tcPr>
            <w:tcW w:w="28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928,3</w:t>
            </w:r>
          </w:p>
        </w:tc>
        <w:tc>
          <w:tcPr>
            <w:tcW w:w="23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928,3</w:t>
            </w:r>
          </w:p>
        </w:tc>
        <w:tc>
          <w:tcPr>
            <w:tcW w:w="236"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3"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7"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9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8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82"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22"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4"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eastAsia="Calibri" w:hAnsi="Liberation Serif"/>
                <w:color w:val="000000" w:themeColor="text1"/>
                <w:sz w:val="22"/>
                <w:szCs w:val="22"/>
                <w:lang w:eastAsia="en-US"/>
              </w:rPr>
              <w:t>2.2.1.1.</w:t>
            </w:r>
          </w:p>
        </w:tc>
      </w:tr>
      <w:tr w:rsidR="0039721C" w:rsidRPr="00BF04F5" w:rsidTr="0039721C">
        <w:trPr>
          <w:trHeight w:val="276"/>
        </w:trPr>
        <w:tc>
          <w:tcPr>
            <w:tcW w:w="202"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50"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федеральный бюджет</w:t>
            </w:r>
          </w:p>
        </w:tc>
        <w:tc>
          <w:tcPr>
            <w:tcW w:w="28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6"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3"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7"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9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8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82"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22"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4"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p>
        </w:tc>
      </w:tr>
      <w:tr w:rsidR="0039721C" w:rsidRPr="00BF04F5" w:rsidTr="0039721C">
        <w:trPr>
          <w:trHeight w:val="276"/>
        </w:trPr>
        <w:tc>
          <w:tcPr>
            <w:tcW w:w="202"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50"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областной бюджет</w:t>
            </w:r>
          </w:p>
        </w:tc>
        <w:tc>
          <w:tcPr>
            <w:tcW w:w="28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6"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3"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7"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9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8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82"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22"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4"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p>
        </w:tc>
      </w:tr>
      <w:tr w:rsidR="0039721C" w:rsidRPr="00BF04F5" w:rsidTr="0039721C">
        <w:trPr>
          <w:trHeight w:val="276"/>
        </w:trPr>
        <w:tc>
          <w:tcPr>
            <w:tcW w:w="202"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50"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 том числе субсидии местным бюджетам</w:t>
            </w:r>
          </w:p>
        </w:tc>
        <w:tc>
          <w:tcPr>
            <w:tcW w:w="28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6"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3"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7"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9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8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82"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22"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4"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p>
        </w:tc>
      </w:tr>
      <w:tr w:rsidR="0039721C" w:rsidRPr="00BF04F5" w:rsidTr="0039721C">
        <w:trPr>
          <w:trHeight w:val="276"/>
        </w:trPr>
        <w:tc>
          <w:tcPr>
            <w:tcW w:w="202"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50"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местный бюджет</w:t>
            </w:r>
          </w:p>
        </w:tc>
        <w:tc>
          <w:tcPr>
            <w:tcW w:w="28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928,3</w:t>
            </w:r>
          </w:p>
        </w:tc>
        <w:tc>
          <w:tcPr>
            <w:tcW w:w="23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928,3</w:t>
            </w:r>
          </w:p>
        </w:tc>
        <w:tc>
          <w:tcPr>
            <w:tcW w:w="236"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3"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7"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9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8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82"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22"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4"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p>
        </w:tc>
      </w:tr>
      <w:tr w:rsidR="0039721C" w:rsidRPr="00BF04F5" w:rsidTr="0039721C">
        <w:trPr>
          <w:trHeight w:val="470"/>
        </w:trPr>
        <w:tc>
          <w:tcPr>
            <w:tcW w:w="202"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50"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внебюджетные источники</w:t>
            </w:r>
          </w:p>
        </w:tc>
        <w:tc>
          <w:tcPr>
            <w:tcW w:w="28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6"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3"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7"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9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8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lang w:eastAsia="en-US"/>
              </w:rPr>
              <w:t>0,0</w:t>
            </w:r>
          </w:p>
        </w:tc>
        <w:tc>
          <w:tcPr>
            <w:tcW w:w="282"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lang w:eastAsia="en-US"/>
              </w:rPr>
              <w:t>0,0</w:t>
            </w:r>
          </w:p>
        </w:tc>
        <w:tc>
          <w:tcPr>
            <w:tcW w:w="222"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4"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p>
        </w:tc>
      </w:tr>
      <w:tr w:rsidR="0039721C" w:rsidRPr="00BF04F5" w:rsidTr="0039721C">
        <w:trPr>
          <w:trHeight w:val="276"/>
        </w:trPr>
        <w:tc>
          <w:tcPr>
            <w:tcW w:w="202"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50" w:type="pct"/>
            <w:gridSpan w:val="5"/>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hAnsi="Liberation Serif"/>
                <w:color w:val="000000" w:themeColor="text1"/>
                <w:sz w:val="22"/>
                <w:szCs w:val="22"/>
                <w:lang w:eastAsia="en-US"/>
              </w:rPr>
            </w:pPr>
            <w:r w:rsidRPr="00BF04F5">
              <w:rPr>
                <w:rFonts w:ascii="Liberation Serif" w:hAnsi="Liberation Serif"/>
                <w:b/>
                <w:color w:val="000000" w:themeColor="text1"/>
                <w:sz w:val="22"/>
                <w:szCs w:val="22"/>
                <w:lang w:eastAsia="en-US"/>
              </w:rPr>
              <w:t>Мероприятие 9.</w:t>
            </w:r>
            <w:r w:rsidRPr="00BF04F5">
              <w:rPr>
                <w:rFonts w:ascii="Liberation Serif" w:hAnsi="Liberation Serif"/>
                <w:color w:val="000000" w:themeColor="text1"/>
                <w:sz w:val="22"/>
                <w:szCs w:val="22"/>
                <w:lang w:eastAsia="en-US"/>
              </w:rPr>
              <w:t xml:space="preserve"> </w:t>
            </w:r>
            <w:r w:rsidRPr="00BF04F5">
              <w:rPr>
                <w:rFonts w:ascii="Liberation Serif" w:hAnsi="Liberation Serif"/>
                <w:color w:val="000000" w:themeColor="text1"/>
                <w:sz w:val="22"/>
                <w:szCs w:val="22"/>
                <w:lang w:eastAsia="en-US"/>
              </w:rPr>
              <w:br/>
              <w:t>Обустройство улично-дорожной сети вблизи образовательных учреждений</w:t>
            </w:r>
          </w:p>
        </w:tc>
        <w:tc>
          <w:tcPr>
            <w:tcW w:w="28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lang w:val="en-US"/>
              </w:rPr>
              <w:t>39 587</w:t>
            </w:r>
            <w:r w:rsidRPr="00BF04F5">
              <w:rPr>
                <w:rFonts w:ascii="Liberation Serif" w:hAnsi="Liberation Serif"/>
                <w:bCs/>
                <w:color w:val="000000"/>
                <w:sz w:val="22"/>
              </w:rPr>
              <w:t>,8</w:t>
            </w:r>
          </w:p>
        </w:tc>
        <w:tc>
          <w:tcPr>
            <w:tcW w:w="23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0,0</w:t>
            </w:r>
          </w:p>
        </w:tc>
        <w:tc>
          <w:tcPr>
            <w:tcW w:w="236"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0,0</w:t>
            </w:r>
          </w:p>
        </w:tc>
        <w:tc>
          <w:tcPr>
            <w:tcW w:w="23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0,0</w:t>
            </w:r>
          </w:p>
        </w:tc>
        <w:tc>
          <w:tcPr>
            <w:tcW w:w="23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0,0</w:t>
            </w:r>
          </w:p>
        </w:tc>
        <w:tc>
          <w:tcPr>
            <w:tcW w:w="237"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15 </w:t>
            </w:r>
          </w:p>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300,0</w:t>
            </w:r>
          </w:p>
        </w:tc>
        <w:tc>
          <w:tcPr>
            <w:tcW w:w="193"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8 </w:t>
            </w:r>
            <w:r w:rsidRPr="00BF04F5">
              <w:rPr>
                <w:rFonts w:ascii="Liberation Serif" w:hAnsi="Liberation Serif"/>
                <w:bCs/>
                <w:color w:val="000000"/>
                <w:sz w:val="22"/>
                <w:szCs w:val="22"/>
              </w:rPr>
              <w:br/>
              <w:t>439,0</w:t>
            </w:r>
          </w:p>
        </w:tc>
        <w:tc>
          <w:tcPr>
            <w:tcW w:w="237"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rPr>
            </w:pPr>
            <w:r w:rsidRPr="00BF04F5">
              <w:rPr>
                <w:rFonts w:ascii="Liberation Serif" w:hAnsi="Liberation Serif"/>
                <w:bCs/>
                <w:color w:val="000000"/>
                <w:sz w:val="22"/>
              </w:rPr>
              <w:t>5 259,0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4 816,8</w:t>
            </w:r>
          </w:p>
        </w:tc>
        <w:tc>
          <w:tcPr>
            <w:tcW w:w="29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5 773,0</w:t>
            </w:r>
          </w:p>
        </w:tc>
        <w:tc>
          <w:tcPr>
            <w:tcW w:w="25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rPr>
            </w:pPr>
            <w:r w:rsidRPr="00BF04F5">
              <w:rPr>
                <w:rFonts w:ascii="Liberation Serif" w:hAnsi="Liberation Serif"/>
                <w:bCs/>
                <w:color w:val="000000"/>
                <w:sz w:val="22"/>
              </w:rPr>
              <w:t>0,0</w:t>
            </w:r>
          </w:p>
        </w:tc>
        <w:tc>
          <w:tcPr>
            <w:tcW w:w="18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82"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22"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3.3.1.1.</w:t>
            </w:r>
            <w:r w:rsidRPr="00BF04F5">
              <w:rPr>
                <w:rFonts w:ascii="Liberation Serif" w:hAnsi="Liberation Serif"/>
                <w:color w:val="000000" w:themeColor="text1"/>
                <w:sz w:val="22"/>
                <w:szCs w:val="22"/>
                <w:lang w:eastAsia="en-US"/>
              </w:rPr>
              <w:br/>
              <w:t>3.3.1.2.</w:t>
            </w:r>
            <w:r w:rsidRPr="00BF04F5">
              <w:rPr>
                <w:rFonts w:ascii="Liberation Serif" w:hAnsi="Liberation Serif"/>
                <w:color w:val="000000" w:themeColor="text1"/>
                <w:sz w:val="22"/>
                <w:szCs w:val="22"/>
                <w:lang w:eastAsia="en-US"/>
              </w:rPr>
              <w:br/>
              <w:t>3.3.1.3.</w:t>
            </w:r>
            <w:r w:rsidRPr="00BF04F5">
              <w:rPr>
                <w:rFonts w:ascii="Liberation Serif" w:hAnsi="Liberation Serif"/>
                <w:color w:val="000000" w:themeColor="text1"/>
                <w:sz w:val="22"/>
                <w:szCs w:val="22"/>
                <w:lang w:eastAsia="en-US"/>
              </w:rPr>
              <w:br/>
              <w:t>3.3.1.4.</w:t>
            </w:r>
          </w:p>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3.3.1.5.</w:t>
            </w:r>
          </w:p>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3.3.1.6.</w:t>
            </w:r>
          </w:p>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3.3.1.7.</w:t>
            </w:r>
          </w:p>
          <w:p w:rsidR="00BF04F5" w:rsidRPr="00BF04F5" w:rsidRDefault="00BF04F5" w:rsidP="00BF04F5">
            <w:pPr>
              <w:spacing w:line="20" w:lineRule="atLeast"/>
              <w:contextualSpacing/>
              <w:jc w:val="center"/>
              <w:rPr>
                <w:rFonts w:ascii="Liberation Serif" w:eastAsia="Calibri" w:hAnsi="Liberation Serif"/>
                <w:color w:val="000000" w:themeColor="text1"/>
                <w:sz w:val="22"/>
                <w:szCs w:val="22"/>
                <w:lang w:eastAsia="en-US"/>
              </w:rPr>
            </w:pPr>
            <w:r w:rsidRPr="00BF04F5">
              <w:rPr>
                <w:rFonts w:ascii="Liberation Serif" w:hAnsi="Liberation Serif"/>
                <w:color w:val="000000" w:themeColor="text1"/>
                <w:sz w:val="22"/>
                <w:szCs w:val="22"/>
                <w:lang w:eastAsia="en-US"/>
              </w:rPr>
              <w:t>3.3.1.8.</w:t>
            </w:r>
          </w:p>
        </w:tc>
      </w:tr>
      <w:tr w:rsidR="0039721C" w:rsidRPr="00BF04F5" w:rsidTr="0039721C">
        <w:trPr>
          <w:trHeight w:val="276"/>
        </w:trPr>
        <w:tc>
          <w:tcPr>
            <w:tcW w:w="202"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50" w:type="pct"/>
            <w:gridSpan w:val="5"/>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федеральный бюджет</w:t>
            </w:r>
          </w:p>
        </w:tc>
        <w:tc>
          <w:tcPr>
            <w:tcW w:w="28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6"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3"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7"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9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8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82"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22"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303"/>
        </w:trPr>
        <w:tc>
          <w:tcPr>
            <w:tcW w:w="202"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50" w:type="pct"/>
            <w:gridSpan w:val="5"/>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областной бюджет</w:t>
            </w:r>
          </w:p>
        </w:tc>
        <w:tc>
          <w:tcPr>
            <w:tcW w:w="28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6"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3"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7"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9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8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82"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22"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276"/>
        </w:trPr>
        <w:tc>
          <w:tcPr>
            <w:tcW w:w="202"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50" w:type="pct"/>
            <w:gridSpan w:val="5"/>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 том числе субсидии местным бюджетам</w:t>
            </w:r>
          </w:p>
        </w:tc>
        <w:tc>
          <w:tcPr>
            <w:tcW w:w="28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6"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3"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7"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9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8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82"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22"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276"/>
        </w:trPr>
        <w:tc>
          <w:tcPr>
            <w:tcW w:w="202"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50" w:type="pct"/>
            <w:gridSpan w:val="5"/>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местный бюджет</w:t>
            </w:r>
          </w:p>
        </w:tc>
        <w:tc>
          <w:tcPr>
            <w:tcW w:w="28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lang w:val="en-US"/>
              </w:rPr>
              <w:t>39 587</w:t>
            </w:r>
            <w:r w:rsidRPr="00BF04F5">
              <w:rPr>
                <w:rFonts w:ascii="Liberation Serif" w:hAnsi="Liberation Serif"/>
                <w:bCs/>
                <w:color w:val="000000"/>
                <w:sz w:val="22"/>
              </w:rPr>
              <w:t>,8</w:t>
            </w:r>
          </w:p>
        </w:tc>
        <w:tc>
          <w:tcPr>
            <w:tcW w:w="23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0,0</w:t>
            </w:r>
          </w:p>
        </w:tc>
        <w:tc>
          <w:tcPr>
            <w:tcW w:w="236"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0,0</w:t>
            </w:r>
          </w:p>
        </w:tc>
        <w:tc>
          <w:tcPr>
            <w:tcW w:w="23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0,0</w:t>
            </w:r>
          </w:p>
        </w:tc>
        <w:tc>
          <w:tcPr>
            <w:tcW w:w="23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0,0</w:t>
            </w:r>
          </w:p>
        </w:tc>
        <w:tc>
          <w:tcPr>
            <w:tcW w:w="237"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15 </w:t>
            </w:r>
          </w:p>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300,0</w:t>
            </w:r>
          </w:p>
        </w:tc>
        <w:tc>
          <w:tcPr>
            <w:tcW w:w="193"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szCs w:val="22"/>
              </w:rPr>
            </w:pPr>
            <w:r w:rsidRPr="00BF04F5">
              <w:rPr>
                <w:rFonts w:ascii="Liberation Serif" w:hAnsi="Liberation Serif"/>
                <w:bCs/>
                <w:color w:val="000000"/>
                <w:sz w:val="22"/>
                <w:szCs w:val="22"/>
              </w:rPr>
              <w:t>8 </w:t>
            </w:r>
            <w:r w:rsidRPr="00BF04F5">
              <w:rPr>
                <w:rFonts w:ascii="Liberation Serif" w:hAnsi="Liberation Serif"/>
                <w:bCs/>
                <w:color w:val="000000"/>
                <w:sz w:val="22"/>
                <w:szCs w:val="22"/>
              </w:rPr>
              <w:br/>
              <w:t>439,0</w:t>
            </w:r>
          </w:p>
        </w:tc>
        <w:tc>
          <w:tcPr>
            <w:tcW w:w="237"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rPr>
            </w:pPr>
            <w:r w:rsidRPr="00BF04F5">
              <w:rPr>
                <w:rFonts w:ascii="Liberation Serif" w:hAnsi="Liberation Serif"/>
                <w:bCs/>
                <w:color w:val="000000"/>
                <w:sz w:val="22"/>
              </w:rPr>
              <w:t>5 259,0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4 816,8</w:t>
            </w:r>
          </w:p>
        </w:tc>
        <w:tc>
          <w:tcPr>
            <w:tcW w:w="29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sz w:val="22"/>
                <w:szCs w:val="22"/>
              </w:rPr>
            </w:pPr>
            <w:r w:rsidRPr="00BF04F5">
              <w:rPr>
                <w:rFonts w:ascii="Liberation Serif" w:hAnsi="Liberation Serif"/>
                <w:sz w:val="22"/>
                <w:szCs w:val="22"/>
              </w:rPr>
              <w:t>5 773,0</w:t>
            </w:r>
          </w:p>
        </w:tc>
        <w:tc>
          <w:tcPr>
            <w:tcW w:w="25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jc w:val="center"/>
              <w:rPr>
                <w:rFonts w:ascii="Liberation Serif" w:hAnsi="Liberation Serif"/>
                <w:bCs/>
                <w:color w:val="000000"/>
                <w:sz w:val="22"/>
              </w:rPr>
            </w:pPr>
            <w:r w:rsidRPr="00BF04F5">
              <w:rPr>
                <w:rFonts w:ascii="Liberation Serif" w:hAnsi="Liberation Serif"/>
                <w:bCs/>
                <w:color w:val="000000"/>
                <w:sz w:val="22"/>
              </w:rPr>
              <w:t>0,0</w:t>
            </w:r>
          </w:p>
        </w:tc>
        <w:tc>
          <w:tcPr>
            <w:tcW w:w="18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82"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22"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r w:rsidR="0039721C" w:rsidRPr="00BF04F5" w:rsidTr="0039721C">
        <w:trPr>
          <w:trHeight w:val="276"/>
        </w:trPr>
        <w:tc>
          <w:tcPr>
            <w:tcW w:w="202"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numPr>
                <w:ilvl w:val="0"/>
                <w:numId w:val="23"/>
              </w:numPr>
              <w:overflowPunct/>
              <w:autoSpaceDE/>
              <w:autoSpaceDN/>
              <w:adjustRightInd/>
              <w:spacing w:line="20" w:lineRule="atLeast"/>
              <w:ind w:left="0" w:firstLine="0"/>
              <w:contextualSpacing/>
              <w:textAlignment w:val="auto"/>
              <w:rPr>
                <w:rFonts w:ascii="Liberation Serif" w:eastAsia="Calibri" w:hAnsi="Liberation Serif"/>
                <w:color w:val="000000" w:themeColor="text1"/>
                <w:sz w:val="22"/>
                <w:szCs w:val="22"/>
                <w:lang w:eastAsia="en-US"/>
              </w:rPr>
            </w:pPr>
          </w:p>
        </w:tc>
        <w:tc>
          <w:tcPr>
            <w:tcW w:w="750" w:type="pct"/>
            <w:gridSpan w:val="5"/>
            <w:tcBorders>
              <w:top w:val="single" w:sz="4" w:space="0" w:color="auto"/>
              <w:left w:val="nil"/>
              <w:bottom w:val="single" w:sz="4" w:space="0" w:color="auto"/>
              <w:right w:val="single" w:sz="4" w:space="0" w:color="auto"/>
            </w:tcBorders>
            <w:hideMark/>
          </w:tcPr>
          <w:p w:rsidR="00BF04F5" w:rsidRPr="00BF04F5" w:rsidRDefault="00BF04F5" w:rsidP="00BF04F5">
            <w:pPr>
              <w:spacing w:line="20" w:lineRule="atLeast"/>
              <w:contextualSpacing/>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внебюджетные источники</w:t>
            </w:r>
          </w:p>
        </w:tc>
        <w:tc>
          <w:tcPr>
            <w:tcW w:w="28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6"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6"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8"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93"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37"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7"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95"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251" w:type="pct"/>
            <w:gridSpan w:val="4"/>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186"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lang w:eastAsia="en-US"/>
              </w:rPr>
              <w:t>0,0</w:t>
            </w:r>
          </w:p>
        </w:tc>
        <w:tc>
          <w:tcPr>
            <w:tcW w:w="282" w:type="pct"/>
            <w:gridSpan w:val="5"/>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sz w:val="22"/>
                <w:szCs w:val="22"/>
                <w:lang w:eastAsia="en-US"/>
              </w:rPr>
            </w:pPr>
            <w:r w:rsidRPr="00BF04F5">
              <w:rPr>
                <w:rFonts w:ascii="Liberation Serif" w:hAnsi="Liberation Serif"/>
                <w:sz w:val="22"/>
                <w:szCs w:val="22"/>
                <w:lang w:eastAsia="en-US"/>
              </w:rPr>
              <w:t>0,0</w:t>
            </w:r>
          </w:p>
        </w:tc>
        <w:tc>
          <w:tcPr>
            <w:tcW w:w="222" w:type="pct"/>
            <w:gridSpan w:val="4"/>
            <w:tcBorders>
              <w:top w:val="single" w:sz="4" w:space="0" w:color="auto"/>
              <w:left w:val="single" w:sz="4" w:space="0" w:color="auto"/>
              <w:bottom w:val="single" w:sz="4" w:space="0" w:color="auto"/>
              <w:right w:val="single" w:sz="4" w:space="0" w:color="auto"/>
            </w:tcBorders>
          </w:tcPr>
          <w:p w:rsidR="00BF04F5" w:rsidRPr="00BF04F5" w:rsidRDefault="00BF04F5" w:rsidP="00BF04F5">
            <w:pPr>
              <w:spacing w:line="20" w:lineRule="atLeast"/>
              <w:contextualSpacing/>
              <w:jc w:val="center"/>
              <w:rPr>
                <w:rFonts w:ascii="Liberation Serif" w:hAnsi="Liberation Serif"/>
                <w:color w:val="000000" w:themeColor="text1"/>
                <w:sz w:val="22"/>
                <w:szCs w:val="22"/>
                <w:lang w:eastAsia="en-US"/>
              </w:rPr>
            </w:pPr>
            <w:r w:rsidRPr="00BF04F5">
              <w:rPr>
                <w:rFonts w:ascii="Liberation Serif" w:hAnsi="Liberation Serif"/>
                <w:color w:val="000000" w:themeColor="text1"/>
                <w:sz w:val="22"/>
                <w:szCs w:val="22"/>
                <w:lang w:eastAsia="en-US"/>
              </w:rPr>
              <w:t>0,0</w:t>
            </w:r>
          </w:p>
        </w:tc>
        <w:tc>
          <w:tcPr>
            <w:tcW w:w="654" w:type="pct"/>
            <w:gridSpan w:val="5"/>
            <w:tcBorders>
              <w:top w:val="single" w:sz="4" w:space="0" w:color="auto"/>
              <w:left w:val="single" w:sz="4" w:space="0" w:color="auto"/>
              <w:bottom w:val="single" w:sz="4" w:space="0" w:color="auto"/>
              <w:right w:val="single" w:sz="4" w:space="0" w:color="auto"/>
            </w:tcBorders>
            <w:hideMark/>
          </w:tcPr>
          <w:p w:rsidR="00BF04F5" w:rsidRPr="00BF04F5" w:rsidRDefault="00BF04F5" w:rsidP="00BF04F5">
            <w:pPr>
              <w:spacing w:line="20" w:lineRule="atLeast"/>
              <w:contextualSpacing/>
              <w:jc w:val="center"/>
              <w:rPr>
                <w:rFonts w:ascii="Liberation Serif" w:eastAsiaTheme="minorHAnsi" w:hAnsi="Liberation Serif" w:cstheme="minorBidi"/>
                <w:sz w:val="22"/>
                <w:szCs w:val="22"/>
                <w:lang w:eastAsia="en-US"/>
              </w:rPr>
            </w:pPr>
          </w:p>
        </w:tc>
      </w:tr>
    </w:tbl>
    <w:p w:rsidR="00BF04F5" w:rsidRPr="00BF04F5" w:rsidRDefault="00BF04F5" w:rsidP="00BF04F5">
      <w:pPr>
        <w:overflowPunct/>
        <w:autoSpaceDE/>
        <w:autoSpaceDN/>
        <w:adjustRightInd/>
        <w:textAlignment w:val="auto"/>
        <w:rPr>
          <w:rFonts w:ascii="Liberation Serif" w:hAnsi="Liberation Serif"/>
          <w:bCs/>
          <w:strike/>
          <w:sz w:val="22"/>
          <w:szCs w:val="22"/>
        </w:rPr>
        <w:sectPr w:rsidR="00BF04F5" w:rsidRPr="00BF04F5" w:rsidSect="0039721C">
          <w:pgSz w:w="16838" w:h="11906" w:orient="landscape"/>
          <w:pgMar w:top="1701" w:right="567" w:bottom="567" w:left="567" w:header="709" w:footer="709" w:gutter="0"/>
          <w:cols w:space="708"/>
          <w:docGrid w:linePitch="360"/>
        </w:sectPr>
      </w:pPr>
    </w:p>
    <w:p w:rsidR="00BF04F5" w:rsidRPr="00BF04F5" w:rsidRDefault="00BF04F5" w:rsidP="00BF04F5">
      <w:pPr>
        <w:tabs>
          <w:tab w:val="left" w:pos="14317"/>
        </w:tabs>
        <w:ind w:left="10065" w:right="-31"/>
        <w:rPr>
          <w:rFonts w:ascii="Liberation Serif" w:hAnsi="Liberation Serif"/>
          <w:iCs/>
          <w:sz w:val="24"/>
          <w:szCs w:val="24"/>
        </w:rPr>
      </w:pPr>
      <w:r w:rsidRPr="00BF04F5">
        <w:rPr>
          <w:rFonts w:ascii="Liberation Serif" w:hAnsi="Liberation Serif"/>
          <w:b/>
          <w:bCs/>
          <w:sz w:val="28"/>
          <w:szCs w:val="28"/>
        </w:rPr>
        <w:t xml:space="preserve">Приложение № 3 </w:t>
      </w:r>
      <w:r w:rsidRPr="00BF04F5">
        <w:rPr>
          <w:rFonts w:ascii="Liberation Serif" w:hAnsi="Liberation Serif"/>
        </w:rPr>
        <w:br/>
      </w:r>
      <w:r w:rsidRPr="00BF04F5">
        <w:rPr>
          <w:rFonts w:ascii="Liberation Serif" w:hAnsi="Liberation Serif"/>
          <w:sz w:val="24"/>
          <w:szCs w:val="24"/>
        </w:rPr>
        <w:t xml:space="preserve">к постановлению Администрации </w:t>
      </w:r>
      <w:r w:rsidRPr="00BF04F5">
        <w:rPr>
          <w:rFonts w:ascii="Liberation Serif" w:hAnsi="Liberation Serif"/>
          <w:sz w:val="24"/>
          <w:szCs w:val="24"/>
        </w:rPr>
        <w:br/>
        <w:t>городского округ</w:t>
      </w:r>
      <w:r w:rsidR="0039721C">
        <w:rPr>
          <w:rFonts w:ascii="Liberation Serif" w:hAnsi="Liberation Serif"/>
          <w:sz w:val="24"/>
          <w:szCs w:val="24"/>
        </w:rPr>
        <w:t xml:space="preserve">а Краснотурьинск </w:t>
      </w:r>
      <w:r w:rsidR="0039721C">
        <w:rPr>
          <w:rFonts w:ascii="Liberation Serif" w:hAnsi="Liberation Serif"/>
          <w:sz w:val="24"/>
          <w:szCs w:val="24"/>
        </w:rPr>
        <w:br/>
        <w:t>от 23.01.2023</w:t>
      </w:r>
      <w:r w:rsidRPr="00BF04F5">
        <w:rPr>
          <w:rFonts w:ascii="Liberation Serif" w:hAnsi="Liberation Serif"/>
          <w:sz w:val="24"/>
          <w:szCs w:val="24"/>
        </w:rPr>
        <w:t xml:space="preserve"> № </w:t>
      </w:r>
      <w:r w:rsidR="0039721C">
        <w:rPr>
          <w:rFonts w:ascii="Liberation Serif" w:hAnsi="Liberation Serif"/>
          <w:sz w:val="24"/>
          <w:szCs w:val="24"/>
        </w:rPr>
        <w:t>01-01/49</w:t>
      </w:r>
      <w:r w:rsidRPr="00BF04F5">
        <w:rPr>
          <w:rFonts w:ascii="Liberation Serif" w:hAnsi="Liberation Serif"/>
          <w:sz w:val="24"/>
          <w:szCs w:val="24"/>
          <w:u w:val="single"/>
        </w:rPr>
        <w:br/>
      </w:r>
      <w:r w:rsidRPr="00BF04F5">
        <w:rPr>
          <w:rFonts w:ascii="Liberation Serif" w:hAnsi="Liberation Serif"/>
          <w:iCs/>
          <w:sz w:val="24"/>
          <w:szCs w:val="24"/>
        </w:rPr>
        <w:t>«О внесении изменений в муниципальную программу городского округа Краснотурьинск «Развитие транспорта, дорожного хозяйства городского округа Краснотурьинск до 2027 года», утвержденную постановлением Администрации городского округа Краснотурьинск от 28.04.2015 № 574»</w:t>
      </w:r>
    </w:p>
    <w:p w:rsidR="00BF04F5" w:rsidRPr="00BF04F5" w:rsidRDefault="00BF04F5" w:rsidP="00BF04F5">
      <w:pPr>
        <w:tabs>
          <w:tab w:val="left" w:pos="14317"/>
        </w:tabs>
        <w:ind w:left="10065" w:right="-31"/>
        <w:rPr>
          <w:rFonts w:ascii="Liberation Serif" w:hAnsi="Liberation Serif"/>
          <w:iCs/>
        </w:rPr>
      </w:pPr>
    </w:p>
    <w:p w:rsidR="0039721C" w:rsidRDefault="00BF04F5" w:rsidP="00BF04F5">
      <w:pPr>
        <w:ind w:left="10065"/>
        <w:rPr>
          <w:rFonts w:ascii="Liberation Serif" w:hAnsi="Liberation Serif"/>
          <w:color w:val="000000" w:themeColor="text1"/>
          <w:sz w:val="24"/>
          <w:szCs w:val="24"/>
        </w:rPr>
      </w:pPr>
      <w:r w:rsidRPr="00BF04F5">
        <w:rPr>
          <w:rFonts w:ascii="Liberation Serif" w:hAnsi="Liberation Serif"/>
          <w:b/>
          <w:color w:val="000000" w:themeColor="text1"/>
          <w:sz w:val="28"/>
        </w:rPr>
        <w:t>Приложение № 3</w:t>
      </w:r>
      <w:r w:rsidRPr="00BF04F5">
        <w:rPr>
          <w:rFonts w:ascii="Liberation Serif" w:hAnsi="Liberation Serif"/>
          <w:color w:val="000000" w:themeColor="text1"/>
        </w:rPr>
        <w:br/>
      </w:r>
      <w:r w:rsidRPr="00BF04F5">
        <w:rPr>
          <w:rFonts w:ascii="Liberation Serif" w:hAnsi="Liberation Serif"/>
          <w:color w:val="000000" w:themeColor="text1"/>
          <w:sz w:val="24"/>
          <w:szCs w:val="24"/>
        </w:rPr>
        <w:t xml:space="preserve">к муниципальной программе «Развитие транспорта, дорожного хозяйства городского округа Краснотурьинск </w:t>
      </w:r>
    </w:p>
    <w:p w:rsidR="00BF04F5" w:rsidRPr="00BF04F5" w:rsidRDefault="00BF04F5" w:rsidP="00BF04F5">
      <w:pPr>
        <w:ind w:left="10065"/>
        <w:rPr>
          <w:rFonts w:ascii="Liberation Serif" w:hAnsi="Liberation Serif"/>
          <w:color w:val="000000" w:themeColor="text1"/>
          <w:sz w:val="24"/>
          <w:szCs w:val="24"/>
        </w:rPr>
      </w:pPr>
      <w:r w:rsidRPr="00BF04F5">
        <w:rPr>
          <w:rFonts w:ascii="Liberation Serif" w:hAnsi="Liberation Serif"/>
          <w:color w:val="000000" w:themeColor="text1"/>
          <w:sz w:val="24"/>
          <w:szCs w:val="24"/>
        </w:rPr>
        <w:t>до 2027 года»</w:t>
      </w:r>
    </w:p>
    <w:p w:rsidR="00BF04F5" w:rsidRPr="00BF04F5" w:rsidRDefault="00BF04F5" w:rsidP="00BF04F5">
      <w:pPr>
        <w:overflowPunct/>
        <w:autoSpaceDE/>
        <w:autoSpaceDN/>
        <w:adjustRightInd/>
        <w:textAlignment w:val="auto"/>
        <w:rPr>
          <w:rFonts w:ascii="Liberation Serif" w:hAnsi="Liberation Serif"/>
          <w:bCs/>
          <w:strike/>
          <w:sz w:val="28"/>
          <w:szCs w:val="28"/>
        </w:rPr>
      </w:pPr>
    </w:p>
    <w:p w:rsidR="00BF04F5" w:rsidRPr="00BF04F5" w:rsidRDefault="00BF04F5" w:rsidP="00BF04F5">
      <w:pPr>
        <w:widowControl w:val="0"/>
        <w:overflowPunct/>
        <w:ind w:firstLine="720"/>
        <w:textAlignment w:val="auto"/>
        <w:rPr>
          <w:rFonts w:ascii="Arial" w:hAnsi="Arial" w:cs="Arial"/>
          <w:sz w:val="28"/>
          <w:szCs w:val="28"/>
        </w:rPr>
      </w:pPr>
    </w:p>
    <w:p w:rsidR="00BF04F5" w:rsidRPr="00BF04F5" w:rsidRDefault="00BF04F5" w:rsidP="00BF04F5">
      <w:pPr>
        <w:widowControl w:val="0"/>
        <w:overflowPunct/>
        <w:ind w:firstLine="720"/>
        <w:textAlignment w:val="auto"/>
        <w:rPr>
          <w:rFonts w:ascii="Arial" w:hAnsi="Arial" w:cs="Arial"/>
          <w:sz w:val="28"/>
          <w:szCs w:val="28"/>
        </w:rPr>
      </w:pPr>
    </w:p>
    <w:p w:rsidR="00BF04F5" w:rsidRPr="00BF04F5" w:rsidRDefault="00BF04F5" w:rsidP="00BF04F5">
      <w:pPr>
        <w:widowControl w:val="0"/>
        <w:overflowPunct/>
        <w:jc w:val="center"/>
        <w:textAlignment w:val="auto"/>
        <w:rPr>
          <w:rFonts w:ascii="Liberation Serif" w:hAnsi="Liberation Serif" w:cs="Arial"/>
          <w:b/>
          <w:bCs/>
          <w:sz w:val="28"/>
          <w:szCs w:val="28"/>
        </w:rPr>
      </w:pPr>
      <w:r w:rsidRPr="00BF04F5">
        <w:rPr>
          <w:rFonts w:ascii="Liberation Serif" w:hAnsi="Liberation Serif" w:cs="Arial"/>
          <w:b/>
          <w:bCs/>
          <w:sz w:val="28"/>
          <w:szCs w:val="28"/>
        </w:rPr>
        <w:t>Перечень объектов капитального строительства для бюджетных инвестиций муниципальной программы «Развитие транспорта, дорожного хозяйства городского округа Краснотурьинск до 2027 года»</w:t>
      </w:r>
    </w:p>
    <w:p w:rsidR="00BF04F5" w:rsidRPr="00BF04F5" w:rsidRDefault="00BF04F5" w:rsidP="00BF04F5">
      <w:pPr>
        <w:widowControl w:val="0"/>
        <w:overflowPunct/>
        <w:jc w:val="center"/>
        <w:textAlignment w:val="auto"/>
        <w:rPr>
          <w:rFonts w:ascii="Liberation Serif" w:hAnsi="Liberation Serif" w:cs="Arial"/>
          <w:b/>
          <w:bCs/>
          <w:sz w:val="28"/>
          <w:szCs w:val="28"/>
        </w:rPr>
      </w:pPr>
    </w:p>
    <w:p w:rsidR="00BF04F5" w:rsidRPr="00BF04F5" w:rsidRDefault="00BF04F5" w:rsidP="00BF04F5">
      <w:pPr>
        <w:widowControl w:val="0"/>
        <w:overflowPunct/>
        <w:jc w:val="center"/>
        <w:textAlignment w:val="auto"/>
        <w:rPr>
          <w:rFonts w:ascii="Liberation Serif" w:hAnsi="Liberation Serif" w:cs="Arial"/>
          <w:b/>
          <w:bCs/>
          <w:sz w:val="28"/>
          <w:szCs w:val="28"/>
        </w:rPr>
      </w:pPr>
    </w:p>
    <w:p w:rsidR="00BF04F5" w:rsidRPr="00BF04F5" w:rsidRDefault="00BF04F5" w:rsidP="00BF04F5">
      <w:pPr>
        <w:widowControl w:val="0"/>
        <w:overflowPunct/>
        <w:jc w:val="center"/>
        <w:textAlignment w:val="auto"/>
        <w:rPr>
          <w:rFonts w:ascii="Liberation Serif" w:hAnsi="Liberation Serif" w:cs="Arial"/>
          <w:b/>
          <w:bCs/>
          <w:sz w:val="28"/>
          <w:szCs w:val="28"/>
        </w:rPr>
      </w:pPr>
    </w:p>
    <w:p w:rsidR="00BF04F5" w:rsidRDefault="00BF04F5" w:rsidP="00BF04F5">
      <w:pPr>
        <w:widowControl w:val="0"/>
        <w:overflowPunct/>
        <w:jc w:val="center"/>
        <w:textAlignment w:val="auto"/>
        <w:rPr>
          <w:rFonts w:ascii="Liberation Serif" w:hAnsi="Liberation Serif" w:cs="Arial"/>
          <w:b/>
          <w:bCs/>
          <w:sz w:val="28"/>
          <w:szCs w:val="28"/>
        </w:rPr>
      </w:pPr>
    </w:p>
    <w:p w:rsidR="0039721C" w:rsidRPr="00BF04F5" w:rsidRDefault="0039721C" w:rsidP="00BF04F5">
      <w:pPr>
        <w:widowControl w:val="0"/>
        <w:overflowPunct/>
        <w:jc w:val="center"/>
        <w:textAlignment w:val="auto"/>
        <w:rPr>
          <w:rFonts w:ascii="Liberation Serif" w:hAnsi="Liberation Serif" w:cs="Arial"/>
          <w:b/>
          <w:bCs/>
          <w:sz w:val="28"/>
          <w:szCs w:val="28"/>
        </w:rPr>
      </w:pPr>
    </w:p>
    <w:p w:rsidR="00BF04F5" w:rsidRPr="00BF04F5" w:rsidRDefault="00BF04F5" w:rsidP="00BF04F5">
      <w:pPr>
        <w:widowControl w:val="0"/>
        <w:overflowPunct/>
        <w:jc w:val="center"/>
        <w:textAlignment w:val="auto"/>
        <w:rPr>
          <w:rFonts w:ascii="Liberation Serif" w:hAnsi="Liberation Serif" w:cs="Arial"/>
          <w:b/>
          <w:bCs/>
          <w:sz w:val="28"/>
          <w:szCs w:val="28"/>
        </w:rPr>
      </w:pPr>
    </w:p>
    <w:p w:rsidR="00BF04F5" w:rsidRPr="00BF04F5" w:rsidRDefault="00BF04F5" w:rsidP="00BF04F5">
      <w:pPr>
        <w:widowControl w:val="0"/>
        <w:overflowPunct/>
        <w:jc w:val="center"/>
        <w:textAlignment w:val="auto"/>
        <w:rPr>
          <w:rFonts w:ascii="Liberation Serif" w:hAnsi="Liberation Serif" w:cs="Arial"/>
          <w:b/>
          <w:bCs/>
          <w:sz w:val="28"/>
          <w:szCs w:val="28"/>
        </w:rPr>
      </w:pPr>
    </w:p>
    <w:p w:rsidR="00BF04F5" w:rsidRPr="00BF04F5" w:rsidRDefault="00BF04F5" w:rsidP="00BF04F5">
      <w:pPr>
        <w:widowControl w:val="0"/>
        <w:overflowPunct/>
        <w:jc w:val="center"/>
        <w:textAlignment w:val="auto"/>
        <w:rPr>
          <w:rFonts w:ascii="Liberation Serif" w:hAnsi="Liberation Serif" w:cs="Arial"/>
          <w:b/>
          <w:bCs/>
          <w:sz w:val="28"/>
          <w:szCs w:val="28"/>
        </w:rPr>
      </w:pPr>
    </w:p>
    <w:p w:rsidR="00BF04F5" w:rsidRPr="00BF04F5" w:rsidRDefault="00BF04F5" w:rsidP="00BF04F5">
      <w:pPr>
        <w:widowControl w:val="0"/>
        <w:overflowPunct/>
        <w:ind w:firstLine="720"/>
        <w:textAlignment w:val="auto"/>
        <w:rPr>
          <w:rFonts w:ascii="Liberation Serif" w:hAnsi="Liberation Serif" w:cs="Arial"/>
        </w:rPr>
      </w:pPr>
    </w:p>
    <w:tbl>
      <w:tblPr>
        <w:tblW w:w="15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5"/>
        <w:gridCol w:w="1300"/>
        <w:gridCol w:w="1321"/>
        <w:gridCol w:w="1265"/>
        <w:gridCol w:w="1187"/>
        <w:gridCol w:w="980"/>
        <w:gridCol w:w="607"/>
        <w:gridCol w:w="1125"/>
        <w:gridCol w:w="729"/>
        <w:gridCol w:w="657"/>
        <w:gridCol w:w="457"/>
        <w:gridCol w:w="457"/>
        <w:gridCol w:w="457"/>
        <w:gridCol w:w="454"/>
        <w:gridCol w:w="454"/>
        <w:gridCol w:w="454"/>
        <w:gridCol w:w="454"/>
        <w:gridCol w:w="454"/>
        <w:gridCol w:w="454"/>
        <w:gridCol w:w="454"/>
        <w:gridCol w:w="454"/>
        <w:gridCol w:w="454"/>
        <w:gridCol w:w="12"/>
      </w:tblGrid>
      <w:tr w:rsidR="00BF04F5" w:rsidRPr="00BF04F5" w:rsidTr="0039721C">
        <w:trPr>
          <w:jc w:val="center"/>
        </w:trPr>
        <w:tc>
          <w:tcPr>
            <w:tcW w:w="605" w:type="dxa"/>
            <w:vMerge w:val="restart"/>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 строки</w:t>
            </w:r>
          </w:p>
        </w:tc>
        <w:tc>
          <w:tcPr>
            <w:tcW w:w="1300" w:type="dxa"/>
            <w:vMerge w:val="restart"/>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Наименование объекта капитального строительства / Источники расходов на финансирование объекта капитального строительства</w:t>
            </w:r>
          </w:p>
        </w:tc>
        <w:tc>
          <w:tcPr>
            <w:tcW w:w="1321" w:type="dxa"/>
            <w:vMerge w:val="restart"/>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Адрес объекта капитального строительства</w:t>
            </w:r>
          </w:p>
        </w:tc>
        <w:tc>
          <w:tcPr>
            <w:tcW w:w="1265" w:type="dxa"/>
            <w:vMerge w:val="restart"/>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Форма собственности</w:t>
            </w:r>
          </w:p>
        </w:tc>
        <w:tc>
          <w:tcPr>
            <w:tcW w:w="2167" w:type="dxa"/>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Сметная стоимость объекта, тысяч рублей:</w:t>
            </w:r>
          </w:p>
        </w:tc>
        <w:tc>
          <w:tcPr>
            <w:tcW w:w="1732" w:type="dxa"/>
            <w:gridSpan w:val="2"/>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Сроки строительства (проектно-сметных работ, экспертизы проектно-сметной документации)</w:t>
            </w:r>
          </w:p>
        </w:tc>
        <w:tc>
          <w:tcPr>
            <w:tcW w:w="6855" w:type="dxa"/>
            <w:gridSpan w:val="15"/>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Объемы финансирования, тысяч рублей</w:t>
            </w:r>
          </w:p>
        </w:tc>
      </w:tr>
      <w:tr w:rsidR="00BF04F5" w:rsidRPr="00BF04F5" w:rsidTr="0039721C">
        <w:trPr>
          <w:gridAfter w:val="1"/>
          <w:wAfter w:w="12" w:type="dxa"/>
          <w:jc w:val="center"/>
        </w:trPr>
        <w:tc>
          <w:tcPr>
            <w:tcW w:w="605" w:type="dxa"/>
            <w:vMerge/>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jc w:val="center"/>
              <w:rPr>
                <w:rFonts w:ascii="Liberation Serif" w:eastAsiaTheme="minorEastAsia" w:hAnsi="Liberation Serif"/>
                <w:lang w:eastAsia="en-US"/>
              </w:rPr>
            </w:pPr>
          </w:p>
        </w:tc>
        <w:tc>
          <w:tcPr>
            <w:tcW w:w="1300" w:type="dxa"/>
            <w:vMerge/>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jc w:val="center"/>
              <w:rPr>
                <w:rFonts w:ascii="Liberation Serif" w:eastAsiaTheme="minorEastAsia" w:hAnsi="Liberation Serif"/>
                <w:lang w:eastAsia="en-US"/>
              </w:rPr>
            </w:pPr>
          </w:p>
        </w:tc>
        <w:tc>
          <w:tcPr>
            <w:tcW w:w="1321" w:type="dxa"/>
            <w:vMerge/>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jc w:val="center"/>
              <w:rPr>
                <w:rFonts w:ascii="Liberation Serif" w:eastAsiaTheme="minorEastAsia" w:hAnsi="Liberation Serif"/>
                <w:lang w:eastAsia="en-US"/>
              </w:rPr>
            </w:pPr>
          </w:p>
        </w:tc>
        <w:tc>
          <w:tcPr>
            <w:tcW w:w="1265" w:type="dxa"/>
            <w:vMerge/>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jc w:val="center"/>
              <w:rPr>
                <w:rFonts w:ascii="Liberation Serif" w:eastAsiaTheme="minorEastAsia" w:hAnsi="Liberation Serif"/>
                <w:lang w:eastAsia="en-US"/>
              </w:rPr>
            </w:pPr>
          </w:p>
        </w:tc>
        <w:tc>
          <w:tcPr>
            <w:tcW w:w="1187"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в текущих ценах (на момент составления проектно-сметной документации)</w:t>
            </w:r>
          </w:p>
        </w:tc>
        <w:tc>
          <w:tcPr>
            <w:tcW w:w="980"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в ценах соответствующих лет реализации проекта</w:t>
            </w:r>
          </w:p>
        </w:tc>
        <w:tc>
          <w:tcPr>
            <w:tcW w:w="607"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начало</w:t>
            </w:r>
          </w:p>
        </w:tc>
        <w:tc>
          <w:tcPr>
            <w:tcW w:w="1125"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ввод (завершение)</w:t>
            </w:r>
          </w:p>
        </w:tc>
        <w:tc>
          <w:tcPr>
            <w:tcW w:w="729"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всего</w:t>
            </w:r>
          </w:p>
        </w:tc>
        <w:tc>
          <w:tcPr>
            <w:tcW w:w="6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2015</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2016</w:t>
            </w:r>
          </w:p>
        </w:tc>
        <w:tc>
          <w:tcPr>
            <w:tcW w:w="457"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2017</w:t>
            </w:r>
          </w:p>
        </w:tc>
        <w:tc>
          <w:tcPr>
            <w:tcW w:w="457"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2018</w:t>
            </w:r>
          </w:p>
        </w:tc>
        <w:tc>
          <w:tcPr>
            <w:tcW w:w="454"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2019</w:t>
            </w:r>
          </w:p>
        </w:tc>
        <w:tc>
          <w:tcPr>
            <w:tcW w:w="454"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2020</w:t>
            </w:r>
          </w:p>
        </w:tc>
        <w:tc>
          <w:tcPr>
            <w:tcW w:w="454"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2021</w:t>
            </w:r>
          </w:p>
        </w:tc>
        <w:tc>
          <w:tcPr>
            <w:tcW w:w="454"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2022</w:t>
            </w:r>
          </w:p>
        </w:tc>
        <w:tc>
          <w:tcPr>
            <w:tcW w:w="454"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2023</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2024</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2025</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2026</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2027</w:t>
            </w:r>
          </w:p>
        </w:tc>
      </w:tr>
      <w:tr w:rsidR="00BF04F5" w:rsidRPr="00BF04F5" w:rsidTr="0039721C">
        <w:trPr>
          <w:gridAfter w:val="1"/>
          <w:wAfter w:w="12" w:type="dxa"/>
          <w:trHeight w:val="20"/>
          <w:jc w:val="center"/>
        </w:trPr>
        <w:tc>
          <w:tcPr>
            <w:tcW w:w="605"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1</w:t>
            </w:r>
          </w:p>
        </w:tc>
        <w:tc>
          <w:tcPr>
            <w:tcW w:w="1300"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2</w:t>
            </w:r>
          </w:p>
        </w:tc>
        <w:tc>
          <w:tcPr>
            <w:tcW w:w="1321"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3</w:t>
            </w:r>
          </w:p>
        </w:tc>
        <w:tc>
          <w:tcPr>
            <w:tcW w:w="1265"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4</w:t>
            </w:r>
          </w:p>
        </w:tc>
        <w:tc>
          <w:tcPr>
            <w:tcW w:w="1187"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5</w:t>
            </w:r>
          </w:p>
        </w:tc>
        <w:tc>
          <w:tcPr>
            <w:tcW w:w="980"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6</w:t>
            </w:r>
          </w:p>
        </w:tc>
        <w:tc>
          <w:tcPr>
            <w:tcW w:w="607"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7</w:t>
            </w:r>
          </w:p>
        </w:tc>
        <w:tc>
          <w:tcPr>
            <w:tcW w:w="1125"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8</w:t>
            </w:r>
          </w:p>
        </w:tc>
        <w:tc>
          <w:tcPr>
            <w:tcW w:w="729"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9</w:t>
            </w:r>
          </w:p>
        </w:tc>
        <w:tc>
          <w:tcPr>
            <w:tcW w:w="6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10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11</w:t>
            </w:r>
          </w:p>
        </w:tc>
        <w:tc>
          <w:tcPr>
            <w:tcW w:w="457"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12</w:t>
            </w:r>
          </w:p>
        </w:tc>
        <w:tc>
          <w:tcPr>
            <w:tcW w:w="457"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13</w:t>
            </w:r>
          </w:p>
        </w:tc>
        <w:tc>
          <w:tcPr>
            <w:tcW w:w="454"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14</w:t>
            </w:r>
          </w:p>
        </w:tc>
        <w:tc>
          <w:tcPr>
            <w:tcW w:w="454"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15</w:t>
            </w:r>
          </w:p>
        </w:tc>
        <w:tc>
          <w:tcPr>
            <w:tcW w:w="454"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16</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17</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18</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19</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20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21</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22</w:t>
            </w:r>
          </w:p>
        </w:tc>
      </w:tr>
      <w:tr w:rsidR="00BF04F5" w:rsidRPr="00BF04F5" w:rsidTr="0039721C">
        <w:trPr>
          <w:gridAfter w:val="1"/>
          <w:wAfter w:w="12" w:type="dxa"/>
          <w:jc w:val="center"/>
        </w:trPr>
        <w:tc>
          <w:tcPr>
            <w:tcW w:w="605"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1</w:t>
            </w:r>
          </w:p>
        </w:tc>
        <w:tc>
          <w:tcPr>
            <w:tcW w:w="1300"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 xml:space="preserve">Объект 1. </w:t>
            </w:r>
            <w:r w:rsidRPr="00BF04F5">
              <w:rPr>
                <w:rFonts w:ascii="Liberation Serif" w:hAnsi="Liberation Serif" w:cs="Arial"/>
                <w:color w:val="000000" w:themeColor="text1"/>
                <w:lang w:eastAsia="en-US"/>
              </w:rPr>
              <w:t>Благоустройство аллей по улицам Фурманова (участок от ул. Попова до ул. Ленина), всего, из них</w:t>
            </w:r>
          </w:p>
        </w:tc>
        <w:tc>
          <w:tcPr>
            <w:tcW w:w="1321"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cs="Arial"/>
                <w:color w:val="000000" w:themeColor="text1"/>
                <w:lang w:eastAsia="en-US"/>
              </w:rPr>
              <w:t>город Краснотурьинск, улица Фурманова (участок от ул. Попова до ул. Ленина)</w:t>
            </w:r>
          </w:p>
        </w:tc>
        <w:tc>
          <w:tcPr>
            <w:tcW w:w="1265"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муниципальная</w:t>
            </w:r>
          </w:p>
        </w:tc>
        <w:tc>
          <w:tcPr>
            <w:tcW w:w="1187"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980"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1</w:t>
            </w:r>
          </w:p>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cs="Arial"/>
                <w:color w:val="000000" w:themeColor="text1"/>
                <w:lang w:eastAsia="en-US"/>
              </w:rPr>
              <w:t>802,0</w:t>
            </w:r>
          </w:p>
        </w:tc>
        <w:tc>
          <w:tcPr>
            <w:tcW w:w="607"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2015</w:t>
            </w:r>
          </w:p>
        </w:tc>
        <w:tc>
          <w:tcPr>
            <w:tcW w:w="1125"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2015</w:t>
            </w:r>
          </w:p>
        </w:tc>
        <w:tc>
          <w:tcPr>
            <w:tcW w:w="729"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1</w:t>
            </w:r>
          </w:p>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802,0</w:t>
            </w:r>
          </w:p>
        </w:tc>
        <w:tc>
          <w:tcPr>
            <w:tcW w:w="6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1</w:t>
            </w:r>
          </w:p>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802,0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bCs/>
                <w:color w:val="000000"/>
                <w:lang w:eastAsia="en-US"/>
              </w:rPr>
            </w:pPr>
            <w:r w:rsidRPr="00BF04F5">
              <w:rPr>
                <w:rFonts w:ascii="Liberation Serif" w:hAnsi="Liberation Serif"/>
                <w:bCs/>
                <w:color w:val="000000"/>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bCs/>
                <w:color w:val="000000"/>
                <w:lang w:eastAsia="en-US"/>
              </w:rPr>
            </w:pPr>
            <w:r w:rsidRPr="00BF04F5">
              <w:rPr>
                <w:rFonts w:ascii="Liberation Serif" w:hAnsi="Liberation Serif"/>
                <w:bCs/>
                <w:color w:val="000000"/>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bCs/>
                <w:color w:val="000000"/>
                <w:lang w:eastAsia="en-US"/>
              </w:rPr>
            </w:pPr>
            <w:r w:rsidRPr="00BF04F5">
              <w:rPr>
                <w:rFonts w:ascii="Liberation Serif" w:hAnsi="Liberation Serif"/>
                <w:bCs/>
                <w:color w:val="000000"/>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bCs/>
                <w:color w:val="000000"/>
                <w:lang w:eastAsia="en-US"/>
              </w:rPr>
            </w:pPr>
            <w:r w:rsidRPr="00BF04F5">
              <w:rPr>
                <w:rFonts w:ascii="Liberation Serif" w:hAnsi="Liberation Serif"/>
                <w:bCs/>
                <w:color w:val="000000"/>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r>
      <w:tr w:rsidR="00BF04F5" w:rsidRPr="00BF04F5" w:rsidTr="0039721C">
        <w:trPr>
          <w:gridAfter w:val="1"/>
          <w:wAfter w:w="12" w:type="dxa"/>
          <w:jc w:val="center"/>
        </w:trPr>
        <w:tc>
          <w:tcPr>
            <w:tcW w:w="605"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2</w:t>
            </w:r>
          </w:p>
        </w:tc>
        <w:tc>
          <w:tcPr>
            <w:tcW w:w="1300"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федеральный бюджет</w:t>
            </w:r>
          </w:p>
        </w:tc>
        <w:tc>
          <w:tcPr>
            <w:tcW w:w="1321"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1265"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1187"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980"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jc w:val="center"/>
              <w:rPr>
                <w:rFonts w:ascii="Liberation Serif" w:hAnsi="Liberation Serif"/>
              </w:rPr>
            </w:pPr>
            <w:r w:rsidRPr="00BF04F5">
              <w:rPr>
                <w:rFonts w:ascii="Liberation Serif" w:hAnsi="Liberation Serif"/>
                <w:color w:val="000000" w:themeColor="text1"/>
                <w:lang w:eastAsia="en-US"/>
              </w:rPr>
              <w:t>0,0</w:t>
            </w:r>
          </w:p>
        </w:tc>
        <w:tc>
          <w:tcPr>
            <w:tcW w:w="607"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1125"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729"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6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r>
      <w:tr w:rsidR="00BF04F5" w:rsidRPr="00BF04F5" w:rsidTr="0039721C">
        <w:trPr>
          <w:gridAfter w:val="1"/>
          <w:wAfter w:w="12" w:type="dxa"/>
          <w:jc w:val="center"/>
        </w:trPr>
        <w:tc>
          <w:tcPr>
            <w:tcW w:w="605"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3</w:t>
            </w:r>
          </w:p>
        </w:tc>
        <w:tc>
          <w:tcPr>
            <w:tcW w:w="1300"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областной бюджет</w:t>
            </w:r>
          </w:p>
        </w:tc>
        <w:tc>
          <w:tcPr>
            <w:tcW w:w="1321"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1265"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1187"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980"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jc w:val="center"/>
              <w:rPr>
                <w:rFonts w:ascii="Liberation Serif" w:hAnsi="Liberation Serif"/>
              </w:rPr>
            </w:pPr>
            <w:r w:rsidRPr="00BF04F5">
              <w:rPr>
                <w:rFonts w:ascii="Liberation Serif" w:hAnsi="Liberation Serif"/>
                <w:color w:val="000000" w:themeColor="text1"/>
                <w:lang w:eastAsia="en-US"/>
              </w:rPr>
              <w:t>0,0</w:t>
            </w:r>
          </w:p>
        </w:tc>
        <w:tc>
          <w:tcPr>
            <w:tcW w:w="607"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1125"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729"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6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r>
      <w:tr w:rsidR="00BF04F5" w:rsidRPr="00BF04F5" w:rsidTr="0039721C">
        <w:trPr>
          <w:gridAfter w:val="1"/>
          <w:wAfter w:w="12" w:type="dxa"/>
          <w:jc w:val="center"/>
        </w:trPr>
        <w:tc>
          <w:tcPr>
            <w:tcW w:w="605"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4</w:t>
            </w:r>
          </w:p>
        </w:tc>
        <w:tc>
          <w:tcPr>
            <w:tcW w:w="1300"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местный бюджет</w:t>
            </w:r>
          </w:p>
        </w:tc>
        <w:tc>
          <w:tcPr>
            <w:tcW w:w="1321"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1265"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1187"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980"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1</w:t>
            </w:r>
          </w:p>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cs="Arial"/>
                <w:color w:val="000000" w:themeColor="text1"/>
                <w:lang w:eastAsia="en-US"/>
              </w:rPr>
              <w:t>802,0</w:t>
            </w:r>
          </w:p>
        </w:tc>
        <w:tc>
          <w:tcPr>
            <w:tcW w:w="607"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1125"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729"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1</w:t>
            </w:r>
          </w:p>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802,0</w:t>
            </w:r>
          </w:p>
        </w:tc>
        <w:tc>
          <w:tcPr>
            <w:tcW w:w="6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1</w:t>
            </w:r>
          </w:p>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802,0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bCs/>
                <w:color w:val="000000"/>
                <w:lang w:eastAsia="en-US"/>
              </w:rPr>
            </w:pPr>
            <w:r w:rsidRPr="00BF04F5">
              <w:rPr>
                <w:rFonts w:ascii="Liberation Serif" w:hAnsi="Liberation Serif"/>
                <w:bCs/>
                <w:color w:val="000000"/>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bCs/>
                <w:color w:val="000000"/>
                <w:lang w:eastAsia="en-US"/>
              </w:rPr>
            </w:pPr>
            <w:r w:rsidRPr="00BF04F5">
              <w:rPr>
                <w:rFonts w:ascii="Liberation Serif" w:hAnsi="Liberation Serif"/>
                <w:bCs/>
                <w:color w:val="000000"/>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bCs/>
                <w:color w:val="000000"/>
                <w:lang w:eastAsia="en-US"/>
              </w:rPr>
            </w:pPr>
            <w:r w:rsidRPr="00BF04F5">
              <w:rPr>
                <w:rFonts w:ascii="Liberation Serif" w:hAnsi="Liberation Serif"/>
                <w:bCs/>
                <w:color w:val="000000"/>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bCs/>
                <w:color w:val="000000"/>
                <w:lang w:eastAsia="en-US"/>
              </w:rPr>
            </w:pPr>
            <w:r w:rsidRPr="00BF04F5">
              <w:rPr>
                <w:rFonts w:ascii="Liberation Serif" w:hAnsi="Liberation Serif"/>
                <w:bCs/>
                <w:color w:val="000000"/>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r>
      <w:tr w:rsidR="00BF04F5" w:rsidRPr="00BF04F5" w:rsidTr="0039721C">
        <w:trPr>
          <w:gridAfter w:val="1"/>
          <w:wAfter w:w="12" w:type="dxa"/>
          <w:jc w:val="center"/>
        </w:trPr>
        <w:tc>
          <w:tcPr>
            <w:tcW w:w="605"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5</w:t>
            </w:r>
          </w:p>
        </w:tc>
        <w:tc>
          <w:tcPr>
            <w:tcW w:w="1300"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внебюджетные источники</w:t>
            </w:r>
          </w:p>
        </w:tc>
        <w:tc>
          <w:tcPr>
            <w:tcW w:w="1321"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1265"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1187"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980"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cs="Arial"/>
                <w:color w:val="000000" w:themeColor="text1"/>
                <w:lang w:eastAsia="en-US"/>
              </w:rPr>
              <w:t>0,0</w:t>
            </w:r>
          </w:p>
        </w:tc>
        <w:tc>
          <w:tcPr>
            <w:tcW w:w="607"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1125"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729"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6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r>
      <w:tr w:rsidR="00BF04F5" w:rsidRPr="00BF04F5" w:rsidTr="0039721C">
        <w:trPr>
          <w:gridAfter w:val="1"/>
          <w:wAfter w:w="12" w:type="dxa"/>
          <w:jc w:val="center"/>
        </w:trPr>
        <w:tc>
          <w:tcPr>
            <w:tcW w:w="605"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6</w:t>
            </w:r>
          </w:p>
        </w:tc>
        <w:tc>
          <w:tcPr>
            <w:tcW w:w="1300"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color w:val="000000" w:themeColor="text1"/>
                <w:lang w:eastAsia="en-US"/>
              </w:rPr>
            </w:pPr>
            <w:r w:rsidRPr="00BF04F5">
              <w:rPr>
                <w:rFonts w:ascii="Liberation Serif" w:hAnsi="Liberation Serif"/>
                <w:color w:val="000000" w:themeColor="text1"/>
                <w:lang w:eastAsia="en-US"/>
              </w:rPr>
              <w:t xml:space="preserve">Объект 2. </w:t>
            </w:r>
            <w:r w:rsidRPr="00BF04F5">
              <w:rPr>
                <w:rFonts w:ascii="Liberation Serif" w:hAnsi="Liberation Serif" w:cs="Arial"/>
                <w:color w:val="000000" w:themeColor="text1"/>
                <w:lang w:eastAsia="en-US"/>
              </w:rPr>
              <w:t>Разработка проектной документации и осуществление технических мероприятий на объекты строительства и реконструкции автомобильных дорог общего пользования местного значения</w:t>
            </w:r>
          </w:p>
        </w:tc>
        <w:tc>
          <w:tcPr>
            <w:tcW w:w="1321"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color w:val="000000" w:themeColor="text1"/>
                <w:lang w:eastAsia="en-US"/>
              </w:rPr>
            </w:pPr>
            <w:r w:rsidRPr="00BF04F5">
              <w:rPr>
                <w:rFonts w:ascii="Liberation Serif" w:hAnsi="Liberation Serif"/>
                <w:color w:val="000000" w:themeColor="text1"/>
                <w:lang w:eastAsia="en-US"/>
              </w:rPr>
              <w:t>городской округ Краснотурьинск</w:t>
            </w:r>
          </w:p>
        </w:tc>
        <w:tc>
          <w:tcPr>
            <w:tcW w:w="1265"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color w:val="000000" w:themeColor="text1"/>
                <w:lang w:eastAsia="en-US"/>
              </w:rPr>
            </w:pPr>
            <w:r w:rsidRPr="00BF04F5">
              <w:rPr>
                <w:rFonts w:ascii="Liberation Serif" w:hAnsi="Liberation Serif"/>
                <w:color w:val="000000" w:themeColor="text1"/>
                <w:lang w:eastAsia="en-US"/>
              </w:rPr>
              <w:t>муниципальная</w:t>
            </w:r>
          </w:p>
        </w:tc>
        <w:tc>
          <w:tcPr>
            <w:tcW w:w="1187"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color w:val="000000" w:themeColor="text1"/>
                <w:lang w:eastAsia="en-US"/>
              </w:rPr>
            </w:pPr>
            <w:r w:rsidRPr="00BF04F5">
              <w:rPr>
                <w:rFonts w:ascii="Liberation Serif" w:hAnsi="Liberation Serif"/>
                <w:color w:val="000000" w:themeColor="text1"/>
                <w:lang w:eastAsia="en-US"/>
              </w:rPr>
              <w:t>-</w:t>
            </w:r>
          </w:p>
        </w:tc>
        <w:tc>
          <w:tcPr>
            <w:tcW w:w="980"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jc w:val="center"/>
              <w:rPr>
                <w:rFonts w:ascii="Liberation Serif" w:hAnsi="Liberation Serif"/>
                <w:bCs/>
                <w:color w:val="000000" w:themeColor="text1"/>
              </w:rPr>
            </w:pPr>
            <w:r w:rsidRPr="00BF04F5">
              <w:rPr>
                <w:rFonts w:ascii="Liberation Serif" w:hAnsi="Liberation Serif"/>
                <w:bCs/>
                <w:color w:val="000000" w:themeColor="text1"/>
                <w:lang w:val="en-US"/>
              </w:rPr>
              <w:t>2 244</w:t>
            </w:r>
            <w:r w:rsidRPr="00BF04F5">
              <w:rPr>
                <w:rFonts w:ascii="Liberation Serif" w:hAnsi="Liberation Serif"/>
                <w:bCs/>
                <w:color w:val="000000" w:themeColor="text1"/>
              </w:rPr>
              <w:t>,6</w:t>
            </w:r>
          </w:p>
        </w:tc>
        <w:tc>
          <w:tcPr>
            <w:tcW w:w="607"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color w:val="000000" w:themeColor="text1"/>
                <w:lang w:eastAsia="en-US"/>
              </w:rPr>
            </w:pPr>
            <w:r w:rsidRPr="00BF04F5">
              <w:rPr>
                <w:rFonts w:ascii="Liberation Serif" w:hAnsi="Liberation Serif"/>
                <w:color w:val="000000" w:themeColor="text1"/>
                <w:lang w:eastAsia="en-US"/>
              </w:rPr>
              <w:t>2016</w:t>
            </w:r>
          </w:p>
        </w:tc>
        <w:tc>
          <w:tcPr>
            <w:tcW w:w="1125"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color w:val="000000" w:themeColor="text1"/>
                <w:lang w:eastAsia="en-US"/>
              </w:rPr>
            </w:pPr>
            <w:r w:rsidRPr="00BF04F5">
              <w:rPr>
                <w:rFonts w:ascii="Liberation Serif" w:hAnsi="Liberation Serif"/>
                <w:color w:val="000000" w:themeColor="text1"/>
                <w:lang w:eastAsia="en-US"/>
              </w:rPr>
              <w:t>2022</w:t>
            </w:r>
          </w:p>
        </w:tc>
        <w:tc>
          <w:tcPr>
            <w:tcW w:w="729"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jc w:val="center"/>
              <w:rPr>
                <w:rFonts w:ascii="Liberation Serif" w:hAnsi="Liberation Serif"/>
                <w:bCs/>
                <w:color w:val="000000" w:themeColor="text1"/>
              </w:rPr>
            </w:pPr>
            <w:r w:rsidRPr="00BF04F5">
              <w:rPr>
                <w:rFonts w:ascii="Liberation Serif" w:hAnsi="Liberation Serif"/>
                <w:bCs/>
                <w:color w:val="000000" w:themeColor="text1"/>
                <w:lang w:val="en-US"/>
              </w:rPr>
              <w:t>2 244</w:t>
            </w:r>
            <w:r w:rsidRPr="00BF04F5">
              <w:rPr>
                <w:rFonts w:ascii="Liberation Serif" w:hAnsi="Liberation Serif"/>
                <w:bCs/>
                <w:color w:val="000000" w:themeColor="text1"/>
              </w:rPr>
              <w:t>,6</w:t>
            </w:r>
          </w:p>
        </w:tc>
        <w:tc>
          <w:tcPr>
            <w:tcW w:w="6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jc w:val="center"/>
              <w:rPr>
                <w:rFonts w:ascii="Liberation Serif" w:hAnsi="Liberation Serif"/>
                <w:bCs/>
                <w:color w:val="000000" w:themeColor="text1"/>
              </w:rPr>
            </w:pPr>
            <w:r w:rsidRPr="00BF04F5">
              <w:rPr>
                <w:rFonts w:ascii="Liberation Serif" w:hAnsi="Liberation Serif"/>
                <w:bCs/>
                <w:color w:val="000000" w:themeColor="text1"/>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bCs/>
                <w:color w:val="000000" w:themeColor="text1"/>
                <w:lang w:eastAsia="en-US"/>
              </w:rPr>
            </w:pPr>
            <w:r w:rsidRPr="00BF04F5">
              <w:rPr>
                <w:rFonts w:ascii="Liberation Serif" w:hAnsi="Liberation Serif"/>
                <w:bCs/>
                <w:color w:val="000000" w:themeColor="text1"/>
              </w:rPr>
              <w:t>728,8</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bCs/>
                <w:color w:val="000000"/>
                <w:lang w:eastAsia="en-US"/>
              </w:rPr>
            </w:pPr>
            <w:r w:rsidRPr="00BF04F5">
              <w:rPr>
                <w:rFonts w:ascii="Liberation Serif" w:hAnsi="Liberation Serif"/>
                <w:bCs/>
                <w:color w:val="000000"/>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bCs/>
                <w:color w:val="000000"/>
                <w:lang w:eastAsia="en-US"/>
              </w:rPr>
            </w:pPr>
            <w:r w:rsidRPr="00BF04F5">
              <w:rPr>
                <w:rFonts w:ascii="Liberation Serif" w:hAnsi="Liberation Serif"/>
                <w:bCs/>
                <w:color w:val="000000"/>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bCs/>
                <w:color w:val="000000"/>
                <w:lang w:eastAsia="en-US"/>
              </w:rPr>
            </w:pPr>
            <w:r w:rsidRPr="00BF04F5">
              <w:rPr>
                <w:rFonts w:ascii="Liberation Serif" w:hAnsi="Liberation Serif"/>
                <w:bCs/>
                <w:color w:val="000000"/>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jc w:val="center"/>
              <w:rPr>
                <w:rFonts w:ascii="Liberation Serif" w:hAnsi="Liberation Serif"/>
                <w:bCs/>
                <w:color w:val="000000"/>
              </w:rPr>
            </w:pPr>
            <w:r w:rsidRPr="00BF04F5">
              <w:rPr>
                <w:rFonts w:ascii="Liberation Serif" w:hAnsi="Liberation Serif"/>
                <w:bCs/>
                <w:color w:val="000000"/>
              </w:rPr>
              <w:t>384,8</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jc w:val="center"/>
              <w:rPr>
                <w:rFonts w:ascii="Liberation Serif" w:hAnsi="Liberation Serif"/>
                <w:bCs/>
                <w:color w:val="000000"/>
              </w:rPr>
            </w:pPr>
            <w:r w:rsidRPr="00BF04F5">
              <w:rPr>
                <w:rFonts w:ascii="Liberation Serif" w:hAnsi="Liberation Serif"/>
                <w:bCs/>
                <w:color w:val="000000"/>
              </w:rPr>
              <w:t>606,0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jc w:val="center"/>
              <w:rPr>
                <w:rFonts w:ascii="Liberation Serif" w:hAnsi="Liberation Serif"/>
                <w:bCs/>
                <w:color w:val="000000"/>
              </w:rPr>
            </w:pPr>
            <w:r w:rsidRPr="00BF04F5">
              <w:rPr>
                <w:rFonts w:ascii="Liberation Serif" w:hAnsi="Liberation Serif"/>
                <w:bCs/>
                <w:color w:val="000000"/>
              </w:rPr>
              <w:t>525,0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jc w:val="center"/>
              <w:rPr>
                <w:rFonts w:ascii="Liberation Serif" w:hAnsi="Liberation Serif"/>
                <w:bCs/>
                <w:color w:val="000000"/>
              </w:rPr>
            </w:pPr>
            <w:r w:rsidRPr="00BF04F5">
              <w:rPr>
                <w:rFonts w:ascii="Liberation Serif" w:hAnsi="Liberation Serif"/>
                <w:bCs/>
                <w:color w:val="000000"/>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jc w:val="center"/>
              <w:rPr>
                <w:rFonts w:ascii="Liberation Serif" w:hAnsi="Liberation Serif"/>
                <w:bCs/>
                <w:color w:val="000000"/>
              </w:rPr>
            </w:pPr>
            <w:r w:rsidRPr="00BF04F5">
              <w:rPr>
                <w:rFonts w:ascii="Liberation Serif" w:hAnsi="Liberation Serif"/>
                <w:bCs/>
                <w:color w:val="000000"/>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r>
      <w:tr w:rsidR="00BF04F5" w:rsidRPr="00BF04F5" w:rsidTr="0039721C">
        <w:trPr>
          <w:gridAfter w:val="1"/>
          <w:wAfter w:w="12" w:type="dxa"/>
          <w:jc w:val="center"/>
        </w:trPr>
        <w:tc>
          <w:tcPr>
            <w:tcW w:w="605"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7</w:t>
            </w:r>
          </w:p>
        </w:tc>
        <w:tc>
          <w:tcPr>
            <w:tcW w:w="1300"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color w:val="000000" w:themeColor="text1"/>
                <w:lang w:eastAsia="en-US"/>
              </w:rPr>
            </w:pPr>
            <w:r w:rsidRPr="00BF04F5">
              <w:rPr>
                <w:rFonts w:ascii="Liberation Serif" w:hAnsi="Liberation Serif"/>
                <w:color w:val="000000" w:themeColor="text1"/>
                <w:lang w:eastAsia="en-US"/>
              </w:rPr>
              <w:t>федеральный бюджет</w:t>
            </w:r>
          </w:p>
        </w:tc>
        <w:tc>
          <w:tcPr>
            <w:tcW w:w="1321"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color w:val="000000" w:themeColor="text1"/>
                <w:lang w:eastAsia="en-US"/>
              </w:rPr>
            </w:pPr>
            <w:r w:rsidRPr="00BF04F5">
              <w:rPr>
                <w:rFonts w:ascii="Liberation Serif" w:hAnsi="Liberation Serif"/>
                <w:color w:val="000000" w:themeColor="text1"/>
                <w:lang w:eastAsia="en-US"/>
              </w:rPr>
              <w:t>-</w:t>
            </w:r>
          </w:p>
        </w:tc>
        <w:tc>
          <w:tcPr>
            <w:tcW w:w="1265"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color w:val="000000" w:themeColor="text1"/>
                <w:lang w:eastAsia="en-US"/>
              </w:rPr>
            </w:pPr>
            <w:r w:rsidRPr="00BF04F5">
              <w:rPr>
                <w:rFonts w:ascii="Liberation Serif" w:hAnsi="Liberation Serif"/>
                <w:color w:val="000000" w:themeColor="text1"/>
                <w:lang w:eastAsia="en-US"/>
              </w:rPr>
              <w:t>-</w:t>
            </w:r>
          </w:p>
        </w:tc>
        <w:tc>
          <w:tcPr>
            <w:tcW w:w="1187"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color w:val="000000" w:themeColor="text1"/>
                <w:lang w:eastAsia="en-US"/>
              </w:rPr>
            </w:pPr>
            <w:r w:rsidRPr="00BF04F5">
              <w:rPr>
                <w:rFonts w:ascii="Liberation Serif" w:hAnsi="Liberation Serif"/>
                <w:color w:val="000000" w:themeColor="text1"/>
                <w:lang w:eastAsia="en-US"/>
              </w:rPr>
              <w:t>-</w:t>
            </w:r>
          </w:p>
        </w:tc>
        <w:tc>
          <w:tcPr>
            <w:tcW w:w="980"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jc w:val="center"/>
              <w:rPr>
                <w:rFonts w:ascii="Liberation Serif" w:hAnsi="Liberation Serif"/>
              </w:rPr>
            </w:pPr>
            <w:r w:rsidRPr="00BF04F5">
              <w:rPr>
                <w:rFonts w:ascii="Liberation Serif" w:hAnsi="Liberation Serif"/>
                <w:color w:val="000000" w:themeColor="text1"/>
                <w:lang w:eastAsia="en-US"/>
              </w:rPr>
              <w:t>0,0</w:t>
            </w:r>
          </w:p>
        </w:tc>
        <w:tc>
          <w:tcPr>
            <w:tcW w:w="607"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color w:val="000000" w:themeColor="text1"/>
                <w:lang w:eastAsia="en-US"/>
              </w:rPr>
            </w:pPr>
            <w:r w:rsidRPr="00BF04F5">
              <w:rPr>
                <w:rFonts w:ascii="Liberation Serif" w:hAnsi="Liberation Serif"/>
                <w:color w:val="000000" w:themeColor="text1"/>
                <w:lang w:eastAsia="en-US"/>
              </w:rPr>
              <w:t>-</w:t>
            </w:r>
          </w:p>
        </w:tc>
        <w:tc>
          <w:tcPr>
            <w:tcW w:w="1125"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color w:val="000000" w:themeColor="text1"/>
                <w:lang w:eastAsia="en-US"/>
              </w:rPr>
            </w:pPr>
            <w:r w:rsidRPr="00BF04F5">
              <w:rPr>
                <w:rFonts w:ascii="Liberation Serif" w:hAnsi="Liberation Serif"/>
                <w:color w:val="000000" w:themeColor="text1"/>
                <w:lang w:eastAsia="en-US"/>
              </w:rPr>
              <w:t>-</w:t>
            </w:r>
          </w:p>
        </w:tc>
        <w:tc>
          <w:tcPr>
            <w:tcW w:w="729"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6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r>
      <w:tr w:rsidR="00BF04F5" w:rsidRPr="00BF04F5" w:rsidTr="0039721C">
        <w:trPr>
          <w:gridAfter w:val="1"/>
          <w:wAfter w:w="12" w:type="dxa"/>
          <w:jc w:val="center"/>
        </w:trPr>
        <w:tc>
          <w:tcPr>
            <w:tcW w:w="605"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8</w:t>
            </w:r>
          </w:p>
        </w:tc>
        <w:tc>
          <w:tcPr>
            <w:tcW w:w="1300"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color w:val="000000" w:themeColor="text1"/>
                <w:lang w:eastAsia="en-US"/>
              </w:rPr>
            </w:pPr>
            <w:r w:rsidRPr="00BF04F5">
              <w:rPr>
                <w:rFonts w:ascii="Liberation Serif" w:hAnsi="Liberation Serif"/>
                <w:color w:val="000000" w:themeColor="text1"/>
                <w:lang w:eastAsia="en-US"/>
              </w:rPr>
              <w:t>областной бюджет</w:t>
            </w:r>
          </w:p>
        </w:tc>
        <w:tc>
          <w:tcPr>
            <w:tcW w:w="1321"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color w:val="000000" w:themeColor="text1"/>
                <w:lang w:eastAsia="en-US"/>
              </w:rPr>
            </w:pPr>
            <w:r w:rsidRPr="00BF04F5">
              <w:rPr>
                <w:rFonts w:ascii="Liberation Serif" w:hAnsi="Liberation Serif"/>
                <w:color w:val="000000" w:themeColor="text1"/>
                <w:lang w:eastAsia="en-US"/>
              </w:rPr>
              <w:t>-</w:t>
            </w:r>
          </w:p>
        </w:tc>
        <w:tc>
          <w:tcPr>
            <w:tcW w:w="1265"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color w:val="000000" w:themeColor="text1"/>
                <w:lang w:eastAsia="en-US"/>
              </w:rPr>
            </w:pPr>
            <w:r w:rsidRPr="00BF04F5">
              <w:rPr>
                <w:rFonts w:ascii="Liberation Serif" w:hAnsi="Liberation Serif"/>
                <w:color w:val="000000" w:themeColor="text1"/>
                <w:lang w:eastAsia="en-US"/>
              </w:rPr>
              <w:t>-</w:t>
            </w:r>
          </w:p>
        </w:tc>
        <w:tc>
          <w:tcPr>
            <w:tcW w:w="1187"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color w:val="000000" w:themeColor="text1"/>
                <w:lang w:eastAsia="en-US"/>
              </w:rPr>
            </w:pPr>
            <w:r w:rsidRPr="00BF04F5">
              <w:rPr>
                <w:rFonts w:ascii="Liberation Serif" w:hAnsi="Liberation Serif"/>
                <w:color w:val="000000" w:themeColor="text1"/>
                <w:lang w:eastAsia="en-US"/>
              </w:rPr>
              <w:t>-</w:t>
            </w:r>
          </w:p>
        </w:tc>
        <w:tc>
          <w:tcPr>
            <w:tcW w:w="980"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jc w:val="center"/>
              <w:rPr>
                <w:rFonts w:ascii="Liberation Serif" w:hAnsi="Liberation Serif"/>
              </w:rPr>
            </w:pPr>
            <w:r w:rsidRPr="00BF04F5">
              <w:rPr>
                <w:rFonts w:ascii="Liberation Serif" w:hAnsi="Liberation Serif"/>
                <w:color w:val="000000" w:themeColor="text1"/>
                <w:lang w:eastAsia="en-US"/>
              </w:rPr>
              <w:t>0,0</w:t>
            </w:r>
          </w:p>
        </w:tc>
        <w:tc>
          <w:tcPr>
            <w:tcW w:w="607"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color w:val="000000" w:themeColor="text1"/>
                <w:lang w:eastAsia="en-US"/>
              </w:rPr>
            </w:pPr>
            <w:r w:rsidRPr="00BF04F5">
              <w:rPr>
                <w:rFonts w:ascii="Liberation Serif" w:hAnsi="Liberation Serif"/>
                <w:color w:val="000000" w:themeColor="text1"/>
                <w:lang w:eastAsia="en-US"/>
              </w:rPr>
              <w:t>-</w:t>
            </w:r>
          </w:p>
        </w:tc>
        <w:tc>
          <w:tcPr>
            <w:tcW w:w="1125"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color w:val="000000" w:themeColor="text1"/>
                <w:lang w:eastAsia="en-US"/>
              </w:rPr>
            </w:pPr>
            <w:r w:rsidRPr="00BF04F5">
              <w:rPr>
                <w:rFonts w:ascii="Liberation Serif" w:hAnsi="Liberation Serif"/>
                <w:color w:val="000000" w:themeColor="text1"/>
                <w:lang w:eastAsia="en-US"/>
              </w:rPr>
              <w:t>-</w:t>
            </w:r>
          </w:p>
        </w:tc>
        <w:tc>
          <w:tcPr>
            <w:tcW w:w="729"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6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r>
      <w:tr w:rsidR="00BF04F5" w:rsidRPr="00BF04F5" w:rsidTr="0039721C">
        <w:trPr>
          <w:gridAfter w:val="1"/>
          <w:wAfter w:w="12" w:type="dxa"/>
          <w:jc w:val="center"/>
        </w:trPr>
        <w:tc>
          <w:tcPr>
            <w:tcW w:w="605"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9</w:t>
            </w:r>
          </w:p>
        </w:tc>
        <w:tc>
          <w:tcPr>
            <w:tcW w:w="1300"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color w:val="000000" w:themeColor="text1"/>
                <w:lang w:eastAsia="en-US"/>
              </w:rPr>
            </w:pPr>
            <w:r w:rsidRPr="00BF04F5">
              <w:rPr>
                <w:rFonts w:ascii="Liberation Serif" w:hAnsi="Liberation Serif"/>
                <w:color w:val="000000" w:themeColor="text1"/>
                <w:lang w:eastAsia="en-US"/>
              </w:rPr>
              <w:t>местный бюджет</w:t>
            </w:r>
          </w:p>
        </w:tc>
        <w:tc>
          <w:tcPr>
            <w:tcW w:w="1321"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color w:val="000000" w:themeColor="text1"/>
                <w:lang w:eastAsia="en-US"/>
              </w:rPr>
            </w:pPr>
            <w:r w:rsidRPr="00BF04F5">
              <w:rPr>
                <w:rFonts w:ascii="Liberation Serif" w:hAnsi="Liberation Serif"/>
                <w:color w:val="000000" w:themeColor="text1"/>
                <w:lang w:eastAsia="en-US"/>
              </w:rPr>
              <w:t>-</w:t>
            </w:r>
          </w:p>
        </w:tc>
        <w:tc>
          <w:tcPr>
            <w:tcW w:w="1265"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color w:val="000000" w:themeColor="text1"/>
                <w:lang w:eastAsia="en-US"/>
              </w:rPr>
            </w:pPr>
            <w:r w:rsidRPr="00BF04F5">
              <w:rPr>
                <w:rFonts w:ascii="Liberation Serif" w:hAnsi="Liberation Serif"/>
                <w:color w:val="000000" w:themeColor="text1"/>
                <w:lang w:eastAsia="en-US"/>
              </w:rPr>
              <w:t>-</w:t>
            </w:r>
          </w:p>
        </w:tc>
        <w:tc>
          <w:tcPr>
            <w:tcW w:w="1187"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color w:val="000000" w:themeColor="text1"/>
                <w:lang w:eastAsia="en-US"/>
              </w:rPr>
            </w:pPr>
            <w:r w:rsidRPr="00BF04F5">
              <w:rPr>
                <w:rFonts w:ascii="Liberation Serif" w:hAnsi="Liberation Serif"/>
                <w:color w:val="000000" w:themeColor="text1"/>
                <w:lang w:eastAsia="en-US"/>
              </w:rPr>
              <w:t>-</w:t>
            </w:r>
          </w:p>
        </w:tc>
        <w:tc>
          <w:tcPr>
            <w:tcW w:w="980"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jc w:val="center"/>
              <w:rPr>
                <w:rFonts w:ascii="Liberation Serif" w:hAnsi="Liberation Serif"/>
                <w:bCs/>
                <w:color w:val="000000" w:themeColor="text1"/>
              </w:rPr>
            </w:pPr>
            <w:r w:rsidRPr="00BF04F5">
              <w:rPr>
                <w:rFonts w:ascii="Liberation Serif" w:hAnsi="Liberation Serif"/>
                <w:bCs/>
                <w:color w:val="000000" w:themeColor="text1"/>
                <w:lang w:val="en-US"/>
              </w:rPr>
              <w:t>2 244</w:t>
            </w:r>
            <w:r w:rsidRPr="00BF04F5">
              <w:rPr>
                <w:rFonts w:ascii="Liberation Serif" w:hAnsi="Liberation Serif"/>
                <w:bCs/>
                <w:color w:val="000000" w:themeColor="text1"/>
              </w:rPr>
              <w:t>,6</w:t>
            </w:r>
          </w:p>
        </w:tc>
        <w:tc>
          <w:tcPr>
            <w:tcW w:w="607"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color w:val="000000" w:themeColor="text1"/>
                <w:lang w:eastAsia="en-US"/>
              </w:rPr>
            </w:pPr>
            <w:r w:rsidRPr="00BF04F5">
              <w:rPr>
                <w:rFonts w:ascii="Liberation Serif" w:hAnsi="Liberation Serif"/>
                <w:color w:val="000000" w:themeColor="text1"/>
                <w:lang w:eastAsia="en-US"/>
              </w:rPr>
              <w:t>-</w:t>
            </w:r>
          </w:p>
        </w:tc>
        <w:tc>
          <w:tcPr>
            <w:tcW w:w="1125"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color w:val="000000" w:themeColor="text1"/>
                <w:lang w:eastAsia="en-US"/>
              </w:rPr>
            </w:pPr>
            <w:r w:rsidRPr="00BF04F5">
              <w:rPr>
                <w:rFonts w:ascii="Liberation Serif" w:hAnsi="Liberation Serif"/>
                <w:color w:val="000000" w:themeColor="text1"/>
                <w:lang w:eastAsia="en-US"/>
              </w:rPr>
              <w:t>-</w:t>
            </w:r>
          </w:p>
        </w:tc>
        <w:tc>
          <w:tcPr>
            <w:tcW w:w="729"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jc w:val="center"/>
              <w:rPr>
                <w:rFonts w:ascii="Liberation Serif" w:hAnsi="Liberation Serif"/>
                <w:bCs/>
                <w:color w:val="000000" w:themeColor="text1"/>
              </w:rPr>
            </w:pPr>
            <w:r w:rsidRPr="00BF04F5">
              <w:rPr>
                <w:rFonts w:ascii="Liberation Serif" w:hAnsi="Liberation Serif"/>
                <w:bCs/>
                <w:color w:val="000000" w:themeColor="text1"/>
                <w:lang w:val="en-US"/>
              </w:rPr>
              <w:t>2 244</w:t>
            </w:r>
            <w:r w:rsidRPr="00BF04F5">
              <w:rPr>
                <w:rFonts w:ascii="Liberation Serif" w:hAnsi="Liberation Serif"/>
                <w:bCs/>
                <w:color w:val="000000" w:themeColor="text1"/>
              </w:rPr>
              <w:t>,6</w:t>
            </w:r>
          </w:p>
        </w:tc>
        <w:tc>
          <w:tcPr>
            <w:tcW w:w="6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jc w:val="center"/>
              <w:rPr>
                <w:rFonts w:ascii="Liberation Serif" w:hAnsi="Liberation Serif"/>
                <w:bCs/>
                <w:color w:val="000000" w:themeColor="text1"/>
              </w:rPr>
            </w:pPr>
            <w:r w:rsidRPr="00BF04F5">
              <w:rPr>
                <w:rFonts w:ascii="Liberation Serif" w:hAnsi="Liberation Serif"/>
                <w:bCs/>
                <w:color w:val="000000" w:themeColor="text1"/>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bCs/>
                <w:color w:val="000000" w:themeColor="text1"/>
                <w:lang w:eastAsia="en-US"/>
              </w:rPr>
            </w:pPr>
            <w:r w:rsidRPr="00BF04F5">
              <w:rPr>
                <w:rFonts w:ascii="Liberation Serif" w:hAnsi="Liberation Serif"/>
                <w:bCs/>
                <w:color w:val="000000" w:themeColor="text1"/>
              </w:rPr>
              <w:t>728,8</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bCs/>
                <w:color w:val="000000"/>
                <w:lang w:eastAsia="en-US"/>
              </w:rPr>
            </w:pPr>
            <w:r w:rsidRPr="00BF04F5">
              <w:rPr>
                <w:rFonts w:ascii="Liberation Serif" w:hAnsi="Liberation Serif"/>
                <w:bCs/>
                <w:color w:val="000000"/>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bCs/>
                <w:color w:val="000000"/>
                <w:lang w:eastAsia="en-US"/>
              </w:rPr>
            </w:pPr>
            <w:r w:rsidRPr="00BF04F5">
              <w:rPr>
                <w:rFonts w:ascii="Liberation Serif" w:hAnsi="Liberation Serif"/>
                <w:bCs/>
                <w:color w:val="000000"/>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bCs/>
                <w:color w:val="000000"/>
                <w:lang w:eastAsia="en-US"/>
              </w:rPr>
            </w:pPr>
            <w:r w:rsidRPr="00BF04F5">
              <w:rPr>
                <w:rFonts w:ascii="Liberation Serif" w:hAnsi="Liberation Serif"/>
                <w:bCs/>
                <w:color w:val="000000"/>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jc w:val="center"/>
              <w:rPr>
                <w:rFonts w:ascii="Liberation Serif" w:hAnsi="Liberation Serif"/>
                <w:bCs/>
                <w:color w:val="000000"/>
              </w:rPr>
            </w:pPr>
            <w:r w:rsidRPr="00BF04F5">
              <w:rPr>
                <w:rFonts w:ascii="Liberation Serif" w:hAnsi="Liberation Serif"/>
                <w:bCs/>
                <w:color w:val="000000"/>
              </w:rPr>
              <w:t>384,8</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jc w:val="center"/>
              <w:rPr>
                <w:rFonts w:ascii="Liberation Serif" w:hAnsi="Liberation Serif"/>
                <w:bCs/>
                <w:color w:val="000000"/>
              </w:rPr>
            </w:pPr>
            <w:r w:rsidRPr="00BF04F5">
              <w:rPr>
                <w:rFonts w:ascii="Liberation Serif" w:hAnsi="Liberation Serif"/>
                <w:bCs/>
                <w:color w:val="000000"/>
              </w:rPr>
              <w:t>606,0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jc w:val="center"/>
              <w:rPr>
                <w:rFonts w:ascii="Liberation Serif" w:hAnsi="Liberation Serif"/>
                <w:bCs/>
                <w:color w:val="000000"/>
              </w:rPr>
            </w:pPr>
            <w:r w:rsidRPr="00BF04F5">
              <w:rPr>
                <w:rFonts w:ascii="Liberation Serif" w:hAnsi="Liberation Serif"/>
                <w:bCs/>
                <w:color w:val="000000"/>
              </w:rPr>
              <w:t>525,0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jc w:val="center"/>
              <w:rPr>
                <w:rFonts w:ascii="Liberation Serif" w:hAnsi="Liberation Serif"/>
                <w:bCs/>
                <w:color w:val="000000"/>
              </w:rPr>
            </w:pPr>
            <w:r w:rsidRPr="00BF04F5">
              <w:rPr>
                <w:rFonts w:ascii="Liberation Serif" w:hAnsi="Liberation Serif"/>
                <w:bCs/>
                <w:color w:val="000000"/>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jc w:val="center"/>
              <w:rPr>
                <w:rFonts w:ascii="Liberation Serif" w:hAnsi="Liberation Serif"/>
                <w:bCs/>
                <w:color w:val="000000"/>
              </w:rPr>
            </w:pPr>
            <w:r w:rsidRPr="00BF04F5">
              <w:rPr>
                <w:rFonts w:ascii="Liberation Serif" w:hAnsi="Liberation Serif"/>
                <w:bCs/>
                <w:color w:val="000000"/>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r>
      <w:tr w:rsidR="00BF04F5" w:rsidRPr="00BF04F5" w:rsidTr="0039721C">
        <w:trPr>
          <w:gridAfter w:val="1"/>
          <w:wAfter w:w="12" w:type="dxa"/>
          <w:jc w:val="center"/>
        </w:trPr>
        <w:tc>
          <w:tcPr>
            <w:tcW w:w="605"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10</w:t>
            </w:r>
          </w:p>
        </w:tc>
        <w:tc>
          <w:tcPr>
            <w:tcW w:w="1300"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color w:val="000000" w:themeColor="text1"/>
                <w:lang w:eastAsia="en-US"/>
              </w:rPr>
            </w:pPr>
            <w:r w:rsidRPr="00BF04F5">
              <w:rPr>
                <w:rFonts w:ascii="Liberation Serif" w:hAnsi="Liberation Serif"/>
                <w:color w:val="000000" w:themeColor="text1"/>
                <w:lang w:eastAsia="en-US"/>
              </w:rPr>
              <w:t>внебюджетные источники</w:t>
            </w:r>
          </w:p>
        </w:tc>
        <w:tc>
          <w:tcPr>
            <w:tcW w:w="1321"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color w:val="000000" w:themeColor="text1"/>
                <w:lang w:eastAsia="en-US"/>
              </w:rPr>
            </w:pPr>
            <w:r w:rsidRPr="00BF04F5">
              <w:rPr>
                <w:rFonts w:ascii="Liberation Serif" w:hAnsi="Liberation Serif"/>
                <w:color w:val="000000" w:themeColor="text1"/>
                <w:lang w:eastAsia="en-US"/>
              </w:rPr>
              <w:t>-</w:t>
            </w:r>
          </w:p>
        </w:tc>
        <w:tc>
          <w:tcPr>
            <w:tcW w:w="1265"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color w:val="000000" w:themeColor="text1"/>
                <w:lang w:eastAsia="en-US"/>
              </w:rPr>
            </w:pPr>
            <w:r w:rsidRPr="00BF04F5">
              <w:rPr>
                <w:rFonts w:ascii="Liberation Serif" w:hAnsi="Liberation Serif"/>
                <w:color w:val="000000" w:themeColor="text1"/>
                <w:lang w:eastAsia="en-US"/>
              </w:rPr>
              <w:t>-</w:t>
            </w:r>
          </w:p>
        </w:tc>
        <w:tc>
          <w:tcPr>
            <w:tcW w:w="1187"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color w:val="000000" w:themeColor="text1"/>
                <w:lang w:eastAsia="en-US"/>
              </w:rPr>
            </w:pPr>
            <w:r w:rsidRPr="00BF04F5">
              <w:rPr>
                <w:rFonts w:ascii="Liberation Serif" w:hAnsi="Liberation Serif"/>
                <w:color w:val="000000" w:themeColor="text1"/>
                <w:lang w:eastAsia="en-US"/>
              </w:rPr>
              <w:t>-</w:t>
            </w:r>
          </w:p>
        </w:tc>
        <w:tc>
          <w:tcPr>
            <w:tcW w:w="980"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color w:val="000000" w:themeColor="text1"/>
                <w:lang w:eastAsia="en-US"/>
              </w:rPr>
            </w:pPr>
            <w:r w:rsidRPr="00BF04F5">
              <w:rPr>
                <w:rFonts w:ascii="Liberation Serif" w:hAnsi="Liberation Serif" w:cs="Arial"/>
                <w:color w:val="000000" w:themeColor="text1"/>
                <w:lang w:eastAsia="en-US"/>
              </w:rPr>
              <w:t>0,0</w:t>
            </w:r>
          </w:p>
        </w:tc>
        <w:tc>
          <w:tcPr>
            <w:tcW w:w="607"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color w:val="000000" w:themeColor="text1"/>
                <w:lang w:eastAsia="en-US"/>
              </w:rPr>
            </w:pPr>
            <w:r w:rsidRPr="00BF04F5">
              <w:rPr>
                <w:rFonts w:ascii="Liberation Serif" w:hAnsi="Liberation Serif"/>
                <w:color w:val="000000" w:themeColor="text1"/>
                <w:lang w:eastAsia="en-US"/>
              </w:rPr>
              <w:t>-</w:t>
            </w:r>
          </w:p>
        </w:tc>
        <w:tc>
          <w:tcPr>
            <w:tcW w:w="1125"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widowControl w:val="0"/>
              <w:overflowPunct/>
              <w:jc w:val="center"/>
              <w:textAlignment w:val="auto"/>
              <w:rPr>
                <w:rFonts w:ascii="Liberation Serif" w:hAnsi="Liberation Serif"/>
                <w:color w:val="000000" w:themeColor="text1"/>
                <w:lang w:eastAsia="en-US"/>
              </w:rPr>
            </w:pPr>
            <w:r w:rsidRPr="00BF04F5">
              <w:rPr>
                <w:rFonts w:ascii="Liberation Serif" w:hAnsi="Liberation Serif"/>
                <w:color w:val="000000" w:themeColor="text1"/>
                <w:lang w:eastAsia="en-US"/>
              </w:rPr>
              <w:t>-</w:t>
            </w:r>
          </w:p>
        </w:tc>
        <w:tc>
          <w:tcPr>
            <w:tcW w:w="729" w:type="dxa"/>
            <w:tcBorders>
              <w:top w:val="single" w:sz="4" w:space="0" w:color="auto"/>
              <w:left w:val="single" w:sz="4" w:space="0" w:color="auto"/>
              <w:bottom w:val="single" w:sz="4" w:space="0" w:color="auto"/>
              <w:right w:val="single" w:sz="4" w:space="0" w:color="auto"/>
            </w:tcBorders>
            <w:hideMark/>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6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r>
      <w:tr w:rsidR="00BF04F5" w:rsidRPr="00BF04F5" w:rsidTr="0039721C">
        <w:trPr>
          <w:gridAfter w:val="1"/>
          <w:wAfter w:w="12" w:type="dxa"/>
          <w:jc w:val="center"/>
        </w:trPr>
        <w:tc>
          <w:tcPr>
            <w:tcW w:w="605"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11</w:t>
            </w:r>
          </w:p>
        </w:tc>
        <w:tc>
          <w:tcPr>
            <w:tcW w:w="1300"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 xml:space="preserve">Объект 3. </w:t>
            </w:r>
            <w:r w:rsidRPr="00BF04F5">
              <w:rPr>
                <w:rFonts w:ascii="Liberation Serif" w:hAnsi="Liberation Serif" w:cs="Arial"/>
                <w:color w:val="000000" w:themeColor="text1"/>
                <w:lang w:eastAsia="en-US"/>
              </w:rPr>
              <w:t>Строительство и реконструкция автомобильных дорог общего пользования местного значения, всего, из них</w:t>
            </w:r>
          </w:p>
        </w:tc>
        <w:tc>
          <w:tcPr>
            <w:tcW w:w="1321"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color w:val="000000" w:themeColor="text1"/>
                <w:lang w:eastAsia="en-US"/>
              </w:rPr>
              <w:t>городской округ Краснотурьинск</w:t>
            </w:r>
          </w:p>
        </w:tc>
        <w:tc>
          <w:tcPr>
            <w:tcW w:w="1265"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муниципальная</w:t>
            </w:r>
          </w:p>
        </w:tc>
        <w:tc>
          <w:tcPr>
            <w:tcW w:w="118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980"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cs="Arial"/>
                <w:bCs/>
                <w:color w:val="000000"/>
              </w:rPr>
              <w:t>23 </w:t>
            </w:r>
            <w:r w:rsidRPr="00BF04F5">
              <w:rPr>
                <w:rFonts w:ascii="Liberation Serif" w:hAnsi="Liberation Serif" w:cs="Arial"/>
                <w:bCs/>
                <w:color w:val="000000"/>
              </w:rPr>
              <w:br/>
              <w:t>479,5</w:t>
            </w:r>
          </w:p>
        </w:tc>
        <w:tc>
          <w:tcPr>
            <w:tcW w:w="60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2017</w:t>
            </w:r>
          </w:p>
        </w:tc>
        <w:tc>
          <w:tcPr>
            <w:tcW w:w="1125"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2022</w:t>
            </w:r>
          </w:p>
        </w:tc>
        <w:tc>
          <w:tcPr>
            <w:tcW w:w="729"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jc w:val="center"/>
              <w:rPr>
                <w:rFonts w:ascii="Liberation Serif" w:hAnsi="Liberation Serif"/>
                <w:bCs/>
                <w:color w:val="000000"/>
              </w:rPr>
            </w:pPr>
            <w:r w:rsidRPr="00BF04F5">
              <w:rPr>
                <w:rFonts w:ascii="Liberation Serif" w:hAnsi="Liberation Serif"/>
                <w:bCs/>
                <w:color w:val="000000"/>
              </w:rPr>
              <w:t>23 </w:t>
            </w:r>
            <w:r w:rsidRPr="00BF04F5">
              <w:rPr>
                <w:rFonts w:ascii="Liberation Serif" w:hAnsi="Liberation Serif"/>
                <w:bCs/>
                <w:color w:val="000000"/>
              </w:rPr>
              <w:br/>
              <w:t>479,5</w:t>
            </w:r>
          </w:p>
        </w:tc>
        <w:tc>
          <w:tcPr>
            <w:tcW w:w="6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jc w:val="center"/>
              <w:rPr>
                <w:rFonts w:ascii="Liberation Serif" w:hAnsi="Liberation Serif"/>
                <w:bCs/>
                <w:color w:val="000000"/>
              </w:rPr>
            </w:pPr>
            <w:r w:rsidRPr="00BF04F5">
              <w:rPr>
                <w:rFonts w:ascii="Liberation Serif" w:hAnsi="Liberation Serif"/>
                <w:bCs/>
                <w:color w:val="000000"/>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jc w:val="center"/>
              <w:rPr>
                <w:rFonts w:ascii="Liberation Serif" w:hAnsi="Liberation Serif"/>
                <w:bCs/>
                <w:color w:val="000000"/>
              </w:rPr>
            </w:pPr>
            <w:r w:rsidRPr="00BF04F5">
              <w:rPr>
                <w:rFonts w:ascii="Liberation Serif" w:hAnsi="Liberation Serif"/>
                <w:bCs/>
                <w:color w:val="000000"/>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jc w:val="center"/>
              <w:rPr>
                <w:rFonts w:ascii="Liberation Serif" w:hAnsi="Liberation Serif"/>
                <w:bCs/>
                <w:color w:val="000000"/>
              </w:rPr>
            </w:pPr>
            <w:r w:rsidRPr="00BF04F5">
              <w:rPr>
                <w:rFonts w:ascii="Liberation Serif" w:hAnsi="Liberation Serif"/>
                <w:bCs/>
                <w:color w:val="000000"/>
              </w:rPr>
              <w:t>8 </w:t>
            </w:r>
            <w:r w:rsidRPr="00BF04F5">
              <w:rPr>
                <w:rFonts w:ascii="Liberation Serif" w:hAnsi="Liberation Serif"/>
                <w:bCs/>
                <w:color w:val="000000"/>
              </w:rPr>
              <w:br/>
              <w:t>468,6</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jc w:val="center"/>
              <w:rPr>
                <w:rFonts w:ascii="Liberation Serif" w:hAnsi="Liberation Serif"/>
                <w:bCs/>
                <w:color w:val="000000"/>
              </w:rPr>
            </w:pPr>
            <w:r w:rsidRPr="00BF04F5">
              <w:rPr>
                <w:rFonts w:ascii="Liberation Serif" w:hAnsi="Liberation Serif"/>
                <w:bCs/>
                <w:color w:val="000000"/>
              </w:rPr>
              <w:t>6 </w:t>
            </w:r>
            <w:r w:rsidRPr="00BF04F5">
              <w:rPr>
                <w:rFonts w:ascii="Liberation Serif" w:hAnsi="Liberation Serif"/>
                <w:bCs/>
                <w:color w:val="000000"/>
              </w:rPr>
              <w:br/>
              <w:t>981,0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jc w:val="center"/>
              <w:rPr>
                <w:rFonts w:ascii="Liberation Serif" w:hAnsi="Liberation Serif"/>
                <w:bCs/>
                <w:color w:val="000000"/>
              </w:rPr>
            </w:pPr>
            <w:r w:rsidRPr="00BF04F5">
              <w:rPr>
                <w:rFonts w:ascii="Liberation Serif" w:hAnsi="Liberation Serif"/>
                <w:bCs/>
                <w:color w:val="000000"/>
              </w:rPr>
              <w:t>500,0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jc w:val="center"/>
              <w:rPr>
                <w:rFonts w:ascii="Liberation Serif" w:hAnsi="Liberation Serif"/>
                <w:bCs/>
                <w:color w:val="000000"/>
              </w:rPr>
            </w:pPr>
            <w:r w:rsidRPr="00BF04F5">
              <w:rPr>
                <w:rFonts w:ascii="Liberation Serif" w:hAnsi="Liberation Serif"/>
                <w:bCs/>
                <w:color w:val="000000"/>
              </w:rPr>
              <w:t>850,9</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jc w:val="center"/>
              <w:rPr>
                <w:rFonts w:ascii="Liberation Serif" w:hAnsi="Liberation Serif"/>
                <w:bCs/>
                <w:color w:val="000000"/>
              </w:rPr>
            </w:pPr>
            <w:r w:rsidRPr="00BF04F5">
              <w:rPr>
                <w:rFonts w:ascii="Liberation Serif" w:hAnsi="Liberation Serif"/>
                <w:bCs/>
                <w:color w:val="000000"/>
              </w:rPr>
              <w:t>4 175,0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jc w:val="center"/>
              <w:rPr>
                <w:rFonts w:ascii="Liberation Serif" w:hAnsi="Liberation Serif"/>
                <w:bCs/>
                <w:color w:val="000000"/>
              </w:rPr>
            </w:pPr>
            <w:r w:rsidRPr="00BF04F5">
              <w:rPr>
                <w:rFonts w:ascii="Liberation Serif" w:hAnsi="Liberation Serif"/>
                <w:bCs/>
                <w:color w:val="000000"/>
              </w:rPr>
              <w:t>2</w:t>
            </w:r>
            <w:r w:rsidRPr="00BF04F5">
              <w:rPr>
                <w:rFonts w:ascii="Liberation Serif" w:hAnsi="Liberation Serif"/>
                <w:bCs/>
                <w:color w:val="000000"/>
              </w:rPr>
              <w:br/>
              <w:t>504,0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jc w:val="center"/>
              <w:rPr>
                <w:rFonts w:ascii="Liberation Serif" w:hAnsi="Liberation Serif"/>
                <w:bCs/>
                <w:color w:val="000000"/>
              </w:rPr>
            </w:pPr>
            <w:r w:rsidRPr="00BF04F5">
              <w:rPr>
                <w:rFonts w:ascii="Liberation Serif" w:hAnsi="Liberation Serif"/>
                <w:bCs/>
                <w:color w:val="000000"/>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jc w:val="center"/>
              <w:rPr>
                <w:rFonts w:ascii="Liberation Serif" w:hAnsi="Liberation Serif"/>
                <w:bCs/>
                <w:color w:val="000000"/>
              </w:rPr>
            </w:pPr>
            <w:r w:rsidRPr="00BF04F5">
              <w:rPr>
                <w:rFonts w:ascii="Liberation Serif" w:hAnsi="Liberation Serif"/>
                <w:bCs/>
                <w:color w:val="000000"/>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lang w:eastAsia="en-US"/>
              </w:rPr>
            </w:pPr>
            <w:r w:rsidRPr="00BF04F5">
              <w:rPr>
                <w:rFonts w:ascii="Liberation Serif" w:hAnsi="Liberation Serif"/>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lang w:eastAsia="en-US"/>
              </w:rPr>
            </w:pPr>
            <w:r w:rsidRPr="00BF04F5">
              <w:rPr>
                <w:rFonts w:ascii="Liberation Serif" w:hAnsi="Liberation Serif"/>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lang w:eastAsia="en-US"/>
              </w:rPr>
            </w:pPr>
            <w:r w:rsidRPr="00BF04F5">
              <w:rPr>
                <w:rFonts w:ascii="Liberation Serif" w:hAnsi="Liberation Serif"/>
                <w:lang w:eastAsia="en-US"/>
              </w:rPr>
              <w:t>0,0</w:t>
            </w:r>
          </w:p>
        </w:tc>
      </w:tr>
      <w:tr w:rsidR="00BF04F5" w:rsidRPr="00BF04F5" w:rsidTr="0039721C">
        <w:trPr>
          <w:gridAfter w:val="1"/>
          <w:wAfter w:w="12" w:type="dxa"/>
          <w:jc w:val="center"/>
        </w:trPr>
        <w:tc>
          <w:tcPr>
            <w:tcW w:w="605"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12</w:t>
            </w:r>
          </w:p>
        </w:tc>
        <w:tc>
          <w:tcPr>
            <w:tcW w:w="1300"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федеральный бюджет</w:t>
            </w:r>
          </w:p>
        </w:tc>
        <w:tc>
          <w:tcPr>
            <w:tcW w:w="1321"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1265"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118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980"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jc w:val="center"/>
              <w:rPr>
                <w:rFonts w:ascii="Liberation Serif" w:hAnsi="Liberation Serif"/>
              </w:rPr>
            </w:pPr>
            <w:r w:rsidRPr="00BF04F5">
              <w:rPr>
                <w:rFonts w:ascii="Liberation Serif" w:hAnsi="Liberation Serif"/>
                <w:color w:val="000000" w:themeColor="text1"/>
                <w:lang w:eastAsia="en-US"/>
              </w:rPr>
              <w:t>0,0</w:t>
            </w:r>
          </w:p>
        </w:tc>
        <w:tc>
          <w:tcPr>
            <w:tcW w:w="60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1125"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729"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6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r>
      <w:tr w:rsidR="00BF04F5" w:rsidRPr="00BF04F5" w:rsidTr="0039721C">
        <w:trPr>
          <w:gridAfter w:val="1"/>
          <w:wAfter w:w="12" w:type="dxa"/>
          <w:jc w:val="center"/>
        </w:trPr>
        <w:tc>
          <w:tcPr>
            <w:tcW w:w="605"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13</w:t>
            </w:r>
          </w:p>
        </w:tc>
        <w:tc>
          <w:tcPr>
            <w:tcW w:w="1300"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областной бюджет</w:t>
            </w:r>
          </w:p>
        </w:tc>
        <w:tc>
          <w:tcPr>
            <w:tcW w:w="1321"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1265"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118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980"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jc w:val="center"/>
              <w:rPr>
                <w:rFonts w:ascii="Liberation Serif" w:hAnsi="Liberation Serif"/>
              </w:rPr>
            </w:pPr>
            <w:r w:rsidRPr="00BF04F5">
              <w:rPr>
                <w:rFonts w:ascii="Liberation Serif" w:hAnsi="Liberation Serif"/>
                <w:color w:val="000000" w:themeColor="text1"/>
                <w:lang w:eastAsia="en-US"/>
              </w:rPr>
              <w:t>0,0</w:t>
            </w:r>
          </w:p>
        </w:tc>
        <w:tc>
          <w:tcPr>
            <w:tcW w:w="60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1125"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729"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6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r>
      <w:tr w:rsidR="00BF04F5" w:rsidRPr="00BF04F5" w:rsidTr="0039721C">
        <w:trPr>
          <w:gridAfter w:val="1"/>
          <w:wAfter w:w="12" w:type="dxa"/>
          <w:jc w:val="center"/>
        </w:trPr>
        <w:tc>
          <w:tcPr>
            <w:tcW w:w="605"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14</w:t>
            </w:r>
          </w:p>
        </w:tc>
        <w:tc>
          <w:tcPr>
            <w:tcW w:w="1300"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местный бюджет</w:t>
            </w:r>
          </w:p>
        </w:tc>
        <w:tc>
          <w:tcPr>
            <w:tcW w:w="1321"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1265"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118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980"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cs="Arial"/>
                <w:bCs/>
                <w:color w:val="000000"/>
              </w:rPr>
              <w:t>23 </w:t>
            </w:r>
            <w:r w:rsidRPr="00BF04F5">
              <w:rPr>
                <w:rFonts w:ascii="Liberation Serif" w:hAnsi="Liberation Serif" w:cs="Arial"/>
                <w:bCs/>
                <w:color w:val="000000"/>
              </w:rPr>
              <w:br/>
              <w:t>479,5</w:t>
            </w:r>
          </w:p>
        </w:tc>
        <w:tc>
          <w:tcPr>
            <w:tcW w:w="60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1125"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729"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jc w:val="center"/>
              <w:rPr>
                <w:rFonts w:ascii="Liberation Serif" w:hAnsi="Liberation Serif"/>
                <w:bCs/>
                <w:color w:val="000000"/>
              </w:rPr>
            </w:pPr>
            <w:r w:rsidRPr="00BF04F5">
              <w:rPr>
                <w:rFonts w:ascii="Liberation Serif" w:hAnsi="Liberation Serif"/>
                <w:bCs/>
                <w:color w:val="000000"/>
              </w:rPr>
              <w:t>23 </w:t>
            </w:r>
            <w:r w:rsidRPr="00BF04F5">
              <w:rPr>
                <w:rFonts w:ascii="Liberation Serif" w:hAnsi="Liberation Serif"/>
                <w:bCs/>
                <w:color w:val="000000"/>
              </w:rPr>
              <w:br/>
              <w:t>479,5</w:t>
            </w:r>
          </w:p>
        </w:tc>
        <w:tc>
          <w:tcPr>
            <w:tcW w:w="6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jc w:val="center"/>
              <w:rPr>
                <w:rFonts w:ascii="Liberation Serif" w:hAnsi="Liberation Serif"/>
                <w:bCs/>
                <w:color w:val="000000"/>
              </w:rPr>
            </w:pPr>
            <w:r w:rsidRPr="00BF04F5">
              <w:rPr>
                <w:rFonts w:ascii="Liberation Serif" w:hAnsi="Liberation Serif"/>
                <w:bCs/>
                <w:color w:val="000000"/>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jc w:val="center"/>
              <w:rPr>
                <w:rFonts w:ascii="Liberation Serif" w:hAnsi="Liberation Serif"/>
                <w:bCs/>
                <w:color w:val="000000"/>
              </w:rPr>
            </w:pPr>
            <w:r w:rsidRPr="00BF04F5">
              <w:rPr>
                <w:rFonts w:ascii="Liberation Serif" w:hAnsi="Liberation Serif"/>
                <w:bCs/>
                <w:color w:val="000000"/>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jc w:val="center"/>
              <w:rPr>
                <w:rFonts w:ascii="Liberation Serif" w:hAnsi="Liberation Serif"/>
                <w:bCs/>
                <w:color w:val="000000"/>
              </w:rPr>
            </w:pPr>
            <w:r w:rsidRPr="00BF04F5">
              <w:rPr>
                <w:rFonts w:ascii="Liberation Serif" w:hAnsi="Liberation Serif"/>
                <w:bCs/>
                <w:color w:val="000000"/>
              </w:rPr>
              <w:t>8 </w:t>
            </w:r>
            <w:r w:rsidRPr="00BF04F5">
              <w:rPr>
                <w:rFonts w:ascii="Liberation Serif" w:hAnsi="Liberation Serif"/>
                <w:bCs/>
                <w:color w:val="000000"/>
              </w:rPr>
              <w:br/>
              <w:t>468,6</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jc w:val="center"/>
              <w:rPr>
                <w:rFonts w:ascii="Liberation Serif" w:hAnsi="Liberation Serif"/>
                <w:bCs/>
                <w:color w:val="000000"/>
              </w:rPr>
            </w:pPr>
            <w:r w:rsidRPr="00BF04F5">
              <w:rPr>
                <w:rFonts w:ascii="Liberation Serif" w:hAnsi="Liberation Serif"/>
                <w:bCs/>
                <w:color w:val="000000"/>
              </w:rPr>
              <w:t>6 </w:t>
            </w:r>
            <w:r w:rsidRPr="00BF04F5">
              <w:rPr>
                <w:rFonts w:ascii="Liberation Serif" w:hAnsi="Liberation Serif"/>
                <w:bCs/>
                <w:color w:val="000000"/>
              </w:rPr>
              <w:br/>
              <w:t>981,0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jc w:val="center"/>
              <w:rPr>
                <w:rFonts w:ascii="Liberation Serif" w:hAnsi="Liberation Serif"/>
                <w:bCs/>
                <w:color w:val="000000"/>
              </w:rPr>
            </w:pPr>
            <w:r w:rsidRPr="00BF04F5">
              <w:rPr>
                <w:rFonts w:ascii="Liberation Serif" w:hAnsi="Liberation Serif"/>
                <w:bCs/>
                <w:color w:val="000000"/>
              </w:rPr>
              <w:t>500,0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jc w:val="center"/>
              <w:rPr>
                <w:rFonts w:ascii="Liberation Serif" w:hAnsi="Liberation Serif"/>
                <w:bCs/>
                <w:color w:val="000000"/>
              </w:rPr>
            </w:pPr>
            <w:r w:rsidRPr="00BF04F5">
              <w:rPr>
                <w:rFonts w:ascii="Liberation Serif" w:hAnsi="Liberation Serif"/>
                <w:bCs/>
                <w:color w:val="000000"/>
              </w:rPr>
              <w:t>850,9</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jc w:val="center"/>
              <w:rPr>
                <w:rFonts w:ascii="Liberation Serif" w:hAnsi="Liberation Serif"/>
                <w:bCs/>
                <w:color w:val="000000"/>
              </w:rPr>
            </w:pPr>
            <w:r w:rsidRPr="00BF04F5">
              <w:rPr>
                <w:rFonts w:ascii="Liberation Serif" w:hAnsi="Liberation Serif"/>
                <w:bCs/>
                <w:color w:val="000000"/>
              </w:rPr>
              <w:t>4 175,0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jc w:val="center"/>
              <w:rPr>
                <w:rFonts w:ascii="Liberation Serif" w:hAnsi="Liberation Serif"/>
                <w:bCs/>
                <w:color w:val="000000"/>
              </w:rPr>
            </w:pPr>
            <w:r w:rsidRPr="00BF04F5">
              <w:rPr>
                <w:rFonts w:ascii="Liberation Serif" w:hAnsi="Liberation Serif"/>
                <w:bCs/>
                <w:color w:val="000000"/>
              </w:rPr>
              <w:t>2</w:t>
            </w:r>
            <w:r w:rsidRPr="00BF04F5">
              <w:rPr>
                <w:rFonts w:ascii="Liberation Serif" w:hAnsi="Liberation Serif"/>
                <w:bCs/>
                <w:color w:val="000000"/>
              </w:rPr>
              <w:br/>
              <w:t>504,0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jc w:val="center"/>
              <w:rPr>
                <w:rFonts w:ascii="Liberation Serif" w:hAnsi="Liberation Serif"/>
                <w:bCs/>
                <w:color w:val="000000"/>
              </w:rPr>
            </w:pPr>
            <w:r w:rsidRPr="00BF04F5">
              <w:rPr>
                <w:rFonts w:ascii="Liberation Serif" w:hAnsi="Liberation Serif"/>
                <w:bCs/>
                <w:color w:val="000000"/>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jc w:val="center"/>
              <w:rPr>
                <w:rFonts w:ascii="Liberation Serif" w:hAnsi="Liberation Serif"/>
                <w:bCs/>
                <w:color w:val="000000"/>
              </w:rPr>
            </w:pPr>
            <w:r w:rsidRPr="00BF04F5">
              <w:rPr>
                <w:rFonts w:ascii="Liberation Serif" w:hAnsi="Liberation Serif"/>
                <w:bCs/>
                <w:color w:val="000000"/>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lang w:eastAsia="en-US"/>
              </w:rPr>
            </w:pPr>
            <w:r w:rsidRPr="00BF04F5">
              <w:rPr>
                <w:rFonts w:ascii="Liberation Serif" w:hAnsi="Liberation Serif"/>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lang w:eastAsia="en-US"/>
              </w:rPr>
            </w:pPr>
            <w:r w:rsidRPr="00BF04F5">
              <w:rPr>
                <w:rFonts w:ascii="Liberation Serif" w:hAnsi="Liberation Serif"/>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lang w:eastAsia="en-US"/>
              </w:rPr>
            </w:pPr>
            <w:r w:rsidRPr="00BF04F5">
              <w:rPr>
                <w:rFonts w:ascii="Liberation Serif" w:hAnsi="Liberation Serif"/>
                <w:lang w:eastAsia="en-US"/>
              </w:rPr>
              <w:t>0,0</w:t>
            </w:r>
          </w:p>
        </w:tc>
      </w:tr>
      <w:tr w:rsidR="00BF04F5" w:rsidRPr="00BF04F5" w:rsidTr="0039721C">
        <w:trPr>
          <w:gridAfter w:val="1"/>
          <w:wAfter w:w="12" w:type="dxa"/>
          <w:jc w:val="center"/>
        </w:trPr>
        <w:tc>
          <w:tcPr>
            <w:tcW w:w="605"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15</w:t>
            </w:r>
          </w:p>
        </w:tc>
        <w:tc>
          <w:tcPr>
            <w:tcW w:w="1300"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внебюджетные источники</w:t>
            </w:r>
          </w:p>
        </w:tc>
        <w:tc>
          <w:tcPr>
            <w:tcW w:w="1321"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1265"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118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980"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cs="Arial"/>
                <w:color w:val="000000" w:themeColor="text1"/>
                <w:lang w:eastAsia="en-US"/>
              </w:rPr>
              <w:t>0,0</w:t>
            </w:r>
          </w:p>
        </w:tc>
        <w:tc>
          <w:tcPr>
            <w:tcW w:w="60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1125"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729"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6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r>
      <w:tr w:rsidR="00BF04F5" w:rsidRPr="00BF04F5" w:rsidTr="0039721C">
        <w:trPr>
          <w:gridAfter w:val="1"/>
          <w:wAfter w:w="12" w:type="dxa"/>
          <w:jc w:val="center"/>
        </w:trPr>
        <w:tc>
          <w:tcPr>
            <w:tcW w:w="605"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16</w:t>
            </w:r>
          </w:p>
        </w:tc>
        <w:tc>
          <w:tcPr>
            <w:tcW w:w="1300"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 xml:space="preserve">Объект 4. </w:t>
            </w:r>
            <w:r w:rsidRPr="00BF04F5">
              <w:rPr>
                <w:rFonts w:ascii="Liberation Serif" w:hAnsi="Liberation Serif" w:cs="Arial"/>
                <w:color w:val="000000" w:themeColor="text1"/>
                <w:lang w:eastAsia="en-US"/>
              </w:rPr>
              <w:t>Строительство, реконструкция, капитальный ремонт, ремонт автомобильных дорог общего пользования местного значения (улица Ленина (участок от Ленинского Комсомола до Карла Маркса), всего, из них</w:t>
            </w:r>
          </w:p>
        </w:tc>
        <w:tc>
          <w:tcPr>
            <w:tcW w:w="1321"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 xml:space="preserve">город Краснотурьинск, </w:t>
            </w:r>
            <w:r w:rsidRPr="00BF04F5">
              <w:rPr>
                <w:rFonts w:ascii="Liberation Serif" w:hAnsi="Liberation Serif" w:cs="Arial"/>
                <w:color w:val="000000" w:themeColor="text1"/>
                <w:lang w:eastAsia="en-US"/>
              </w:rPr>
              <w:t>улица Ленина (участок от Ленинского Комсомола до Карла Маркса)</w:t>
            </w:r>
          </w:p>
        </w:tc>
        <w:tc>
          <w:tcPr>
            <w:tcW w:w="1265"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муниципальная</w:t>
            </w:r>
          </w:p>
        </w:tc>
        <w:tc>
          <w:tcPr>
            <w:tcW w:w="118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980"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cs="Arial"/>
                <w:color w:val="000000" w:themeColor="text1"/>
                <w:lang w:val="en-US" w:eastAsia="en-US"/>
              </w:rPr>
              <w:t>86 </w:t>
            </w:r>
            <w:r w:rsidRPr="00BF04F5">
              <w:rPr>
                <w:rFonts w:ascii="Liberation Serif" w:hAnsi="Liberation Serif" w:cs="Arial"/>
                <w:color w:val="000000" w:themeColor="text1"/>
                <w:lang w:val="en-US" w:eastAsia="en-US"/>
              </w:rPr>
              <w:br/>
              <w:t>296,1</w:t>
            </w:r>
          </w:p>
        </w:tc>
        <w:tc>
          <w:tcPr>
            <w:tcW w:w="60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2016</w:t>
            </w:r>
          </w:p>
        </w:tc>
        <w:tc>
          <w:tcPr>
            <w:tcW w:w="1125"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2017</w:t>
            </w:r>
          </w:p>
        </w:tc>
        <w:tc>
          <w:tcPr>
            <w:tcW w:w="729"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val="en-US" w:eastAsia="en-US"/>
              </w:rPr>
            </w:pPr>
            <w:r w:rsidRPr="00BF04F5">
              <w:rPr>
                <w:rFonts w:ascii="Liberation Serif" w:hAnsi="Liberation Serif"/>
                <w:color w:val="000000" w:themeColor="text1"/>
                <w:lang w:val="en-US" w:eastAsia="en-US"/>
              </w:rPr>
              <w:t>86 </w:t>
            </w:r>
            <w:r w:rsidRPr="00BF04F5">
              <w:rPr>
                <w:rFonts w:ascii="Liberation Serif" w:hAnsi="Liberation Serif"/>
                <w:color w:val="000000" w:themeColor="text1"/>
                <w:lang w:val="en-US" w:eastAsia="en-US"/>
              </w:rPr>
              <w:br/>
              <w:t>296,1</w:t>
            </w:r>
          </w:p>
        </w:tc>
        <w:tc>
          <w:tcPr>
            <w:tcW w:w="6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30 000,0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56 296,1</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val="en-US" w:eastAsia="en-US"/>
              </w:rPr>
            </w:pPr>
            <w:r w:rsidRPr="00BF04F5">
              <w:rPr>
                <w:rFonts w:ascii="Liberation Serif" w:hAnsi="Liberation Serif"/>
                <w:color w:val="000000" w:themeColor="text1"/>
                <w:lang w:val="en-US"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val="en-US" w:eastAsia="en-US"/>
              </w:rPr>
            </w:pPr>
            <w:r w:rsidRPr="00BF04F5">
              <w:rPr>
                <w:rFonts w:ascii="Liberation Serif" w:hAnsi="Liberation Serif"/>
                <w:color w:val="000000" w:themeColor="text1"/>
                <w:lang w:val="en-US"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lang w:eastAsia="en-US"/>
              </w:rPr>
            </w:pPr>
            <w:r w:rsidRPr="00BF04F5">
              <w:rPr>
                <w:rFonts w:ascii="Liberation Serif" w:hAnsi="Liberation Serif"/>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lang w:eastAsia="en-US"/>
              </w:rPr>
            </w:pPr>
            <w:r w:rsidRPr="00BF04F5">
              <w:rPr>
                <w:rFonts w:ascii="Liberation Serif" w:hAnsi="Liberation Serif"/>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lang w:eastAsia="en-US"/>
              </w:rPr>
            </w:pPr>
            <w:r w:rsidRPr="00BF04F5">
              <w:rPr>
                <w:rFonts w:ascii="Liberation Serif" w:hAnsi="Liberation Serif"/>
                <w:lang w:eastAsia="en-US"/>
              </w:rPr>
              <w:t>0,0</w:t>
            </w:r>
          </w:p>
        </w:tc>
      </w:tr>
      <w:tr w:rsidR="00BF04F5" w:rsidRPr="00BF04F5" w:rsidTr="0039721C">
        <w:trPr>
          <w:gridAfter w:val="1"/>
          <w:wAfter w:w="12" w:type="dxa"/>
          <w:jc w:val="center"/>
        </w:trPr>
        <w:tc>
          <w:tcPr>
            <w:tcW w:w="605"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17</w:t>
            </w:r>
          </w:p>
        </w:tc>
        <w:tc>
          <w:tcPr>
            <w:tcW w:w="1300"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федеральный бюджет</w:t>
            </w:r>
          </w:p>
        </w:tc>
        <w:tc>
          <w:tcPr>
            <w:tcW w:w="1321"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1265"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118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980"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0,0</w:t>
            </w:r>
          </w:p>
        </w:tc>
        <w:tc>
          <w:tcPr>
            <w:tcW w:w="60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1125"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729"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6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r>
      <w:tr w:rsidR="00BF04F5" w:rsidRPr="00BF04F5" w:rsidTr="0039721C">
        <w:trPr>
          <w:gridAfter w:val="1"/>
          <w:wAfter w:w="12" w:type="dxa"/>
          <w:jc w:val="center"/>
        </w:trPr>
        <w:tc>
          <w:tcPr>
            <w:tcW w:w="605"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18</w:t>
            </w:r>
          </w:p>
        </w:tc>
        <w:tc>
          <w:tcPr>
            <w:tcW w:w="1300"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областной бюджет</w:t>
            </w:r>
          </w:p>
        </w:tc>
        <w:tc>
          <w:tcPr>
            <w:tcW w:w="1321"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1265"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118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980"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cs="Arial"/>
              </w:rPr>
              <w:t>82 768,1</w:t>
            </w:r>
          </w:p>
        </w:tc>
        <w:tc>
          <w:tcPr>
            <w:tcW w:w="60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1125"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729"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rPr>
              <w:t>82 768,1</w:t>
            </w:r>
          </w:p>
        </w:tc>
        <w:tc>
          <w:tcPr>
            <w:tcW w:w="6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28 500,0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54 268,1</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val="en-US" w:eastAsia="en-US"/>
              </w:rPr>
            </w:pPr>
            <w:r w:rsidRPr="00BF04F5">
              <w:rPr>
                <w:rFonts w:ascii="Liberation Serif" w:hAnsi="Liberation Serif"/>
                <w:color w:val="000000" w:themeColor="text1"/>
                <w:lang w:val="en-US"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val="en-US" w:eastAsia="en-US"/>
              </w:rPr>
            </w:pPr>
            <w:r w:rsidRPr="00BF04F5">
              <w:rPr>
                <w:rFonts w:ascii="Liberation Serif" w:hAnsi="Liberation Serif"/>
                <w:lang w:val="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r>
      <w:tr w:rsidR="00BF04F5" w:rsidRPr="00BF04F5" w:rsidTr="0039721C">
        <w:trPr>
          <w:gridAfter w:val="1"/>
          <w:wAfter w:w="12" w:type="dxa"/>
          <w:jc w:val="center"/>
        </w:trPr>
        <w:tc>
          <w:tcPr>
            <w:tcW w:w="605"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19</w:t>
            </w:r>
          </w:p>
        </w:tc>
        <w:tc>
          <w:tcPr>
            <w:tcW w:w="1300"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местный бюджет</w:t>
            </w:r>
          </w:p>
        </w:tc>
        <w:tc>
          <w:tcPr>
            <w:tcW w:w="1321"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1265"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118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980"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jc w:val="center"/>
              <w:rPr>
                <w:rFonts w:ascii="Liberation Serif" w:hAnsi="Liberation Serif"/>
                <w:lang w:val="en-US"/>
              </w:rPr>
            </w:pPr>
            <w:r w:rsidRPr="00BF04F5">
              <w:rPr>
                <w:rFonts w:ascii="Liberation Serif" w:hAnsi="Liberation Serif"/>
                <w:lang w:val="en-US"/>
              </w:rPr>
              <w:t>3 </w:t>
            </w:r>
            <w:r w:rsidRPr="00BF04F5">
              <w:rPr>
                <w:rFonts w:ascii="Liberation Serif" w:hAnsi="Liberation Serif"/>
                <w:lang w:val="en-US"/>
              </w:rPr>
              <w:br/>
              <w:t>528,0</w:t>
            </w:r>
          </w:p>
        </w:tc>
        <w:tc>
          <w:tcPr>
            <w:tcW w:w="60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1125"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729"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jc w:val="center"/>
              <w:rPr>
                <w:rFonts w:ascii="Liberation Serif" w:hAnsi="Liberation Serif"/>
                <w:lang w:val="en-US"/>
              </w:rPr>
            </w:pPr>
            <w:r w:rsidRPr="00BF04F5">
              <w:rPr>
                <w:rFonts w:ascii="Liberation Serif" w:hAnsi="Liberation Serif"/>
                <w:lang w:val="en-US"/>
              </w:rPr>
              <w:t>3 </w:t>
            </w:r>
            <w:r w:rsidRPr="00BF04F5">
              <w:rPr>
                <w:rFonts w:ascii="Liberation Serif" w:hAnsi="Liberation Serif"/>
                <w:lang w:val="en-US"/>
              </w:rPr>
              <w:br/>
              <w:t>528,0</w:t>
            </w:r>
          </w:p>
        </w:tc>
        <w:tc>
          <w:tcPr>
            <w:tcW w:w="6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jc w:val="center"/>
              <w:rPr>
                <w:rFonts w:ascii="Liberation Serif" w:hAnsi="Liberation Serif"/>
              </w:rPr>
            </w:pPr>
            <w:r w:rsidRPr="00BF04F5">
              <w:rPr>
                <w:rFonts w:ascii="Liberation Serif" w:hAnsi="Liberation Serif"/>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1 500,0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2 028,0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jc w:val="center"/>
              <w:rPr>
                <w:rFonts w:ascii="Liberation Serif" w:hAnsi="Liberation Serif"/>
                <w:lang w:val="en-US"/>
              </w:rPr>
            </w:pPr>
            <w:r w:rsidRPr="00BF04F5">
              <w:rPr>
                <w:rFonts w:ascii="Liberation Serif" w:hAnsi="Liberation Serif"/>
                <w:lang w:val="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r>
      <w:tr w:rsidR="00BF04F5" w:rsidRPr="00BF04F5" w:rsidTr="0039721C">
        <w:trPr>
          <w:gridAfter w:val="1"/>
          <w:wAfter w:w="12" w:type="dxa"/>
          <w:jc w:val="center"/>
        </w:trPr>
        <w:tc>
          <w:tcPr>
            <w:tcW w:w="605"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20</w:t>
            </w:r>
          </w:p>
        </w:tc>
        <w:tc>
          <w:tcPr>
            <w:tcW w:w="1300"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внебюджетные источники</w:t>
            </w:r>
          </w:p>
        </w:tc>
        <w:tc>
          <w:tcPr>
            <w:tcW w:w="1321"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1265"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118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980"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60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1125"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729"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6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r>
      <w:tr w:rsidR="00BF04F5" w:rsidRPr="00BF04F5" w:rsidTr="0039721C">
        <w:trPr>
          <w:gridAfter w:val="1"/>
          <w:wAfter w:w="12" w:type="dxa"/>
          <w:jc w:val="center"/>
        </w:trPr>
        <w:tc>
          <w:tcPr>
            <w:tcW w:w="605"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21</w:t>
            </w:r>
          </w:p>
        </w:tc>
        <w:tc>
          <w:tcPr>
            <w:tcW w:w="1300"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 xml:space="preserve">Объект 5. </w:t>
            </w:r>
            <w:r w:rsidRPr="00BF04F5">
              <w:rPr>
                <w:rFonts w:ascii="Liberation Serif" w:hAnsi="Liberation Serif" w:cs="Arial"/>
                <w:color w:val="000000" w:themeColor="text1"/>
                <w:lang w:eastAsia="en-US"/>
              </w:rPr>
              <w:t>Реконструкция автомобильных дорог общего пользования местного значения, всего, из них</w:t>
            </w:r>
          </w:p>
        </w:tc>
        <w:tc>
          <w:tcPr>
            <w:tcW w:w="1321"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color w:val="000000" w:themeColor="text1"/>
                <w:lang w:eastAsia="en-US"/>
              </w:rPr>
              <w:t>городской округ Краснотурьинск</w:t>
            </w:r>
          </w:p>
        </w:tc>
        <w:tc>
          <w:tcPr>
            <w:tcW w:w="1265"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муниципальная</w:t>
            </w:r>
          </w:p>
        </w:tc>
        <w:tc>
          <w:tcPr>
            <w:tcW w:w="118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980"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1</w:t>
            </w:r>
            <w:r w:rsidRPr="00BF04F5">
              <w:rPr>
                <w:rFonts w:ascii="Liberation Serif" w:hAnsi="Liberation Serif"/>
                <w:color w:val="000000" w:themeColor="text1"/>
                <w:lang w:eastAsia="en-US"/>
              </w:rPr>
              <w:br/>
              <w:t xml:space="preserve"> 950,5</w:t>
            </w:r>
          </w:p>
        </w:tc>
        <w:tc>
          <w:tcPr>
            <w:tcW w:w="60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2015</w:t>
            </w:r>
          </w:p>
        </w:tc>
        <w:tc>
          <w:tcPr>
            <w:tcW w:w="1125"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2015</w:t>
            </w:r>
          </w:p>
        </w:tc>
        <w:tc>
          <w:tcPr>
            <w:tcW w:w="729"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1</w:t>
            </w:r>
            <w:r w:rsidRPr="00BF04F5">
              <w:rPr>
                <w:rFonts w:ascii="Liberation Serif" w:hAnsi="Liberation Serif"/>
                <w:color w:val="000000" w:themeColor="text1"/>
                <w:lang w:eastAsia="en-US"/>
              </w:rPr>
              <w:br/>
              <w:t xml:space="preserve"> 950,5</w:t>
            </w:r>
          </w:p>
        </w:tc>
        <w:tc>
          <w:tcPr>
            <w:tcW w:w="6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1 950,5</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lang w:eastAsia="en-US"/>
              </w:rPr>
            </w:pPr>
            <w:r w:rsidRPr="00BF04F5">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lang w:eastAsia="en-US"/>
              </w:rPr>
            </w:pPr>
            <w:r w:rsidRPr="00BF04F5">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r>
      <w:tr w:rsidR="00BF04F5" w:rsidRPr="00BF04F5" w:rsidTr="0039721C">
        <w:trPr>
          <w:gridAfter w:val="1"/>
          <w:wAfter w:w="12" w:type="dxa"/>
          <w:jc w:val="center"/>
        </w:trPr>
        <w:tc>
          <w:tcPr>
            <w:tcW w:w="605"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22</w:t>
            </w:r>
          </w:p>
        </w:tc>
        <w:tc>
          <w:tcPr>
            <w:tcW w:w="1300"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федеральный бюджет</w:t>
            </w:r>
          </w:p>
        </w:tc>
        <w:tc>
          <w:tcPr>
            <w:tcW w:w="1321"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1265"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118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980"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lang w:eastAsia="en-US"/>
              </w:rPr>
            </w:pPr>
            <w:r w:rsidRPr="00BF04F5">
              <w:rPr>
                <w:rFonts w:ascii="Liberation Serif" w:hAnsi="Liberation Serif"/>
                <w:color w:val="000000" w:themeColor="text1"/>
                <w:lang w:eastAsia="en-US"/>
              </w:rPr>
              <w:t>0,0</w:t>
            </w:r>
          </w:p>
        </w:tc>
        <w:tc>
          <w:tcPr>
            <w:tcW w:w="60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1125"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729"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lang w:eastAsia="en-US"/>
              </w:rPr>
            </w:pPr>
            <w:r w:rsidRPr="00BF04F5">
              <w:rPr>
                <w:rFonts w:ascii="Liberation Serif" w:hAnsi="Liberation Serif"/>
                <w:color w:val="000000" w:themeColor="text1"/>
                <w:lang w:eastAsia="en-US"/>
              </w:rPr>
              <w:t>0,0</w:t>
            </w:r>
          </w:p>
        </w:tc>
        <w:tc>
          <w:tcPr>
            <w:tcW w:w="6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lang w:eastAsia="en-US"/>
              </w:rPr>
            </w:pPr>
            <w:r w:rsidRPr="00BF04F5">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lang w:eastAsia="en-US"/>
              </w:rPr>
            </w:pPr>
            <w:r w:rsidRPr="00BF04F5">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lang w:eastAsia="en-US"/>
              </w:rPr>
            </w:pPr>
            <w:r w:rsidRPr="00BF04F5">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r>
      <w:tr w:rsidR="00BF04F5" w:rsidRPr="00BF04F5" w:rsidTr="0039721C">
        <w:trPr>
          <w:gridAfter w:val="1"/>
          <w:wAfter w:w="12" w:type="dxa"/>
          <w:jc w:val="center"/>
        </w:trPr>
        <w:tc>
          <w:tcPr>
            <w:tcW w:w="605"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23</w:t>
            </w:r>
          </w:p>
        </w:tc>
        <w:tc>
          <w:tcPr>
            <w:tcW w:w="1300"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областной бюджет</w:t>
            </w:r>
          </w:p>
        </w:tc>
        <w:tc>
          <w:tcPr>
            <w:tcW w:w="1321"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1265"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118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980"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lang w:eastAsia="en-US"/>
              </w:rPr>
            </w:pPr>
            <w:r w:rsidRPr="00BF04F5">
              <w:rPr>
                <w:rFonts w:ascii="Liberation Serif" w:hAnsi="Liberation Serif"/>
                <w:color w:val="000000" w:themeColor="text1"/>
                <w:lang w:eastAsia="en-US"/>
              </w:rPr>
              <w:t>0,0</w:t>
            </w:r>
          </w:p>
        </w:tc>
        <w:tc>
          <w:tcPr>
            <w:tcW w:w="60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1125"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729"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lang w:eastAsia="en-US"/>
              </w:rPr>
            </w:pPr>
            <w:r w:rsidRPr="00BF04F5">
              <w:rPr>
                <w:rFonts w:ascii="Liberation Serif" w:hAnsi="Liberation Serif"/>
                <w:color w:val="000000" w:themeColor="text1"/>
                <w:lang w:eastAsia="en-US"/>
              </w:rPr>
              <w:t>0,0</w:t>
            </w:r>
          </w:p>
        </w:tc>
        <w:tc>
          <w:tcPr>
            <w:tcW w:w="6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lang w:eastAsia="en-US"/>
              </w:rPr>
            </w:pPr>
            <w:r w:rsidRPr="00BF04F5">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lang w:eastAsia="en-US"/>
              </w:rPr>
            </w:pPr>
            <w:r w:rsidRPr="00BF04F5">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lang w:eastAsia="en-US"/>
              </w:rPr>
            </w:pPr>
            <w:r w:rsidRPr="00BF04F5">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r>
      <w:tr w:rsidR="00BF04F5" w:rsidRPr="00BF04F5" w:rsidTr="0039721C">
        <w:trPr>
          <w:gridAfter w:val="1"/>
          <w:wAfter w:w="12" w:type="dxa"/>
          <w:jc w:val="center"/>
        </w:trPr>
        <w:tc>
          <w:tcPr>
            <w:tcW w:w="605"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24</w:t>
            </w:r>
          </w:p>
        </w:tc>
        <w:tc>
          <w:tcPr>
            <w:tcW w:w="1300"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местный бюджет</w:t>
            </w:r>
          </w:p>
        </w:tc>
        <w:tc>
          <w:tcPr>
            <w:tcW w:w="1321"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1265"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118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980"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1</w:t>
            </w:r>
            <w:r w:rsidRPr="00BF04F5">
              <w:rPr>
                <w:rFonts w:ascii="Liberation Serif" w:hAnsi="Liberation Serif"/>
                <w:color w:val="000000" w:themeColor="text1"/>
                <w:lang w:eastAsia="en-US"/>
              </w:rPr>
              <w:br/>
              <w:t xml:space="preserve"> 950,5</w:t>
            </w:r>
          </w:p>
        </w:tc>
        <w:tc>
          <w:tcPr>
            <w:tcW w:w="60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1125"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729"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1</w:t>
            </w:r>
            <w:r w:rsidRPr="00BF04F5">
              <w:rPr>
                <w:rFonts w:ascii="Liberation Serif" w:hAnsi="Liberation Serif"/>
                <w:color w:val="000000" w:themeColor="text1"/>
                <w:lang w:eastAsia="en-US"/>
              </w:rPr>
              <w:br/>
              <w:t xml:space="preserve"> 950,5</w:t>
            </w:r>
          </w:p>
        </w:tc>
        <w:tc>
          <w:tcPr>
            <w:tcW w:w="6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1 950,5</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lang w:eastAsia="en-US"/>
              </w:rPr>
            </w:pPr>
            <w:r w:rsidRPr="00BF04F5">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lang w:eastAsia="en-US"/>
              </w:rPr>
            </w:pPr>
            <w:r w:rsidRPr="00BF04F5">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r>
      <w:tr w:rsidR="00BF04F5" w:rsidRPr="00BF04F5" w:rsidTr="0039721C">
        <w:trPr>
          <w:gridAfter w:val="1"/>
          <w:wAfter w:w="12" w:type="dxa"/>
          <w:jc w:val="center"/>
        </w:trPr>
        <w:tc>
          <w:tcPr>
            <w:tcW w:w="605"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25</w:t>
            </w:r>
          </w:p>
        </w:tc>
        <w:tc>
          <w:tcPr>
            <w:tcW w:w="1300"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внебюджетные источники</w:t>
            </w:r>
          </w:p>
        </w:tc>
        <w:tc>
          <w:tcPr>
            <w:tcW w:w="1321"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1265"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118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980"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lang w:eastAsia="en-US"/>
              </w:rPr>
            </w:pPr>
            <w:r w:rsidRPr="00BF04F5">
              <w:rPr>
                <w:rFonts w:ascii="Liberation Serif" w:hAnsi="Liberation Serif"/>
                <w:color w:val="000000" w:themeColor="text1"/>
                <w:lang w:eastAsia="en-US"/>
              </w:rPr>
              <w:t>0,0</w:t>
            </w:r>
          </w:p>
        </w:tc>
        <w:tc>
          <w:tcPr>
            <w:tcW w:w="60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1125"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729"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lang w:eastAsia="en-US"/>
              </w:rPr>
            </w:pPr>
            <w:r w:rsidRPr="00BF04F5">
              <w:rPr>
                <w:rFonts w:ascii="Liberation Serif" w:hAnsi="Liberation Serif"/>
                <w:color w:val="000000" w:themeColor="text1"/>
                <w:lang w:eastAsia="en-US"/>
              </w:rPr>
              <w:t>0,0</w:t>
            </w:r>
          </w:p>
        </w:tc>
        <w:tc>
          <w:tcPr>
            <w:tcW w:w="6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lang w:eastAsia="en-US"/>
              </w:rPr>
            </w:pPr>
            <w:r w:rsidRPr="00BF04F5">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lang w:eastAsia="en-US"/>
              </w:rPr>
            </w:pPr>
            <w:r w:rsidRPr="00BF04F5">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lang w:eastAsia="en-US"/>
              </w:rPr>
            </w:pPr>
            <w:r w:rsidRPr="00BF04F5">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r>
      <w:tr w:rsidR="00BF04F5" w:rsidRPr="00BF04F5" w:rsidTr="0039721C">
        <w:trPr>
          <w:gridAfter w:val="1"/>
          <w:wAfter w:w="12" w:type="dxa"/>
          <w:jc w:val="center"/>
        </w:trPr>
        <w:tc>
          <w:tcPr>
            <w:tcW w:w="605"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26</w:t>
            </w:r>
          </w:p>
        </w:tc>
        <w:tc>
          <w:tcPr>
            <w:tcW w:w="1300"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 xml:space="preserve">Объект 6. </w:t>
            </w:r>
            <w:r w:rsidRPr="00BF04F5">
              <w:rPr>
                <w:rFonts w:ascii="Liberation Serif" w:hAnsi="Liberation Serif" w:cs="Arial"/>
                <w:bCs/>
                <w:color w:val="000000"/>
              </w:rPr>
              <w:t>Обустройство транспортной инфраструктурой земельных участков, предоставленных в собственность для индивидуального жилищного строительства гражданам, имеющих трех и более детей</w:t>
            </w:r>
          </w:p>
        </w:tc>
        <w:tc>
          <w:tcPr>
            <w:tcW w:w="1321"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color w:val="000000" w:themeColor="text1"/>
                <w:lang w:eastAsia="en-US"/>
              </w:rPr>
              <w:t>город Краснотурьинск, улица Хвойная</w:t>
            </w:r>
          </w:p>
        </w:tc>
        <w:tc>
          <w:tcPr>
            <w:tcW w:w="1265"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муниципальная</w:t>
            </w:r>
          </w:p>
        </w:tc>
        <w:tc>
          <w:tcPr>
            <w:tcW w:w="118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980"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val="en-US" w:eastAsia="en-US"/>
              </w:rPr>
              <w:t>8 733</w:t>
            </w:r>
            <w:r w:rsidRPr="00BF04F5">
              <w:rPr>
                <w:rFonts w:ascii="Liberation Serif" w:hAnsi="Liberation Serif"/>
                <w:color w:val="000000" w:themeColor="text1"/>
                <w:lang w:eastAsia="en-US"/>
              </w:rPr>
              <w:t>,0</w:t>
            </w:r>
          </w:p>
        </w:tc>
        <w:tc>
          <w:tcPr>
            <w:tcW w:w="60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2022</w:t>
            </w:r>
          </w:p>
        </w:tc>
        <w:tc>
          <w:tcPr>
            <w:tcW w:w="1125"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2027</w:t>
            </w:r>
          </w:p>
        </w:tc>
        <w:tc>
          <w:tcPr>
            <w:tcW w:w="729"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val="en-US" w:eastAsia="en-US"/>
              </w:rPr>
              <w:t>8 733</w:t>
            </w:r>
            <w:r w:rsidRPr="00BF04F5">
              <w:rPr>
                <w:rFonts w:ascii="Liberation Serif" w:hAnsi="Liberation Serif"/>
                <w:color w:val="000000" w:themeColor="text1"/>
                <w:lang w:eastAsia="en-US"/>
              </w:rPr>
              <w:t>,0</w:t>
            </w:r>
          </w:p>
        </w:tc>
        <w:tc>
          <w:tcPr>
            <w:tcW w:w="6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jc w:val="center"/>
              <w:rPr>
                <w:rFonts w:ascii="Liberation Serif" w:hAnsi="Liberation Serif"/>
              </w:rPr>
            </w:pPr>
            <w:r w:rsidRPr="00BF04F5">
              <w:rPr>
                <w:rFonts w:ascii="Liberation Serif" w:hAnsi="Liberation Serif"/>
              </w:rPr>
              <w:t>3 427,0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jc w:val="center"/>
              <w:rPr>
                <w:rFonts w:ascii="Liberation Serif" w:hAnsi="Liberation Serif"/>
              </w:rPr>
            </w:pPr>
            <w:r w:rsidRPr="00BF04F5">
              <w:rPr>
                <w:rFonts w:ascii="Liberation Serif" w:hAnsi="Liberation Serif"/>
              </w:rPr>
              <w:t>3 466,00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jc w:val="center"/>
              <w:rPr>
                <w:rFonts w:ascii="Liberation Serif" w:hAnsi="Liberation Serif"/>
              </w:rPr>
            </w:pPr>
            <w:r w:rsidRPr="00BF04F5">
              <w:rPr>
                <w:rFonts w:ascii="Liberation Serif" w:hAnsi="Liberation Serif"/>
              </w:rPr>
              <w:t>920,0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jc w:val="center"/>
              <w:rPr>
                <w:rFonts w:ascii="Liberation Serif" w:hAnsi="Liberation Serif"/>
              </w:rPr>
            </w:pPr>
            <w:r w:rsidRPr="00BF04F5">
              <w:rPr>
                <w:rFonts w:ascii="Liberation Serif" w:hAnsi="Liberation Serif"/>
              </w:rPr>
              <w:t>920,0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r>
      <w:tr w:rsidR="00BF04F5" w:rsidRPr="00BF04F5" w:rsidTr="0039721C">
        <w:trPr>
          <w:gridAfter w:val="1"/>
          <w:wAfter w:w="12" w:type="dxa"/>
          <w:jc w:val="center"/>
        </w:trPr>
        <w:tc>
          <w:tcPr>
            <w:tcW w:w="605"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27</w:t>
            </w:r>
          </w:p>
        </w:tc>
        <w:tc>
          <w:tcPr>
            <w:tcW w:w="1300"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федеральный бюджет</w:t>
            </w:r>
          </w:p>
        </w:tc>
        <w:tc>
          <w:tcPr>
            <w:tcW w:w="1321"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1265"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118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980"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60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1125"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729"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6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r>
      <w:tr w:rsidR="00BF04F5" w:rsidRPr="00BF04F5" w:rsidTr="0039721C">
        <w:trPr>
          <w:gridAfter w:val="1"/>
          <w:wAfter w:w="12" w:type="dxa"/>
          <w:jc w:val="center"/>
        </w:trPr>
        <w:tc>
          <w:tcPr>
            <w:tcW w:w="605"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28</w:t>
            </w:r>
          </w:p>
        </w:tc>
        <w:tc>
          <w:tcPr>
            <w:tcW w:w="1300"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областной бюджет</w:t>
            </w:r>
          </w:p>
        </w:tc>
        <w:tc>
          <w:tcPr>
            <w:tcW w:w="1321"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1265"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118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980"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60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1125"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729"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6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r>
      <w:tr w:rsidR="00BF04F5" w:rsidRPr="00BF04F5" w:rsidTr="0039721C">
        <w:trPr>
          <w:gridAfter w:val="1"/>
          <w:wAfter w:w="12" w:type="dxa"/>
          <w:jc w:val="center"/>
        </w:trPr>
        <w:tc>
          <w:tcPr>
            <w:tcW w:w="605"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29</w:t>
            </w:r>
          </w:p>
        </w:tc>
        <w:tc>
          <w:tcPr>
            <w:tcW w:w="1300"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местный бюджет</w:t>
            </w:r>
          </w:p>
        </w:tc>
        <w:tc>
          <w:tcPr>
            <w:tcW w:w="1321"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1265"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118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980"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val="en-US" w:eastAsia="en-US"/>
              </w:rPr>
              <w:t>8 733</w:t>
            </w:r>
            <w:r w:rsidRPr="00BF04F5">
              <w:rPr>
                <w:rFonts w:ascii="Liberation Serif" w:hAnsi="Liberation Serif"/>
                <w:color w:val="000000" w:themeColor="text1"/>
                <w:lang w:eastAsia="en-US"/>
              </w:rPr>
              <w:t>,0</w:t>
            </w:r>
          </w:p>
        </w:tc>
        <w:tc>
          <w:tcPr>
            <w:tcW w:w="60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1125"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729"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val="en-US" w:eastAsia="en-US"/>
              </w:rPr>
              <w:t>8 733</w:t>
            </w:r>
            <w:r w:rsidRPr="00BF04F5">
              <w:rPr>
                <w:rFonts w:ascii="Liberation Serif" w:hAnsi="Liberation Serif"/>
                <w:color w:val="000000" w:themeColor="text1"/>
                <w:lang w:eastAsia="en-US"/>
              </w:rPr>
              <w:t>,0</w:t>
            </w:r>
          </w:p>
        </w:tc>
        <w:tc>
          <w:tcPr>
            <w:tcW w:w="6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jc w:val="center"/>
              <w:rPr>
                <w:rFonts w:ascii="Liberation Serif" w:hAnsi="Liberation Serif"/>
              </w:rPr>
            </w:pPr>
            <w:r w:rsidRPr="00BF04F5">
              <w:rPr>
                <w:rFonts w:ascii="Liberation Serif" w:hAnsi="Liberation Serif"/>
              </w:rPr>
              <w:t>3 427,0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jc w:val="center"/>
              <w:rPr>
                <w:rFonts w:ascii="Liberation Serif" w:hAnsi="Liberation Serif"/>
              </w:rPr>
            </w:pPr>
            <w:r w:rsidRPr="00BF04F5">
              <w:rPr>
                <w:rFonts w:ascii="Liberation Serif" w:hAnsi="Liberation Serif"/>
              </w:rPr>
              <w:t>3 466,00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jc w:val="center"/>
              <w:rPr>
                <w:rFonts w:ascii="Liberation Serif" w:hAnsi="Liberation Serif"/>
              </w:rPr>
            </w:pPr>
            <w:r w:rsidRPr="00BF04F5">
              <w:rPr>
                <w:rFonts w:ascii="Liberation Serif" w:hAnsi="Liberation Serif"/>
              </w:rPr>
              <w:t>920,0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jc w:val="center"/>
              <w:rPr>
                <w:rFonts w:ascii="Liberation Serif" w:hAnsi="Liberation Serif"/>
              </w:rPr>
            </w:pPr>
            <w:r w:rsidRPr="00BF04F5">
              <w:rPr>
                <w:rFonts w:ascii="Liberation Serif" w:hAnsi="Liberation Serif"/>
              </w:rPr>
              <w:t>920,0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r>
      <w:tr w:rsidR="00BF04F5" w:rsidRPr="00BF04F5" w:rsidTr="0039721C">
        <w:trPr>
          <w:gridAfter w:val="1"/>
          <w:wAfter w:w="12" w:type="dxa"/>
          <w:jc w:val="center"/>
        </w:trPr>
        <w:tc>
          <w:tcPr>
            <w:tcW w:w="605"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30</w:t>
            </w:r>
          </w:p>
        </w:tc>
        <w:tc>
          <w:tcPr>
            <w:tcW w:w="1300"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внебюджетные источники</w:t>
            </w:r>
          </w:p>
        </w:tc>
        <w:tc>
          <w:tcPr>
            <w:tcW w:w="1321"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1265"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118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980"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60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1125"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729"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6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r>
      <w:tr w:rsidR="00BF04F5" w:rsidRPr="00BF04F5" w:rsidTr="0039721C">
        <w:trPr>
          <w:gridAfter w:val="1"/>
          <w:wAfter w:w="12" w:type="dxa"/>
          <w:jc w:val="center"/>
        </w:trPr>
        <w:tc>
          <w:tcPr>
            <w:tcW w:w="605"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31</w:t>
            </w:r>
          </w:p>
        </w:tc>
        <w:tc>
          <w:tcPr>
            <w:tcW w:w="1300"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 xml:space="preserve">Объект 7. </w:t>
            </w:r>
            <w:r w:rsidRPr="00BF04F5">
              <w:rPr>
                <w:rFonts w:ascii="Liberation Serif" w:hAnsi="Liberation Serif" w:cs="Arial"/>
                <w:bCs/>
                <w:color w:val="000000"/>
              </w:rPr>
              <w:t>Строительство автомобильных дорог местного значения района "Металлург"</w:t>
            </w:r>
          </w:p>
        </w:tc>
        <w:tc>
          <w:tcPr>
            <w:tcW w:w="1321"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город Краснотурьинск, улицы Речная, переулок Дачный</w:t>
            </w:r>
          </w:p>
        </w:tc>
        <w:tc>
          <w:tcPr>
            <w:tcW w:w="1265"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муниципальная</w:t>
            </w:r>
          </w:p>
        </w:tc>
        <w:tc>
          <w:tcPr>
            <w:tcW w:w="118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980"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60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2023</w:t>
            </w:r>
          </w:p>
        </w:tc>
        <w:tc>
          <w:tcPr>
            <w:tcW w:w="1125"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2027</w:t>
            </w:r>
          </w:p>
        </w:tc>
        <w:tc>
          <w:tcPr>
            <w:tcW w:w="729"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6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r>
      <w:tr w:rsidR="00BF04F5" w:rsidRPr="00BF04F5" w:rsidTr="0039721C">
        <w:trPr>
          <w:gridAfter w:val="1"/>
          <w:wAfter w:w="12" w:type="dxa"/>
          <w:jc w:val="center"/>
        </w:trPr>
        <w:tc>
          <w:tcPr>
            <w:tcW w:w="605"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32</w:t>
            </w:r>
          </w:p>
        </w:tc>
        <w:tc>
          <w:tcPr>
            <w:tcW w:w="1300"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федеральный бюджет</w:t>
            </w:r>
          </w:p>
        </w:tc>
        <w:tc>
          <w:tcPr>
            <w:tcW w:w="1321"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1265"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118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980"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60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1125"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729"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6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r>
      <w:tr w:rsidR="00BF04F5" w:rsidRPr="00BF04F5" w:rsidTr="0039721C">
        <w:trPr>
          <w:gridAfter w:val="1"/>
          <w:wAfter w:w="12" w:type="dxa"/>
          <w:jc w:val="center"/>
        </w:trPr>
        <w:tc>
          <w:tcPr>
            <w:tcW w:w="605"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33</w:t>
            </w:r>
          </w:p>
        </w:tc>
        <w:tc>
          <w:tcPr>
            <w:tcW w:w="1300"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областной бюджет</w:t>
            </w:r>
          </w:p>
        </w:tc>
        <w:tc>
          <w:tcPr>
            <w:tcW w:w="1321"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1265"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118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980"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60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1125"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729"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6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r>
      <w:tr w:rsidR="00BF04F5" w:rsidRPr="00BF04F5" w:rsidTr="0039721C">
        <w:trPr>
          <w:gridAfter w:val="1"/>
          <w:wAfter w:w="12" w:type="dxa"/>
          <w:jc w:val="center"/>
        </w:trPr>
        <w:tc>
          <w:tcPr>
            <w:tcW w:w="605"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34</w:t>
            </w:r>
          </w:p>
        </w:tc>
        <w:tc>
          <w:tcPr>
            <w:tcW w:w="1300"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местный бюджет</w:t>
            </w:r>
          </w:p>
        </w:tc>
        <w:tc>
          <w:tcPr>
            <w:tcW w:w="1321"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1265"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118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980"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60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1125"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729"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6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r>
      <w:tr w:rsidR="00BF04F5" w:rsidRPr="00BF04F5" w:rsidTr="0039721C">
        <w:trPr>
          <w:gridAfter w:val="1"/>
          <w:wAfter w:w="12" w:type="dxa"/>
          <w:jc w:val="center"/>
        </w:trPr>
        <w:tc>
          <w:tcPr>
            <w:tcW w:w="605"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35</w:t>
            </w:r>
          </w:p>
        </w:tc>
        <w:tc>
          <w:tcPr>
            <w:tcW w:w="1300"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внебюджетные источники</w:t>
            </w:r>
          </w:p>
        </w:tc>
        <w:tc>
          <w:tcPr>
            <w:tcW w:w="1321"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1265"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118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980"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60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1125"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729"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6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r>
      <w:tr w:rsidR="00BF04F5" w:rsidRPr="00BF04F5" w:rsidTr="0039721C">
        <w:trPr>
          <w:gridAfter w:val="1"/>
          <w:wAfter w:w="12" w:type="dxa"/>
          <w:jc w:val="center"/>
        </w:trPr>
        <w:tc>
          <w:tcPr>
            <w:tcW w:w="605"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36</w:t>
            </w:r>
          </w:p>
        </w:tc>
        <w:tc>
          <w:tcPr>
            <w:tcW w:w="1300"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 xml:space="preserve">Объект 8. </w:t>
            </w:r>
            <w:r w:rsidRPr="00BF04F5">
              <w:rPr>
                <w:rFonts w:ascii="Liberation Serif" w:hAnsi="Liberation Serif" w:cs="Arial"/>
                <w:color w:val="000000" w:themeColor="text1"/>
                <w:lang w:eastAsia="en-US"/>
              </w:rPr>
              <w:t>Строительство автомобильных дорог местного значения района "Южный"</w:t>
            </w:r>
          </w:p>
        </w:tc>
        <w:tc>
          <w:tcPr>
            <w:tcW w:w="1321"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город Краснотурьинск, улица Весенняя</w:t>
            </w:r>
          </w:p>
        </w:tc>
        <w:tc>
          <w:tcPr>
            <w:tcW w:w="1265"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муниципальная</w:t>
            </w:r>
          </w:p>
        </w:tc>
        <w:tc>
          <w:tcPr>
            <w:tcW w:w="118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980"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60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2023</w:t>
            </w:r>
          </w:p>
        </w:tc>
        <w:tc>
          <w:tcPr>
            <w:tcW w:w="1125"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2027</w:t>
            </w:r>
          </w:p>
        </w:tc>
        <w:tc>
          <w:tcPr>
            <w:tcW w:w="729"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6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r>
      <w:tr w:rsidR="00BF04F5" w:rsidRPr="00BF04F5" w:rsidTr="0039721C">
        <w:trPr>
          <w:gridAfter w:val="1"/>
          <w:wAfter w:w="12" w:type="dxa"/>
          <w:jc w:val="center"/>
        </w:trPr>
        <w:tc>
          <w:tcPr>
            <w:tcW w:w="605"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37</w:t>
            </w:r>
          </w:p>
        </w:tc>
        <w:tc>
          <w:tcPr>
            <w:tcW w:w="1300"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федеральный бюджет</w:t>
            </w:r>
          </w:p>
        </w:tc>
        <w:tc>
          <w:tcPr>
            <w:tcW w:w="1321"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1265"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118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980"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60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1125"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729"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6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r>
      <w:tr w:rsidR="00BF04F5" w:rsidRPr="00BF04F5" w:rsidTr="0039721C">
        <w:trPr>
          <w:gridAfter w:val="1"/>
          <w:wAfter w:w="12" w:type="dxa"/>
          <w:jc w:val="center"/>
        </w:trPr>
        <w:tc>
          <w:tcPr>
            <w:tcW w:w="605"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38</w:t>
            </w:r>
          </w:p>
        </w:tc>
        <w:tc>
          <w:tcPr>
            <w:tcW w:w="1300"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областной бюджет</w:t>
            </w:r>
          </w:p>
        </w:tc>
        <w:tc>
          <w:tcPr>
            <w:tcW w:w="1321"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1265"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118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980"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60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1125"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729"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6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r>
      <w:tr w:rsidR="00BF04F5" w:rsidRPr="00BF04F5" w:rsidTr="0039721C">
        <w:trPr>
          <w:gridAfter w:val="1"/>
          <w:wAfter w:w="12" w:type="dxa"/>
          <w:jc w:val="center"/>
        </w:trPr>
        <w:tc>
          <w:tcPr>
            <w:tcW w:w="605"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39</w:t>
            </w:r>
          </w:p>
        </w:tc>
        <w:tc>
          <w:tcPr>
            <w:tcW w:w="1300"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местный бюджет</w:t>
            </w:r>
          </w:p>
        </w:tc>
        <w:tc>
          <w:tcPr>
            <w:tcW w:w="1321"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1265"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118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980"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60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1125"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729"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6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r>
      <w:tr w:rsidR="00BF04F5" w:rsidRPr="00BF04F5" w:rsidTr="0039721C">
        <w:trPr>
          <w:gridAfter w:val="1"/>
          <w:wAfter w:w="12" w:type="dxa"/>
          <w:jc w:val="center"/>
        </w:trPr>
        <w:tc>
          <w:tcPr>
            <w:tcW w:w="605"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40</w:t>
            </w:r>
          </w:p>
        </w:tc>
        <w:tc>
          <w:tcPr>
            <w:tcW w:w="1300"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внебюджетные источники</w:t>
            </w:r>
          </w:p>
        </w:tc>
        <w:tc>
          <w:tcPr>
            <w:tcW w:w="1321"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1265"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118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980"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60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1125"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widowControl w:val="0"/>
              <w:overflowPunct/>
              <w:jc w:val="center"/>
              <w:textAlignment w:val="auto"/>
              <w:rPr>
                <w:rFonts w:ascii="Liberation Serif" w:hAnsi="Liberation Serif"/>
                <w:lang w:eastAsia="en-US"/>
              </w:rPr>
            </w:pPr>
            <w:r w:rsidRPr="00BF04F5">
              <w:rPr>
                <w:rFonts w:ascii="Liberation Serif" w:hAnsi="Liberation Serif"/>
                <w:lang w:eastAsia="en-US"/>
              </w:rPr>
              <w:t>-</w:t>
            </w:r>
          </w:p>
        </w:tc>
        <w:tc>
          <w:tcPr>
            <w:tcW w:w="729"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6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rsidR="00BF04F5" w:rsidRPr="00BF04F5" w:rsidRDefault="00BF04F5" w:rsidP="0039721C">
            <w:pPr>
              <w:contextualSpacing/>
              <w:jc w:val="center"/>
              <w:rPr>
                <w:rFonts w:ascii="Liberation Serif" w:hAnsi="Liberation Serif"/>
                <w:color w:val="000000" w:themeColor="text1"/>
                <w:lang w:eastAsia="en-US"/>
              </w:rPr>
            </w:pPr>
            <w:r w:rsidRPr="00BF04F5">
              <w:rPr>
                <w:rFonts w:ascii="Liberation Serif" w:hAnsi="Liberation Serif"/>
                <w:color w:val="000000" w:themeColor="text1"/>
                <w:lang w:eastAsia="en-US"/>
              </w:rPr>
              <w:t>0,0</w:t>
            </w:r>
          </w:p>
        </w:tc>
      </w:tr>
    </w:tbl>
    <w:p w:rsidR="00BF04F5" w:rsidRPr="00BF04F5" w:rsidRDefault="00BF04F5" w:rsidP="0039721C">
      <w:pPr>
        <w:overflowPunct/>
        <w:autoSpaceDE/>
        <w:autoSpaceDN/>
        <w:adjustRightInd/>
        <w:textAlignment w:val="auto"/>
        <w:rPr>
          <w:rFonts w:ascii="Liberation Serif" w:hAnsi="Liberation Serif"/>
          <w:bCs/>
          <w:strike/>
        </w:rPr>
      </w:pPr>
    </w:p>
    <w:p w:rsidR="003E6B71" w:rsidRPr="0039721C" w:rsidRDefault="003E6B71" w:rsidP="0039721C">
      <w:pPr>
        <w:keepNext/>
        <w:tabs>
          <w:tab w:val="left" w:pos="700"/>
        </w:tabs>
        <w:ind w:right="-140"/>
        <w:jc w:val="both"/>
        <w:outlineLvl w:val="1"/>
        <w:rPr>
          <w:rFonts w:ascii="Liberation Serif" w:hAnsi="Liberation Serif"/>
          <w:b/>
          <w:iCs/>
        </w:rPr>
      </w:pPr>
    </w:p>
    <w:sectPr w:rsidR="003E6B71" w:rsidRPr="0039721C" w:rsidSect="0039721C">
      <w:footerReference w:type="first" r:id="rId11"/>
      <w:pgSz w:w="16834" w:h="11909" w:orient="landscape"/>
      <w:pgMar w:top="1701" w:right="567" w:bottom="567" w:left="567"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C65" w:rsidRDefault="001C6C65">
      <w:r>
        <w:separator/>
      </w:r>
    </w:p>
  </w:endnote>
  <w:endnote w:type="continuationSeparator" w:id="0">
    <w:p w:rsidR="001C6C65" w:rsidRDefault="001C6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21C" w:rsidRPr="0039721C" w:rsidRDefault="0039721C">
    <w:pPr>
      <w:pStyle w:val="af0"/>
      <w:rPr>
        <w:rFonts w:ascii="Liberation Serif" w:hAnsi="Liberation Serif"/>
        <w:sz w:val="44"/>
        <w:szCs w:val="44"/>
      </w:rPr>
    </w:pPr>
    <w:r>
      <w:rPr>
        <w:rFonts w:ascii="Liberation Serif" w:hAnsi="Liberation Serif"/>
        <w:sz w:val="44"/>
        <w:szCs w:val="44"/>
      </w:rPr>
      <w:t>01-01/49</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77C" w:rsidRPr="0039721C" w:rsidRDefault="00C3577C" w:rsidP="0039721C">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C65" w:rsidRDefault="001C6C65">
      <w:r>
        <w:separator/>
      </w:r>
    </w:p>
  </w:footnote>
  <w:footnote w:type="continuationSeparator" w:id="0">
    <w:p w:rsidR="001C6C65" w:rsidRDefault="001C6C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77640"/>
      <w:docPartObj>
        <w:docPartGallery w:val="Page Numbers (Top of Page)"/>
        <w:docPartUnique/>
      </w:docPartObj>
    </w:sdtPr>
    <w:sdtEndPr/>
    <w:sdtContent>
      <w:p w:rsidR="00BF04F5" w:rsidRDefault="00BF04F5">
        <w:pPr>
          <w:pStyle w:val="a3"/>
          <w:jc w:val="center"/>
        </w:pPr>
        <w:r>
          <w:fldChar w:fldCharType="begin"/>
        </w:r>
        <w:r>
          <w:instrText xml:space="preserve"> PAGE   \* MERGEFORMAT </w:instrText>
        </w:r>
        <w:r>
          <w:fldChar w:fldCharType="separate"/>
        </w:r>
        <w:r w:rsidR="00987BF0">
          <w:rPr>
            <w:noProof/>
          </w:rPr>
          <w:t>24</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510EE36"/>
    <w:lvl w:ilvl="0">
      <w:start w:val="1"/>
      <w:numFmt w:val="decimal"/>
      <w:pStyle w:val="2"/>
      <w:lvlText w:val="%1."/>
      <w:lvlJc w:val="left"/>
      <w:pPr>
        <w:tabs>
          <w:tab w:val="num" w:pos="643"/>
        </w:tabs>
        <w:ind w:left="643" w:hanging="360"/>
      </w:pPr>
    </w:lvl>
  </w:abstractNum>
  <w:abstractNum w:abstractNumId="1" w15:restartNumberingAfterBreak="0">
    <w:nsid w:val="02812FE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AB04B3"/>
    <w:multiLevelType w:val="hybridMultilevel"/>
    <w:tmpl w:val="75269B78"/>
    <w:lvl w:ilvl="0" w:tplc="EAFA282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AD2D5A"/>
    <w:multiLevelType w:val="hybridMultilevel"/>
    <w:tmpl w:val="BFD00AA2"/>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 w15:restartNumberingAfterBreak="0">
    <w:nsid w:val="17275865"/>
    <w:multiLevelType w:val="hybridMultilevel"/>
    <w:tmpl w:val="EA182F5E"/>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241E428B"/>
    <w:multiLevelType w:val="hybridMultilevel"/>
    <w:tmpl w:val="25823676"/>
    <w:lvl w:ilvl="0" w:tplc="B4BC37D0">
      <w:start w:val="1"/>
      <w:numFmt w:val="decimal"/>
      <w:pStyle w:val="1"/>
      <w:lvlText w:val="%1."/>
      <w:lvlJc w:val="left"/>
      <w:pPr>
        <w:tabs>
          <w:tab w:val="num" w:pos="720"/>
        </w:tabs>
        <w:ind w:left="720" w:hanging="360"/>
      </w:pPr>
      <w:rPr>
        <w:sz w:val="24"/>
        <w:szCs w:val="24"/>
      </w:r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6" w15:restartNumberingAfterBreak="0">
    <w:nsid w:val="2A9A07B7"/>
    <w:multiLevelType w:val="multilevel"/>
    <w:tmpl w:val="131A09F2"/>
    <w:lvl w:ilvl="0">
      <w:start w:val="1"/>
      <w:numFmt w:val="decimal"/>
      <w:lvlText w:val="%1."/>
      <w:lvlJc w:val="left"/>
      <w:pPr>
        <w:ind w:left="927" w:hanging="360"/>
      </w:pPr>
      <w:rPr>
        <w:color w:val="000000"/>
      </w:rPr>
    </w:lvl>
    <w:lvl w:ilvl="1">
      <w:start w:val="1"/>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7" w15:restartNumberingAfterBreak="0">
    <w:nsid w:val="30893C85"/>
    <w:multiLevelType w:val="hybridMultilevel"/>
    <w:tmpl w:val="5CF82654"/>
    <w:lvl w:ilvl="0" w:tplc="2AFECD0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3A73B06"/>
    <w:multiLevelType w:val="multilevel"/>
    <w:tmpl w:val="66F2CA2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86C4E33"/>
    <w:multiLevelType w:val="hybridMultilevel"/>
    <w:tmpl w:val="0D2EDC14"/>
    <w:lvl w:ilvl="0" w:tplc="923CB390">
      <w:start w:val="1"/>
      <w:numFmt w:val="decimal"/>
      <w:lvlText w:val="%1."/>
      <w:lvlJc w:val="left"/>
      <w:pPr>
        <w:ind w:left="1353" w:hanging="360"/>
      </w:pPr>
    </w:lvl>
    <w:lvl w:ilvl="1" w:tplc="0419000F">
      <w:start w:val="1"/>
      <w:numFmt w:val="decimal"/>
      <w:lvlText w:val="%2."/>
      <w:lvlJc w:val="left"/>
      <w:pPr>
        <w:ind w:left="150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B0F779B"/>
    <w:multiLevelType w:val="hybridMultilevel"/>
    <w:tmpl w:val="0AC6A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1F4E15"/>
    <w:multiLevelType w:val="hybridMultilevel"/>
    <w:tmpl w:val="BFD00AA2"/>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2" w15:restartNumberingAfterBreak="0">
    <w:nsid w:val="4AEB70E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5F02654"/>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6EE2A62"/>
    <w:multiLevelType w:val="hybridMultilevel"/>
    <w:tmpl w:val="1BB0797A"/>
    <w:lvl w:ilvl="0" w:tplc="0D908DC6">
      <w:start w:val="1"/>
      <w:numFmt w:val="decimal"/>
      <w:lvlText w:val="%1."/>
      <w:lvlJc w:val="center"/>
      <w:pPr>
        <w:tabs>
          <w:tab w:val="num" w:pos="907"/>
        </w:tabs>
        <w:ind w:left="737" w:hanging="3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7463446"/>
    <w:multiLevelType w:val="hybridMultilevel"/>
    <w:tmpl w:val="F08819EA"/>
    <w:lvl w:ilvl="0" w:tplc="85126AF8">
      <w:start w:val="1"/>
      <w:numFmt w:val="decimal"/>
      <w:lvlText w:val="%1."/>
      <w:lvlJc w:val="left"/>
      <w:pPr>
        <w:ind w:left="1785"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6CF70BC1"/>
    <w:multiLevelType w:val="multilevel"/>
    <w:tmpl w:val="BA1C539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72B858D5"/>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78D1BAD"/>
    <w:multiLevelType w:val="hybridMultilevel"/>
    <w:tmpl w:val="E9D2C386"/>
    <w:lvl w:ilvl="0" w:tplc="2B247FF2">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781C2936"/>
    <w:multiLevelType w:val="hybridMultilevel"/>
    <w:tmpl w:val="33CEDC54"/>
    <w:lvl w:ilvl="0" w:tplc="CEAAC892">
      <w:start w:val="3"/>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93C572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CE22F0A"/>
    <w:multiLevelType w:val="multilevel"/>
    <w:tmpl w:val="7AFC7B90"/>
    <w:lvl w:ilvl="0">
      <w:start w:val="1"/>
      <w:numFmt w:val="decimal"/>
      <w:lvlText w:val="%1."/>
      <w:lvlJc w:val="left"/>
      <w:pPr>
        <w:ind w:left="1069" w:hanging="360"/>
      </w:pPr>
      <w:rPr>
        <w:rFonts w:cs="Liberation Serif" w:hint="default"/>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15:restartNumberingAfterBreak="0">
    <w:nsid w:val="7F88644B"/>
    <w:multiLevelType w:val="hybridMultilevel"/>
    <w:tmpl w:val="BBD454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6"/>
  </w:num>
  <w:num w:numId="3">
    <w:abstractNumId w:val="5"/>
  </w:num>
  <w:num w:numId="4">
    <w:abstractNumId w:val="17"/>
  </w:num>
  <w:num w:numId="5">
    <w:abstractNumId w:val="3"/>
  </w:num>
  <w:num w:numId="6">
    <w:abstractNumId w:val="11"/>
  </w:num>
  <w:num w:numId="7">
    <w:abstractNumId w:val="1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4"/>
  </w:num>
  <w:num w:numId="11">
    <w:abstractNumId w:val="8"/>
  </w:num>
  <w:num w:numId="12">
    <w:abstractNumId w:val="10"/>
  </w:num>
  <w:num w:numId="13">
    <w:abstractNumId w:val="22"/>
  </w:num>
  <w:num w:numId="14">
    <w:abstractNumId w:val="9"/>
  </w:num>
  <w:num w:numId="15">
    <w:abstractNumId w:val="12"/>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1"/>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
  </w:num>
  <w:num w:numId="23">
    <w:abstractNumId w:val="2"/>
  </w:num>
  <w:num w:numId="2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05"/>
    <w:rsid w:val="00000220"/>
    <w:rsid w:val="00000839"/>
    <w:rsid w:val="00000F2A"/>
    <w:rsid w:val="000010BC"/>
    <w:rsid w:val="000010EE"/>
    <w:rsid w:val="00001242"/>
    <w:rsid w:val="0000225D"/>
    <w:rsid w:val="00002B9B"/>
    <w:rsid w:val="00002D5D"/>
    <w:rsid w:val="00003142"/>
    <w:rsid w:val="00003B89"/>
    <w:rsid w:val="000042BF"/>
    <w:rsid w:val="0000444C"/>
    <w:rsid w:val="0000467D"/>
    <w:rsid w:val="0000477C"/>
    <w:rsid w:val="00005056"/>
    <w:rsid w:val="000056F3"/>
    <w:rsid w:val="00005D36"/>
    <w:rsid w:val="00006459"/>
    <w:rsid w:val="000064D3"/>
    <w:rsid w:val="00006A73"/>
    <w:rsid w:val="00006AE6"/>
    <w:rsid w:val="00006B0D"/>
    <w:rsid w:val="00006ED1"/>
    <w:rsid w:val="00007740"/>
    <w:rsid w:val="000103C5"/>
    <w:rsid w:val="00010C87"/>
    <w:rsid w:val="0001124E"/>
    <w:rsid w:val="00011524"/>
    <w:rsid w:val="00011BFF"/>
    <w:rsid w:val="00011C2E"/>
    <w:rsid w:val="00011D4B"/>
    <w:rsid w:val="00011DFA"/>
    <w:rsid w:val="00012BAA"/>
    <w:rsid w:val="00013727"/>
    <w:rsid w:val="00013825"/>
    <w:rsid w:val="00013AF6"/>
    <w:rsid w:val="00013E4E"/>
    <w:rsid w:val="00013FBE"/>
    <w:rsid w:val="00014491"/>
    <w:rsid w:val="000146B9"/>
    <w:rsid w:val="000147E3"/>
    <w:rsid w:val="00014BF1"/>
    <w:rsid w:val="00014CF7"/>
    <w:rsid w:val="00014D7D"/>
    <w:rsid w:val="000151D0"/>
    <w:rsid w:val="0001595C"/>
    <w:rsid w:val="00016A65"/>
    <w:rsid w:val="00016D3C"/>
    <w:rsid w:val="000176D1"/>
    <w:rsid w:val="00017746"/>
    <w:rsid w:val="0001783E"/>
    <w:rsid w:val="00017C9D"/>
    <w:rsid w:val="00017DAA"/>
    <w:rsid w:val="0002029E"/>
    <w:rsid w:val="0002052B"/>
    <w:rsid w:val="00021124"/>
    <w:rsid w:val="000212A8"/>
    <w:rsid w:val="0002192C"/>
    <w:rsid w:val="00021A07"/>
    <w:rsid w:val="00021DE1"/>
    <w:rsid w:val="00021E29"/>
    <w:rsid w:val="00022843"/>
    <w:rsid w:val="00022946"/>
    <w:rsid w:val="000233DC"/>
    <w:rsid w:val="0002358A"/>
    <w:rsid w:val="0002383A"/>
    <w:rsid w:val="00023947"/>
    <w:rsid w:val="00023BC6"/>
    <w:rsid w:val="00023BCC"/>
    <w:rsid w:val="00023BE3"/>
    <w:rsid w:val="00024759"/>
    <w:rsid w:val="00024887"/>
    <w:rsid w:val="0002578A"/>
    <w:rsid w:val="000259E8"/>
    <w:rsid w:val="00025B40"/>
    <w:rsid w:val="000266E5"/>
    <w:rsid w:val="00026898"/>
    <w:rsid w:val="00026F45"/>
    <w:rsid w:val="00027B31"/>
    <w:rsid w:val="000300F9"/>
    <w:rsid w:val="00031658"/>
    <w:rsid w:val="00031EF9"/>
    <w:rsid w:val="000320E3"/>
    <w:rsid w:val="000324BF"/>
    <w:rsid w:val="0003286D"/>
    <w:rsid w:val="00032AD8"/>
    <w:rsid w:val="00033055"/>
    <w:rsid w:val="000336C9"/>
    <w:rsid w:val="000337E5"/>
    <w:rsid w:val="00033EE1"/>
    <w:rsid w:val="00034130"/>
    <w:rsid w:val="00034136"/>
    <w:rsid w:val="000345EC"/>
    <w:rsid w:val="00034646"/>
    <w:rsid w:val="00034B06"/>
    <w:rsid w:val="00034B09"/>
    <w:rsid w:val="00034F60"/>
    <w:rsid w:val="000350AF"/>
    <w:rsid w:val="00035169"/>
    <w:rsid w:val="0003556D"/>
    <w:rsid w:val="00035714"/>
    <w:rsid w:val="00035953"/>
    <w:rsid w:val="00035C18"/>
    <w:rsid w:val="00035F2E"/>
    <w:rsid w:val="000361D6"/>
    <w:rsid w:val="000366C1"/>
    <w:rsid w:val="00037123"/>
    <w:rsid w:val="00037500"/>
    <w:rsid w:val="00037518"/>
    <w:rsid w:val="000379D1"/>
    <w:rsid w:val="00037A7C"/>
    <w:rsid w:val="000401F7"/>
    <w:rsid w:val="00040273"/>
    <w:rsid w:val="00040825"/>
    <w:rsid w:val="00040CD1"/>
    <w:rsid w:val="00040D3D"/>
    <w:rsid w:val="00041259"/>
    <w:rsid w:val="00041481"/>
    <w:rsid w:val="00041703"/>
    <w:rsid w:val="00041DE1"/>
    <w:rsid w:val="00041EFD"/>
    <w:rsid w:val="00042654"/>
    <w:rsid w:val="00042688"/>
    <w:rsid w:val="00042AAD"/>
    <w:rsid w:val="00042CD8"/>
    <w:rsid w:val="00042FC4"/>
    <w:rsid w:val="000434DC"/>
    <w:rsid w:val="000435FD"/>
    <w:rsid w:val="00044453"/>
    <w:rsid w:val="00044577"/>
    <w:rsid w:val="00044913"/>
    <w:rsid w:val="000449E5"/>
    <w:rsid w:val="00045006"/>
    <w:rsid w:val="00045EBC"/>
    <w:rsid w:val="00046185"/>
    <w:rsid w:val="00046417"/>
    <w:rsid w:val="000468F4"/>
    <w:rsid w:val="00046FA7"/>
    <w:rsid w:val="000472DF"/>
    <w:rsid w:val="000479E4"/>
    <w:rsid w:val="00047B75"/>
    <w:rsid w:val="00050080"/>
    <w:rsid w:val="00050F5B"/>
    <w:rsid w:val="00052937"/>
    <w:rsid w:val="000529D4"/>
    <w:rsid w:val="00052C6F"/>
    <w:rsid w:val="000532A0"/>
    <w:rsid w:val="00053408"/>
    <w:rsid w:val="00053595"/>
    <w:rsid w:val="00053899"/>
    <w:rsid w:val="00053C4E"/>
    <w:rsid w:val="00053EEF"/>
    <w:rsid w:val="00054388"/>
    <w:rsid w:val="0005484D"/>
    <w:rsid w:val="00054C49"/>
    <w:rsid w:val="00055308"/>
    <w:rsid w:val="000555BB"/>
    <w:rsid w:val="00055F86"/>
    <w:rsid w:val="0005652C"/>
    <w:rsid w:val="0005661B"/>
    <w:rsid w:val="000570F8"/>
    <w:rsid w:val="00057168"/>
    <w:rsid w:val="00057AC3"/>
    <w:rsid w:val="00057B53"/>
    <w:rsid w:val="00057C59"/>
    <w:rsid w:val="000606EE"/>
    <w:rsid w:val="00060738"/>
    <w:rsid w:val="0006084A"/>
    <w:rsid w:val="00060E5F"/>
    <w:rsid w:val="0006242A"/>
    <w:rsid w:val="0006248E"/>
    <w:rsid w:val="000625F0"/>
    <w:rsid w:val="00062A23"/>
    <w:rsid w:val="000631F5"/>
    <w:rsid w:val="00063AB7"/>
    <w:rsid w:val="00063F4F"/>
    <w:rsid w:val="00063F66"/>
    <w:rsid w:val="0006426F"/>
    <w:rsid w:val="00064499"/>
    <w:rsid w:val="000647EE"/>
    <w:rsid w:val="00065453"/>
    <w:rsid w:val="00065D44"/>
    <w:rsid w:val="00066615"/>
    <w:rsid w:val="000666E7"/>
    <w:rsid w:val="0006696E"/>
    <w:rsid w:val="00066AB0"/>
    <w:rsid w:val="00066C5F"/>
    <w:rsid w:val="0006722B"/>
    <w:rsid w:val="00067FBB"/>
    <w:rsid w:val="000703F9"/>
    <w:rsid w:val="00070D89"/>
    <w:rsid w:val="00071237"/>
    <w:rsid w:val="000717C6"/>
    <w:rsid w:val="00071A1A"/>
    <w:rsid w:val="00071F9F"/>
    <w:rsid w:val="0007237A"/>
    <w:rsid w:val="00072F62"/>
    <w:rsid w:val="00073621"/>
    <w:rsid w:val="00074271"/>
    <w:rsid w:val="00074ABD"/>
    <w:rsid w:val="00074BC3"/>
    <w:rsid w:val="00074CCE"/>
    <w:rsid w:val="0007540E"/>
    <w:rsid w:val="00075825"/>
    <w:rsid w:val="00075841"/>
    <w:rsid w:val="0007598A"/>
    <w:rsid w:val="00075D9F"/>
    <w:rsid w:val="00075ECC"/>
    <w:rsid w:val="00075F7B"/>
    <w:rsid w:val="000761BD"/>
    <w:rsid w:val="0007621A"/>
    <w:rsid w:val="0007640D"/>
    <w:rsid w:val="00076DAD"/>
    <w:rsid w:val="00077278"/>
    <w:rsid w:val="000772D5"/>
    <w:rsid w:val="000773BB"/>
    <w:rsid w:val="000773EB"/>
    <w:rsid w:val="00077A84"/>
    <w:rsid w:val="0008028B"/>
    <w:rsid w:val="0008096F"/>
    <w:rsid w:val="00080DAC"/>
    <w:rsid w:val="00080E29"/>
    <w:rsid w:val="00080EFB"/>
    <w:rsid w:val="00081A75"/>
    <w:rsid w:val="00081F80"/>
    <w:rsid w:val="000820BD"/>
    <w:rsid w:val="00082207"/>
    <w:rsid w:val="000822B4"/>
    <w:rsid w:val="00082814"/>
    <w:rsid w:val="0008299B"/>
    <w:rsid w:val="00083379"/>
    <w:rsid w:val="000834CF"/>
    <w:rsid w:val="00083DE4"/>
    <w:rsid w:val="0008477D"/>
    <w:rsid w:val="000847DD"/>
    <w:rsid w:val="00084A36"/>
    <w:rsid w:val="00084B65"/>
    <w:rsid w:val="00084EC8"/>
    <w:rsid w:val="000853C3"/>
    <w:rsid w:val="000859FD"/>
    <w:rsid w:val="0008644C"/>
    <w:rsid w:val="00086541"/>
    <w:rsid w:val="00086B2A"/>
    <w:rsid w:val="00086D17"/>
    <w:rsid w:val="00087919"/>
    <w:rsid w:val="00087AE7"/>
    <w:rsid w:val="000907E6"/>
    <w:rsid w:val="0009115B"/>
    <w:rsid w:val="000915C4"/>
    <w:rsid w:val="00091E82"/>
    <w:rsid w:val="0009262A"/>
    <w:rsid w:val="00092E87"/>
    <w:rsid w:val="00093AC2"/>
    <w:rsid w:val="00094C02"/>
    <w:rsid w:val="00094D57"/>
    <w:rsid w:val="00094E39"/>
    <w:rsid w:val="000952BA"/>
    <w:rsid w:val="00095502"/>
    <w:rsid w:val="0009582F"/>
    <w:rsid w:val="00095C2A"/>
    <w:rsid w:val="00095F9E"/>
    <w:rsid w:val="00096033"/>
    <w:rsid w:val="00096A87"/>
    <w:rsid w:val="00096D8E"/>
    <w:rsid w:val="000972F8"/>
    <w:rsid w:val="000974DA"/>
    <w:rsid w:val="000978C3"/>
    <w:rsid w:val="00097947"/>
    <w:rsid w:val="000A0000"/>
    <w:rsid w:val="000A0206"/>
    <w:rsid w:val="000A0D31"/>
    <w:rsid w:val="000A0F43"/>
    <w:rsid w:val="000A188C"/>
    <w:rsid w:val="000A1D4F"/>
    <w:rsid w:val="000A1E3F"/>
    <w:rsid w:val="000A2369"/>
    <w:rsid w:val="000A280B"/>
    <w:rsid w:val="000A2D1A"/>
    <w:rsid w:val="000A2DCE"/>
    <w:rsid w:val="000A3BA7"/>
    <w:rsid w:val="000A3FDD"/>
    <w:rsid w:val="000A4198"/>
    <w:rsid w:val="000A4D7F"/>
    <w:rsid w:val="000A4E1D"/>
    <w:rsid w:val="000A4E82"/>
    <w:rsid w:val="000A4FED"/>
    <w:rsid w:val="000A6034"/>
    <w:rsid w:val="000A67A3"/>
    <w:rsid w:val="000A684E"/>
    <w:rsid w:val="000A6B20"/>
    <w:rsid w:val="000A6E19"/>
    <w:rsid w:val="000A7671"/>
    <w:rsid w:val="000A7A9E"/>
    <w:rsid w:val="000A7DDE"/>
    <w:rsid w:val="000B03FF"/>
    <w:rsid w:val="000B0918"/>
    <w:rsid w:val="000B1582"/>
    <w:rsid w:val="000B1CC9"/>
    <w:rsid w:val="000B1ECC"/>
    <w:rsid w:val="000B1F3C"/>
    <w:rsid w:val="000B20F8"/>
    <w:rsid w:val="000B21A7"/>
    <w:rsid w:val="000B27C7"/>
    <w:rsid w:val="000B2C0E"/>
    <w:rsid w:val="000B338A"/>
    <w:rsid w:val="000B3BD5"/>
    <w:rsid w:val="000B3FBC"/>
    <w:rsid w:val="000B53CF"/>
    <w:rsid w:val="000B55BA"/>
    <w:rsid w:val="000B55FE"/>
    <w:rsid w:val="000B573B"/>
    <w:rsid w:val="000B57FA"/>
    <w:rsid w:val="000B6B02"/>
    <w:rsid w:val="000B71EE"/>
    <w:rsid w:val="000B74B4"/>
    <w:rsid w:val="000C017E"/>
    <w:rsid w:val="000C0DE0"/>
    <w:rsid w:val="000C0EA7"/>
    <w:rsid w:val="000C10E1"/>
    <w:rsid w:val="000C16D6"/>
    <w:rsid w:val="000C1CA3"/>
    <w:rsid w:val="000C1FCE"/>
    <w:rsid w:val="000C227C"/>
    <w:rsid w:val="000C2510"/>
    <w:rsid w:val="000C2FA6"/>
    <w:rsid w:val="000C32E9"/>
    <w:rsid w:val="000C3583"/>
    <w:rsid w:val="000C3E46"/>
    <w:rsid w:val="000C423B"/>
    <w:rsid w:val="000C453B"/>
    <w:rsid w:val="000C4831"/>
    <w:rsid w:val="000C529C"/>
    <w:rsid w:val="000C59D5"/>
    <w:rsid w:val="000C5B5B"/>
    <w:rsid w:val="000C6B9F"/>
    <w:rsid w:val="000C6D40"/>
    <w:rsid w:val="000C7AA7"/>
    <w:rsid w:val="000C7F18"/>
    <w:rsid w:val="000D00B1"/>
    <w:rsid w:val="000D01F4"/>
    <w:rsid w:val="000D07FF"/>
    <w:rsid w:val="000D0E4A"/>
    <w:rsid w:val="000D105E"/>
    <w:rsid w:val="000D13EE"/>
    <w:rsid w:val="000D144D"/>
    <w:rsid w:val="000D1589"/>
    <w:rsid w:val="000D1B9B"/>
    <w:rsid w:val="000D1D35"/>
    <w:rsid w:val="000D1E59"/>
    <w:rsid w:val="000D20CB"/>
    <w:rsid w:val="000D2789"/>
    <w:rsid w:val="000D3579"/>
    <w:rsid w:val="000D38AE"/>
    <w:rsid w:val="000D3A78"/>
    <w:rsid w:val="000D3B80"/>
    <w:rsid w:val="000D4074"/>
    <w:rsid w:val="000D4B3D"/>
    <w:rsid w:val="000D4B64"/>
    <w:rsid w:val="000D4C83"/>
    <w:rsid w:val="000D5809"/>
    <w:rsid w:val="000D676A"/>
    <w:rsid w:val="000D6A80"/>
    <w:rsid w:val="000D70C8"/>
    <w:rsid w:val="000D7164"/>
    <w:rsid w:val="000D755B"/>
    <w:rsid w:val="000D76BD"/>
    <w:rsid w:val="000D7BA6"/>
    <w:rsid w:val="000D7DD8"/>
    <w:rsid w:val="000E0228"/>
    <w:rsid w:val="000E0311"/>
    <w:rsid w:val="000E08FB"/>
    <w:rsid w:val="000E0BEF"/>
    <w:rsid w:val="000E0EF8"/>
    <w:rsid w:val="000E14E5"/>
    <w:rsid w:val="000E1A92"/>
    <w:rsid w:val="000E1C72"/>
    <w:rsid w:val="000E1CAC"/>
    <w:rsid w:val="000E1E26"/>
    <w:rsid w:val="000E1E5A"/>
    <w:rsid w:val="000E1FB9"/>
    <w:rsid w:val="000E1FF7"/>
    <w:rsid w:val="000E21E3"/>
    <w:rsid w:val="000E2EB9"/>
    <w:rsid w:val="000E31AE"/>
    <w:rsid w:val="000E32E3"/>
    <w:rsid w:val="000E3BEC"/>
    <w:rsid w:val="000E3EAC"/>
    <w:rsid w:val="000E48A4"/>
    <w:rsid w:val="000E507C"/>
    <w:rsid w:val="000E5B16"/>
    <w:rsid w:val="000E6398"/>
    <w:rsid w:val="000E6A31"/>
    <w:rsid w:val="000E6A69"/>
    <w:rsid w:val="000E6BA2"/>
    <w:rsid w:val="000E72F7"/>
    <w:rsid w:val="000E76BE"/>
    <w:rsid w:val="000F0098"/>
    <w:rsid w:val="000F0364"/>
    <w:rsid w:val="000F0CDE"/>
    <w:rsid w:val="000F0DC5"/>
    <w:rsid w:val="000F10D4"/>
    <w:rsid w:val="000F111F"/>
    <w:rsid w:val="000F1271"/>
    <w:rsid w:val="000F14F8"/>
    <w:rsid w:val="000F175D"/>
    <w:rsid w:val="000F1779"/>
    <w:rsid w:val="000F1960"/>
    <w:rsid w:val="000F1F4F"/>
    <w:rsid w:val="000F2036"/>
    <w:rsid w:val="000F2075"/>
    <w:rsid w:val="000F2815"/>
    <w:rsid w:val="000F29ED"/>
    <w:rsid w:val="000F2A10"/>
    <w:rsid w:val="000F2A83"/>
    <w:rsid w:val="000F31BD"/>
    <w:rsid w:val="000F3B18"/>
    <w:rsid w:val="000F48D7"/>
    <w:rsid w:val="000F4B50"/>
    <w:rsid w:val="000F4DC6"/>
    <w:rsid w:val="000F5200"/>
    <w:rsid w:val="000F56ED"/>
    <w:rsid w:val="000F5F1A"/>
    <w:rsid w:val="000F609A"/>
    <w:rsid w:val="000F6612"/>
    <w:rsid w:val="000F6A65"/>
    <w:rsid w:val="000F6CF3"/>
    <w:rsid w:val="000F6FAD"/>
    <w:rsid w:val="000F739A"/>
    <w:rsid w:val="000F7441"/>
    <w:rsid w:val="000F74F2"/>
    <w:rsid w:val="000F763C"/>
    <w:rsid w:val="000F7A86"/>
    <w:rsid w:val="000F7BC1"/>
    <w:rsid w:val="001005B9"/>
    <w:rsid w:val="001006F4"/>
    <w:rsid w:val="00100AEA"/>
    <w:rsid w:val="001015EA"/>
    <w:rsid w:val="00101F69"/>
    <w:rsid w:val="00102224"/>
    <w:rsid w:val="00102F0A"/>
    <w:rsid w:val="00103287"/>
    <w:rsid w:val="001032F5"/>
    <w:rsid w:val="001038F4"/>
    <w:rsid w:val="00103CD0"/>
    <w:rsid w:val="00103F2B"/>
    <w:rsid w:val="00104776"/>
    <w:rsid w:val="00104907"/>
    <w:rsid w:val="00104E09"/>
    <w:rsid w:val="00105B4E"/>
    <w:rsid w:val="00105EDC"/>
    <w:rsid w:val="001061A8"/>
    <w:rsid w:val="001065E7"/>
    <w:rsid w:val="00106926"/>
    <w:rsid w:val="00106C0C"/>
    <w:rsid w:val="00107746"/>
    <w:rsid w:val="001078CC"/>
    <w:rsid w:val="00107A5F"/>
    <w:rsid w:val="00107D10"/>
    <w:rsid w:val="00110880"/>
    <w:rsid w:val="001109F9"/>
    <w:rsid w:val="00112264"/>
    <w:rsid w:val="00112909"/>
    <w:rsid w:val="0011291D"/>
    <w:rsid w:val="00112BFA"/>
    <w:rsid w:val="001132D5"/>
    <w:rsid w:val="0011340C"/>
    <w:rsid w:val="001136DF"/>
    <w:rsid w:val="001137D1"/>
    <w:rsid w:val="00113B44"/>
    <w:rsid w:val="00113EEC"/>
    <w:rsid w:val="001140A9"/>
    <w:rsid w:val="0011424A"/>
    <w:rsid w:val="0011455D"/>
    <w:rsid w:val="00114938"/>
    <w:rsid w:val="00114D26"/>
    <w:rsid w:val="00114D4A"/>
    <w:rsid w:val="00114EB2"/>
    <w:rsid w:val="00115DAB"/>
    <w:rsid w:val="001160A7"/>
    <w:rsid w:val="001160EA"/>
    <w:rsid w:val="0011748D"/>
    <w:rsid w:val="00117928"/>
    <w:rsid w:val="00120431"/>
    <w:rsid w:val="00120437"/>
    <w:rsid w:val="0012088D"/>
    <w:rsid w:val="00120AB6"/>
    <w:rsid w:val="0012163F"/>
    <w:rsid w:val="00121724"/>
    <w:rsid w:val="00121B93"/>
    <w:rsid w:val="00121D1E"/>
    <w:rsid w:val="00121E93"/>
    <w:rsid w:val="00121F29"/>
    <w:rsid w:val="00122F85"/>
    <w:rsid w:val="0012358E"/>
    <w:rsid w:val="0012468B"/>
    <w:rsid w:val="001247C5"/>
    <w:rsid w:val="00124F98"/>
    <w:rsid w:val="00125446"/>
    <w:rsid w:val="001255C9"/>
    <w:rsid w:val="001257B4"/>
    <w:rsid w:val="00125BD8"/>
    <w:rsid w:val="00126FB1"/>
    <w:rsid w:val="001271B9"/>
    <w:rsid w:val="001307A2"/>
    <w:rsid w:val="00130D9C"/>
    <w:rsid w:val="001310A8"/>
    <w:rsid w:val="001312BC"/>
    <w:rsid w:val="0013152F"/>
    <w:rsid w:val="001317F5"/>
    <w:rsid w:val="00131947"/>
    <w:rsid w:val="00131B22"/>
    <w:rsid w:val="00131E88"/>
    <w:rsid w:val="00132250"/>
    <w:rsid w:val="00132705"/>
    <w:rsid w:val="00132CE5"/>
    <w:rsid w:val="001335BE"/>
    <w:rsid w:val="00133AAF"/>
    <w:rsid w:val="0013533C"/>
    <w:rsid w:val="00135493"/>
    <w:rsid w:val="0013636F"/>
    <w:rsid w:val="00136378"/>
    <w:rsid w:val="00136495"/>
    <w:rsid w:val="001366E4"/>
    <w:rsid w:val="00136A8A"/>
    <w:rsid w:val="00137227"/>
    <w:rsid w:val="00137857"/>
    <w:rsid w:val="00137CB8"/>
    <w:rsid w:val="00137F25"/>
    <w:rsid w:val="00137F28"/>
    <w:rsid w:val="00137FC2"/>
    <w:rsid w:val="001400F1"/>
    <w:rsid w:val="00140181"/>
    <w:rsid w:val="001406F3"/>
    <w:rsid w:val="00140A70"/>
    <w:rsid w:val="0014100B"/>
    <w:rsid w:val="001427A4"/>
    <w:rsid w:val="00142BEF"/>
    <w:rsid w:val="00143B5E"/>
    <w:rsid w:val="00144963"/>
    <w:rsid w:val="00144C11"/>
    <w:rsid w:val="00144F43"/>
    <w:rsid w:val="00144FFC"/>
    <w:rsid w:val="00145512"/>
    <w:rsid w:val="001462CC"/>
    <w:rsid w:val="0014646E"/>
    <w:rsid w:val="001465A4"/>
    <w:rsid w:val="00146691"/>
    <w:rsid w:val="00147FA7"/>
    <w:rsid w:val="0015041C"/>
    <w:rsid w:val="00150884"/>
    <w:rsid w:val="00150D53"/>
    <w:rsid w:val="00150E5F"/>
    <w:rsid w:val="00150FE1"/>
    <w:rsid w:val="0015108D"/>
    <w:rsid w:val="001511E1"/>
    <w:rsid w:val="0015197E"/>
    <w:rsid w:val="00151A03"/>
    <w:rsid w:val="00152170"/>
    <w:rsid w:val="001524DC"/>
    <w:rsid w:val="001526B3"/>
    <w:rsid w:val="00152A36"/>
    <w:rsid w:val="00152BD9"/>
    <w:rsid w:val="00152DFC"/>
    <w:rsid w:val="00153219"/>
    <w:rsid w:val="0015383A"/>
    <w:rsid w:val="0015399B"/>
    <w:rsid w:val="00154027"/>
    <w:rsid w:val="00154F38"/>
    <w:rsid w:val="00155472"/>
    <w:rsid w:val="001556AA"/>
    <w:rsid w:val="00155E47"/>
    <w:rsid w:val="00156113"/>
    <w:rsid w:val="00156C29"/>
    <w:rsid w:val="00156CB5"/>
    <w:rsid w:val="00156FDF"/>
    <w:rsid w:val="00157A3B"/>
    <w:rsid w:val="0016065E"/>
    <w:rsid w:val="00160686"/>
    <w:rsid w:val="00161034"/>
    <w:rsid w:val="00161271"/>
    <w:rsid w:val="001612F5"/>
    <w:rsid w:val="0016131D"/>
    <w:rsid w:val="0016185C"/>
    <w:rsid w:val="00161948"/>
    <w:rsid w:val="00161A2A"/>
    <w:rsid w:val="00161AEF"/>
    <w:rsid w:val="0016221C"/>
    <w:rsid w:val="00162464"/>
    <w:rsid w:val="0016376A"/>
    <w:rsid w:val="00163F16"/>
    <w:rsid w:val="00163FF8"/>
    <w:rsid w:val="00164620"/>
    <w:rsid w:val="00164B18"/>
    <w:rsid w:val="00164C57"/>
    <w:rsid w:val="00165894"/>
    <w:rsid w:val="00165D0B"/>
    <w:rsid w:val="00166730"/>
    <w:rsid w:val="00167009"/>
    <w:rsid w:val="001672EA"/>
    <w:rsid w:val="0016777C"/>
    <w:rsid w:val="0016780F"/>
    <w:rsid w:val="00167AFE"/>
    <w:rsid w:val="001705A8"/>
    <w:rsid w:val="00171365"/>
    <w:rsid w:val="001713EF"/>
    <w:rsid w:val="00171B94"/>
    <w:rsid w:val="00171C0B"/>
    <w:rsid w:val="001722EE"/>
    <w:rsid w:val="001729C5"/>
    <w:rsid w:val="00172CB7"/>
    <w:rsid w:val="00172F91"/>
    <w:rsid w:val="00173190"/>
    <w:rsid w:val="0017322B"/>
    <w:rsid w:val="00173AE0"/>
    <w:rsid w:val="00173B42"/>
    <w:rsid w:val="00173B60"/>
    <w:rsid w:val="00173C30"/>
    <w:rsid w:val="00174E8F"/>
    <w:rsid w:val="001756C8"/>
    <w:rsid w:val="00175B46"/>
    <w:rsid w:val="00175C5F"/>
    <w:rsid w:val="00175FBA"/>
    <w:rsid w:val="0017735D"/>
    <w:rsid w:val="00177F57"/>
    <w:rsid w:val="0018087D"/>
    <w:rsid w:val="00180B0F"/>
    <w:rsid w:val="001811BD"/>
    <w:rsid w:val="00181859"/>
    <w:rsid w:val="001821F1"/>
    <w:rsid w:val="001822D6"/>
    <w:rsid w:val="001826F5"/>
    <w:rsid w:val="00182830"/>
    <w:rsid w:val="00182E8E"/>
    <w:rsid w:val="00183305"/>
    <w:rsid w:val="00183325"/>
    <w:rsid w:val="0018336C"/>
    <w:rsid w:val="00183540"/>
    <w:rsid w:val="00183C22"/>
    <w:rsid w:val="001845E7"/>
    <w:rsid w:val="00184B4B"/>
    <w:rsid w:val="00185220"/>
    <w:rsid w:val="0018590B"/>
    <w:rsid w:val="00185A30"/>
    <w:rsid w:val="00185B70"/>
    <w:rsid w:val="00185DAE"/>
    <w:rsid w:val="00186421"/>
    <w:rsid w:val="00186604"/>
    <w:rsid w:val="00186611"/>
    <w:rsid w:val="0018688F"/>
    <w:rsid w:val="00186BD6"/>
    <w:rsid w:val="00186BDC"/>
    <w:rsid w:val="00186E6B"/>
    <w:rsid w:val="0018720C"/>
    <w:rsid w:val="0018736E"/>
    <w:rsid w:val="00187915"/>
    <w:rsid w:val="00187C5B"/>
    <w:rsid w:val="00187DCF"/>
    <w:rsid w:val="001905D8"/>
    <w:rsid w:val="001907CD"/>
    <w:rsid w:val="00190C87"/>
    <w:rsid w:val="00190D84"/>
    <w:rsid w:val="0019109B"/>
    <w:rsid w:val="001911FB"/>
    <w:rsid w:val="0019134E"/>
    <w:rsid w:val="0019159F"/>
    <w:rsid w:val="00191717"/>
    <w:rsid w:val="00191A42"/>
    <w:rsid w:val="00191E2A"/>
    <w:rsid w:val="00191E41"/>
    <w:rsid w:val="001922A6"/>
    <w:rsid w:val="001923B6"/>
    <w:rsid w:val="00192615"/>
    <w:rsid w:val="0019328F"/>
    <w:rsid w:val="00194652"/>
    <w:rsid w:val="00194EA2"/>
    <w:rsid w:val="001951A0"/>
    <w:rsid w:val="00195547"/>
    <w:rsid w:val="001956CB"/>
    <w:rsid w:val="00195711"/>
    <w:rsid w:val="00195B0C"/>
    <w:rsid w:val="00195F12"/>
    <w:rsid w:val="00195FB6"/>
    <w:rsid w:val="00196FE8"/>
    <w:rsid w:val="001972B5"/>
    <w:rsid w:val="00197532"/>
    <w:rsid w:val="00197646"/>
    <w:rsid w:val="00197B11"/>
    <w:rsid w:val="00197BBC"/>
    <w:rsid w:val="00197E7F"/>
    <w:rsid w:val="001A0242"/>
    <w:rsid w:val="001A04E4"/>
    <w:rsid w:val="001A09F9"/>
    <w:rsid w:val="001A0A40"/>
    <w:rsid w:val="001A0C48"/>
    <w:rsid w:val="001A1019"/>
    <w:rsid w:val="001A1119"/>
    <w:rsid w:val="001A1270"/>
    <w:rsid w:val="001A17D1"/>
    <w:rsid w:val="001A1BEE"/>
    <w:rsid w:val="001A1DA5"/>
    <w:rsid w:val="001A1E10"/>
    <w:rsid w:val="001A204D"/>
    <w:rsid w:val="001A2416"/>
    <w:rsid w:val="001A2461"/>
    <w:rsid w:val="001A27A3"/>
    <w:rsid w:val="001A2CBC"/>
    <w:rsid w:val="001A2E03"/>
    <w:rsid w:val="001A30F1"/>
    <w:rsid w:val="001A344B"/>
    <w:rsid w:val="001A383D"/>
    <w:rsid w:val="001A3914"/>
    <w:rsid w:val="001A3A66"/>
    <w:rsid w:val="001A3EF8"/>
    <w:rsid w:val="001A4006"/>
    <w:rsid w:val="001A4B03"/>
    <w:rsid w:val="001A4FB1"/>
    <w:rsid w:val="001A54F1"/>
    <w:rsid w:val="001A553E"/>
    <w:rsid w:val="001A579B"/>
    <w:rsid w:val="001A590D"/>
    <w:rsid w:val="001A5CD6"/>
    <w:rsid w:val="001A5CE5"/>
    <w:rsid w:val="001A6180"/>
    <w:rsid w:val="001A69B2"/>
    <w:rsid w:val="001A6CF3"/>
    <w:rsid w:val="001A6EA9"/>
    <w:rsid w:val="001A6EF8"/>
    <w:rsid w:val="001A72C2"/>
    <w:rsid w:val="001A72F1"/>
    <w:rsid w:val="001A74DF"/>
    <w:rsid w:val="001A7822"/>
    <w:rsid w:val="001A7C56"/>
    <w:rsid w:val="001A7F45"/>
    <w:rsid w:val="001B050F"/>
    <w:rsid w:val="001B09E8"/>
    <w:rsid w:val="001B0A6D"/>
    <w:rsid w:val="001B0D68"/>
    <w:rsid w:val="001B1406"/>
    <w:rsid w:val="001B144A"/>
    <w:rsid w:val="001B172C"/>
    <w:rsid w:val="001B18BB"/>
    <w:rsid w:val="001B1D13"/>
    <w:rsid w:val="001B2C6D"/>
    <w:rsid w:val="001B2F9C"/>
    <w:rsid w:val="001B3031"/>
    <w:rsid w:val="001B34C1"/>
    <w:rsid w:val="001B38BF"/>
    <w:rsid w:val="001B4033"/>
    <w:rsid w:val="001B42B8"/>
    <w:rsid w:val="001B45BC"/>
    <w:rsid w:val="001B51A3"/>
    <w:rsid w:val="001B54A6"/>
    <w:rsid w:val="001B677A"/>
    <w:rsid w:val="001B6A4D"/>
    <w:rsid w:val="001B6B21"/>
    <w:rsid w:val="001B6D1B"/>
    <w:rsid w:val="001B6EE1"/>
    <w:rsid w:val="001B72CE"/>
    <w:rsid w:val="001B7435"/>
    <w:rsid w:val="001B7581"/>
    <w:rsid w:val="001B77E0"/>
    <w:rsid w:val="001B7952"/>
    <w:rsid w:val="001C0386"/>
    <w:rsid w:val="001C064E"/>
    <w:rsid w:val="001C06A9"/>
    <w:rsid w:val="001C06DF"/>
    <w:rsid w:val="001C0706"/>
    <w:rsid w:val="001C0CB3"/>
    <w:rsid w:val="001C10BA"/>
    <w:rsid w:val="001C162D"/>
    <w:rsid w:val="001C16DE"/>
    <w:rsid w:val="001C18BB"/>
    <w:rsid w:val="001C1E98"/>
    <w:rsid w:val="001C2578"/>
    <w:rsid w:val="001C26F1"/>
    <w:rsid w:val="001C2735"/>
    <w:rsid w:val="001C27F7"/>
    <w:rsid w:val="001C2961"/>
    <w:rsid w:val="001C2C55"/>
    <w:rsid w:val="001C2DDB"/>
    <w:rsid w:val="001C2DFD"/>
    <w:rsid w:val="001C4558"/>
    <w:rsid w:val="001C456D"/>
    <w:rsid w:val="001C48C4"/>
    <w:rsid w:val="001C4CEF"/>
    <w:rsid w:val="001C4F4C"/>
    <w:rsid w:val="001C55B7"/>
    <w:rsid w:val="001C565B"/>
    <w:rsid w:val="001C56CF"/>
    <w:rsid w:val="001C67E5"/>
    <w:rsid w:val="001C6C65"/>
    <w:rsid w:val="001C6CBA"/>
    <w:rsid w:val="001C6CC7"/>
    <w:rsid w:val="001C6E58"/>
    <w:rsid w:val="001C74D9"/>
    <w:rsid w:val="001C79B2"/>
    <w:rsid w:val="001D0922"/>
    <w:rsid w:val="001D0E29"/>
    <w:rsid w:val="001D1D80"/>
    <w:rsid w:val="001D1E8A"/>
    <w:rsid w:val="001D2D18"/>
    <w:rsid w:val="001D3939"/>
    <w:rsid w:val="001D3BCA"/>
    <w:rsid w:val="001D3D7F"/>
    <w:rsid w:val="001D3EE2"/>
    <w:rsid w:val="001D4C09"/>
    <w:rsid w:val="001D4DAA"/>
    <w:rsid w:val="001D520C"/>
    <w:rsid w:val="001D52C3"/>
    <w:rsid w:val="001D5538"/>
    <w:rsid w:val="001D5B9C"/>
    <w:rsid w:val="001D5C3A"/>
    <w:rsid w:val="001D5DDD"/>
    <w:rsid w:val="001D68A5"/>
    <w:rsid w:val="001D6907"/>
    <w:rsid w:val="001D7047"/>
    <w:rsid w:val="001D7288"/>
    <w:rsid w:val="001D7F1E"/>
    <w:rsid w:val="001E0749"/>
    <w:rsid w:val="001E0A3A"/>
    <w:rsid w:val="001E0D91"/>
    <w:rsid w:val="001E0EDE"/>
    <w:rsid w:val="001E1AF7"/>
    <w:rsid w:val="001E1DA5"/>
    <w:rsid w:val="001E2893"/>
    <w:rsid w:val="001E3A47"/>
    <w:rsid w:val="001E3FD9"/>
    <w:rsid w:val="001E4AF2"/>
    <w:rsid w:val="001E4D0D"/>
    <w:rsid w:val="001E5153"/>
    <w:rsid w:val="001E524B"/>
    <w:rsid w:val="001E5431"/>
    <w:rsid w:val="001E5482"/>
    <w:rsid w:val="001E5662"/>
    <w:rsid w:val="001E645A"/>
    <w:rsid w:val="001E64CE"/>
    <w:rsid w:val="001E64FB"/>
    <w:rsid w:val="001E65B9"/>
    <w:rsid w:val="001E66C4"/>
    <w:rsid w:val="001E67E9"/>
    <w:rsid w:val="001E7133"/>
    <w:rsid w:val="001F0383"/>
    <w:rsid w:val="001F080A"/>
    <w:rsid w:val="001F1118"/>
    <w:rsid w:val="001F16C7"/>
    <w:rsid w:val="001F174D"/>
    <w:rsid w:val="001F18A0"/>
    <w:rsid w:val="001F1E44"/>
    <w:rsid w:val="001F2149"/>
    <w:rsid w:val="001F23AB"/>
    <w:rsid w:val="001F3829"/>
    <w:rsid w:val="001F3E43"/>
    <w:rsid w:val="001F40BA"/>
    <w:rsid w:val="001F4714"/>
    <w:rsid w:val="001F55D6"/>
    <w:rsid w:val="001F5883"/>
    <w:rsid w:val="001F5AE6"/>
    <w:rsid w:val="001F600F"/>
    <w:rsid w:val="001F60FA"/>
    <w:rsid w:val="001F610A"/>
    <w:rsid w:val="001F63B3"/>
    <w:rsid w:val="001F65B4"/>
    <w:rsid w:val="001F6826"/>
    <w:rsid w:val="001F6A76"/>
    <w:rsid w:val="001F6DB7"/>
    <w:rsid w:val="001F6FA2"/>
    <w:rsid w:val="001F71ED"/>
    <w:rsid w:val="001F740B"/>
    <w:rsid w:val="001F783D"/>
    <w:rsid w:val="0020059B"/>
    <w:rsid w:val="00200888"/>
    <w:rsid w:val="00200AC7"/>
    <w:rsid w:val="002011B9"/>
    <w:rsid w:val="00201729"/>
    <w:rsid w:val="00202205"/>
    <w:rsid w:val="00203AD1"/>
    <w:rsid w:val="00203B37"/>
    <w:rsid w:val="00203F9D"/>
    <w:rsid w:val="002045F8"/>
    <w:rsid w:val="00204743"/>
    <w:rsid w:val="00204748"/>
    <w:rsid w:val="00206095"/>
    <w:rsid w:val="002066CF"/>
    <w:rsid w:val="00206728"/>
    <w:rsid w:val="0020699C"/>
    <w:rsid w:val="00207057"/>
    <w:rsid w:val="00207576"/>
    <w:rsid w:val="00207866"/>
    <w:rsid w:val="00207963"/>
    <w:rsid w:val="00207F90"/>
    <w:rsid w:val="0021022B"/>
    <w:rsid w:val="002105C2"/>
    <w:rsid w:val="0021060E"/>
    <w:rsid w:val="002107DC"/>
    <w:rsid w:val="00210857"/>
    <w:rsid w:val="00210A47"/>
    <w:rsid w:val="00211134"/>
    <w:rsid w:val="00211662"/>
    <w:rsid w:val="0021176D"/>
    <w:rsid w:val="0021197E"/>
    <w:rsid w:val="002119F5"/>
    <w:rsid w:val="00211A02"/>
    <w:rsid w:val="00211D54"/>
    <w:rsid w:val="00211D76"/>
    <w:rsid w:val="002123F4"/>
    <w:rsid w:val="002127C5"/>
    <w:rsid w:val="0021316F"/>
    <w:rsid w:val="0021370B"/>
    <w:rsid w:val="00213ADC"/>
    <w:rsid w:val="00213BE7"/>
    <w:rsid w:val="00213C79"/>
    <w:rsid w:val="002145A9"/>
    <w:rsid w:val="00214F5D"/>
    <w:rsid w:val="0021509D"/>
    <w:rsid w:val="00215A2B"/>
    <w:rsid w:val="00215A67"/>
    <w:rsid w:val="00216218"/>
    <w:rsid w:val="0021664E"/>
    <w:rsid w:val="002169D1"/>
    <w:rsid w:val="002171F7"/>
    <w:rsid w:val="0021722B"/>
    <w:rsid w:val="0021739D"/>
    <w:rsid w:val="002175F2"/>
    <w:rsid w:val="00217B0C"/>
    <w:rsid w:val="00217CC0"/>
    <w:rsid w:val="00220316"/>
    <w:rsid w:val="002205CE"/>
    <w:rsid w:val="00220BFC"/>
    <w:rsid w:val="00220CB7"/>
    <w:rsid w:val="00220CBF"/>
    <w:rsid w:val="00220F82"/>
    <w:rsid w:val="00220FF6"/>
    <w:rsid w:val="002214E9"/>
    <w:rsid w:val="0022152E"/>
    <w:rsid w:val="00221E05"/>
    <w:rsid w:val="00222144"/>
    <w:rsid w:val="0022273D"/>
    <w:rsid w:val="0022277E"/>
    <w:rsid w:val="00222FB8"/>
    <w:rsid w:val="002245A5"/>
    <w:rsid w:val="00224859"/>
    <w:rsid w:val="00224DC1"/>
    <w:rsid w:val="002261EF"/>
    <w:rsid w:val="00226204"/>
    <w:rsid w:val="00227181"/>
    <w:rsid w:val="002273FA"/>
    <w:rsid w:val="002278BA"/>
    <w:rsid w:val="002309A6"/>
    <w:rsid w:val="00231289"/>
    <w:rsid w:val="00231293"/>
    <w:rsid w:val="00231616"/>
    <w:rsid w:val="00231A55"/>
    <w:rsid w:val="002326A5"/>
    <w:rsid w:val="00232983"/>
    <w:rsid w:val="002329AE"/>
    <w:rsid w:val="00232A00"/>
    <w:rsid w:val="0023319C"/>
    <w:rsid w:val="002336EC"/>
    <w:rsid w:val="002338A2"/>
    <w:rsid w:val="002339C7"/>
    <w:rsid w:val="00233ACB"/>
    <w:rsid w:val="00233B73"/>
    <w:rsid w:val="00233D56"/>
    <w:rsid w:val="00233E37"/>
    <w:rsid w:val="00233F75"/>
    <w:rsid w:val="00234A77"/>
    <w:rsid w:val="00234AC7"/>
    <w:rsid w:val="00234D22"/>
    <w:rsid w:val="00234FD9"/>
    <w:rsid w:val="00235601"/>
    <w:rsid w:val="00235656"/>
    <w:rsid w:val="00236052"/>
    <w:rsid w:val="00236527"/>
    <w:rsid w:val="00236591"/>
    <w:rsid w:val="0023673D"/>
    <w:rsid w:val="00236BCE"/>
    <w:rsid w:val="0023705C"/>
    <w:rsid w:val="0023719E"/>
    <w:rsid w:val="00237625"/>
    <w:rsid w:val="00237A48"/>
    <w:rsid w:val="00237DB8"/>
    <w:rsid w:val="00237DFB"/>
    <w:rsid w:val="00240273"/>
    <w:rsid w:val="002408E8"/>
    <w:rsid w:val="00240A5E"/>
    <w:rsid w:val="00240CEF"/>
    <w:rsid w:val="00241047"/>
    <w:rsid w:val="00241FEC"/>
    <w:rsid w:val="002422A4"/>
    <w:rsid w:val="00242455"/>
    <w:rsid w:val="002427CC"/>
    <w:rsid w:val="00242B46"/>
    <w:rsid w:val="00243156"/>
    <w:rsid w:val="00243461"/>
    <w:rsid w:val="00243879"/>
    <w:rsid w:val="00243FA8"/>
    <w:rsid w:val="002440C2"/>
    <w:rsid w:val="00244806"/>
    <w:rsid w:val="00244BA9"/>
    <w:rsid w:val="00244F60"/>
    <w:rsid w:val="002451A0"/>
    <w:rsid w:val="0024560D"/>
    <w:rsid w:val="0024620E"/>
    <w:rsid w:val="002467C3"/>
    <w:rsid w:val="00246CE3"/>
    <w:rsid w:val="00246D60"/>
    <w:rsid w:val="00246E42"/>
    <w:rsid w:val="0024719A"/>
    <w:rsid w:val="0024731D"/>
    <w:rsid w:val="00247343"/>
    <w:rsid w:val="0024740F"/>
    <w:rsid w:val="00247461"/>
    <w:rsid w:val="002476ED"/>
    <w:rsid w:val="00247CD2"/>
    <w:rsid w:val="002504F8"/>
    <w:rsid w:val="0025071A"/>
    <w:rsid w:val="00250D96"/>
    <w:rsid w:val="00250E73"/>
    <w:rsid w:val="00250FB2"/>
    <w:rsid w:val="0025111D"/>
    <w:rsid w:val="00251235"/>
    <w:rsid w:val="0025138C"/>
    <w:rsid w:val="002527FD"/>
    <w:rsid w:val="00252804"/>
    <w:rsid w:val="00252908"/>
    <w:rsid w:val="00252CC8"/>
    <w:rsid w:val="002532BF"/>
    <w:rsid w:val="0025393A"/>
    <w:rsid w:val="00253DBD"/>
    <w:rsid w:val="00254785"/>
    <w:rsid w:val="00255206"/>
    <w:rsid w:val="00255558"/>
    <w:rsid w:val="00255826"/>
    <w:rsid w:val="002559FE"/>
    <w:rsid w:val="002566A3"/>
    <w:rsid w:val="002567DC"/>
    <w:rsid w:val="002573E5"/>
    <w:rsid w:val="0025750F"/>
    <w:rsid w:val="002577E7"/>
    <w:rsid w:val="00257E75"/>
    <w:rsid w:val="00257FFD"/>
    <w:rsid w:val="0026006C"/>
    <w:rsid w:val="00260B55"/>
    <w:rsid w:val="002616FC"/>
    <w:rsid w:val="00261C1C"/>
    <w:rsid w:val="00261F51"/>
    <w:rsid w:val="00261FDD"/>
    <w:rsid w:val="00262093"/>
    <w:rsid w:val="00262A69"/>
    <w:rsid w:val="00262F59"/>
    <w:rsid w:val="00263118"/>
    <w:rsid w:val="00263714"/>
    <w:rsid w:val="00263E4A"/>
    <w:rsid w:val="00264547"/>
    <w:rsid w:val="00264B6E"/>
    <w:rsid w:val="0026528A"/>
    <w:rsid w:val="002652A9"/>
    <w:rsid w:val="0026573F"/>
    <w:rsid w:val="0026586E"/>
    <w:rsid w:val="00265B63"/>
    <w:rsid w:val="00265E4F"/>
    <w:rsid w:val="00266738"/>
    <w:rsid w:val="00266BE2"/>
    <w:rsid w:val="00266C67"/>
    <w:rsid w:val="00266D66"/>
    <w:rsid w:val="002672BA"/>
    <w:rsid w:val="00270180"/>
    <w:rsid w:val="00270479"/>
    <w:rsid w:val="002706B2"/>
    <w:rsid w:val="002709EE"/>
    <w:rsid w:val="00271187"/>
    <w:rsid w:val="00271412"/>
    <w:rsid w:val="00271A70"/>
    <w:rsid w:val="00271B32"/>
    <w:rsid w:val="00271C89"/>
    <w:rsid w:val="00271E3D"/>
    <w:rsid w:val="00272074"/>
    <w:rsid w:val="00272136"/>
    <w:rsid w:val="0027223A"/>
    <w:rsid w:val="00272C99"/>
    <w:rsid w:val="002736B7"/>
    <w:rsid w:val="00273B01"/>
    <w:rsid w:val="00273B1C"/>
    <w:rsid w:val="002742D3"/>
    <w:rsid w:val="002747D8"/>
    <w:rsid w:val="00274BC1"/>
    <w:rsid w:val="00274C8F"/>
    <w:rsid w:val="00275225"/>
    <w:rsid w:val="002752CC"/>
    <w:rsid w:val="0027535D"/>
    <w:rsid w:val="002759F5"/>
    <w:rsid w:val="00275D09"/>
    <w:rsid w:val="00275EAF"/>
    <w:rsid w:val="002761DD"/>
    <w:rsid w:val="00276B9C"/>
    <w:rsid w:val="00276F33"/>
    <w:rsid w:val="002778EF"/>
    <w:rsid w:val="00277CDD"/>
    <w:rsid w:val="002800BB"/>
    <w:rsid w:val="002801C1"/>
    <w:rsid w:val="00280877"/>
    <w:rsid w:val="00280955"/>
    <w:rsid w:val="00280D49"/>
    <w:rsid w:val="00280F5E"/>
    <w:rsid w:val="00281405"/>
    <w:rsid w:val="00282007"/>
    <w:rsid w:val="00282705"/>
    <w:rsid w:val="00282861"/>
    <w:rsid w:val="002828BD"/>
    <w:rsid w:val="00282A62"/>
    <w:rsid w:val="002830BF"/>
    <w:rsid w:val="002837B4"/>
    <w:rsid w:val="00283878"/>
    <w:rsid w:val="00283CDD"/>
    <w:rsid w:val="00283CF8"/>
    <w:rsid w:val="00283DFE"/>
    <w:rsid w:val="00283E24"/>
    <w:rsid w:val="00284213"/>
    <w:rsid w:val="0028441D"/>
    <w:rsid w:val="00285AD1"/>
    <w:rsid w:val="00286333"/>
    <w:rsid w:val="002866A3"/>
    <w:rsid w:val="00287696"/>
    <w:rsid w:val="00287925"/>
    <w:rsid w:val="00287A7B"/>
    <w:rsid w:val="00287BD3"/>
    <w:rsid w:val="00290E65"/>
    <w:rsid w:val="00291C19"/>
    <w:rsid w:val="00292388"/>
    <w:rsid w:val="0029321A"/>
    <w:rsid w:val="00293348"/>
    <w:rsid w:val="002938C0"/>
    <w:rsid w:val="00293C27"/>
    <w:rsid w:val="00293E9E"/>
    <w:rsid w:val="00293F4B"/>
    <w:rsid w:val="00293F6A"/>
    <w:rsid w:val="00294B77"/>
    <w:rsid w:val="00294EE9"/>
    <w:rsid w:val="002952BD"/>
    <w:rsid w:val="00295931"/>
    <w:rsid w:val="00295C99"/>
    <w:rsid w:val="00295D13"/>
    <w:rsid w:val="00295D16"/>
    <w:rsid w:val="002964FA"/>
    <w:rsid w:val="00296711"/>
    <w:rsid w:val="00296834"/>
    <w:rsid w:val="00296869"/>
    <w:rsid w:val="002969C3"/>
    <w:rsid w:val="00297360"/>
    <w:rsid w:val="00297437"/>
    <w:rsid w:val="00297ADA"/>
    <w:rsid w:val="00297D50"/>
    <w:rsid w:val="002A0171"/>
    <w:rsid w:val="002A0AC2"/>
    <w:rsid w:val="002A0C85"/>
    <w:rsid w:val="002A1636"/>
    <w:rsid w:val="002A2141"/>
    <w:rsid w:val="002A25C1"/>
    <w:rsid w:val="002A2CD3"/>
    <w:rsid w:val="002A2D72"/>
    <w:rsid w:val="002A2F8E"/>
    <w:rsid w:val="002A308B"/>
    <w:rsid w:val="002A3EA5"/>
    <w:rsid w:val="002A43E6"/>
    <w:rsid w:val="002A45C9"/>
    <w:rsid w:val="002A45CA"/>
    <w:rsid w:val="002A4839"/>
    <w:rsid w:val="002A4D04"/>
    <w:rsid w:val="002A4DF9"/>
    <w:rsid w:val="002A5164"/>
    <w:rsid w:val="002A63FE"/>
    <w:rsid w:val="002A650B"/>
    <w:rsid w:val="002A689D"/>
    <w:rsid w:val="002A6CD2"/>
    <w:rsid w:val="002A7027"/>
    <w:rsid w:val="002A7496"/>
    <w:rsid w:val="002A76AE"/>
    <w:rsid w:val="002A7893"/>
    <w:rsid w:val="002A7DC3"/>
    <w:rsid w:val="002B07E7"/>
    <w:rsid w:val="002B0C04"/>
    <w:rsid w:val="002B0C88"/>
    <w:rsid w:val="002B0E45"/>
    <w:rsid w:val="002B1CBA"/>
    <w:rsid w:val="002B2039"/>
    <w:rsid w:val="002B28C7"/>
    <w:rsid w:val="002B2BDC"/>
    <w:rsid w:val="002B2C3F"/>
    <w:rsid w:val="002B391A"/>
    <w:rsid w:val="002B3AC3"/>
    <w:rsid w:val="002B3EA5"/>
    <w:rsid w:val="002B4020"/>
    <w:rsid w:val="002B44A9"/>
    <w:rsid w:val="002B4E03"/>
    <w:rsid w:val="002B587B"/>
    <w:rsid w:val="002B58D4"/>
    <w:rsid w:val="002B5E17"/>
    <w:rsid w:val="002B643A"/>
    <w:rsid w:val="002B6619"/>
    <w:rsid w:val="002B6755"/>
    <w:rsid w:val="002B679E"/>
    <w:rsid w:val="002B6AD2"/>
    <w:rsid w:val="002B6DDA"/>
    <w:rsid w:val="002B7075"/>
    <w:rsid w:val="002B79BF"/>
    <w:rsid w:val="002B7AE7"/>
    <w:rsid w:val="002C097F"/>
    <w:rsid w:val="002C0A3C"/>
    <w:rsid w:val="002C0CD9"/>
    <w:rsid w:val="002C0D69"/>
    <w:rsid w:val="002C0F38"/>
    <w:rsid w:val="002C11F9"/>
    <w:rsid w:val="002C1530"/>
    <w:rsid w:val="002C175D"/>
    <w:rsid w:val="002C22D6"/>
    <w:rsid w:val="002C280C"/>
    <w:rsid w:val="002C3245"/>
    <w:rsid w:val="002C3B71"/>
    <w:rsid w:val="002C4414"/>
    <w:rsid w:val="002C461B"/>
    <w:rsid w:val="002C4AB2"/>
    <w:rsid w:val="002C4D34"/>
    <w:rsid w:val="002C5116"/>
    <w:rsid w:val="002C5CDE"/>
    <w:rsid w:val="002C5F9C"/>
    <w:rsid w:val="002C62EF"/>
    <w:rsid w:val="002C6328"/>
    <w:rsid w:val="002C6376"/>
    <w:rsid w:val="002C63C7"/>
    <w:rsid w:val="002C66A1"/>
    <w:rsid w:val="002C676F"/>
    <w:rsid w:val="002C6853"/>
    <w:rsid w:val="002C6C08"/>
    <w:rsid w:val="002C6C8D"/>
    <w:rsid w:val="002C6F1D"/>
    <w:rsid w:val="002C7316"/>
    <w:rsid w:val="002C741F"/>
    <w:rsid w:val="002C7496"/>
    <w:rsid w:val="002C76E5"/>
    <w:rsid w:val="002C7938"/>
    <w:rsid w:val="002C7B73"/>
    <w:rsid w:val="002C7D8F"/>
    <w:rsid w:val="002C7F28"/>
    <w:rsid w:val="002D0158"/>
    <w:rsid w:val="002D08D0"/>
    <w:rsid w:val="002D0F75"/>
    <w:rsid w:val="002D114A"/>
    <w:rsid w:val="002D137A"/>
    <w:rsid w:val="002D1E4F"/>
    <w:rsid w:val="002D2207"/>
    <w:rsid w:val="002D22C7"/>
    <w:rsid w:val="002D26BC"/>
    <w:rsid w:val="002D2CE0"/>
    <w:rsid w:val="002D397A"/>
    <w:rsid w:val="002D3CB1"/>
    <w:rsid w:val="002D4AFF"/>
    <w:rsid w:val="002D4C26"/>
    <w:rsid w:val="002D4E47"/>
    <w:rsid w:val="002D528A"/>
    <w:rsid w:val="002D5498"/>
    <w:rsid w:val="002D551C"/>
    <w:rsid w:val="002D56D4"/>
    <w:rsid w:val="002D575A"/>
    <w:rsid w:val="002D5845"/>
    <w:rsid w:val="002D62A1"/>
    <w:rsid w:val="002D6649"/>
    <w:rsid w:val="002D680C"/>
    <w:rsid w:val="002D6FD5"/>
    <w:rsid w:val="002D7583"/>
    <w:rsid w:val="002D75C3"/>
    <w:rsid w:val="002D7754"/>
    <w:rsid w:val="002D7942"/>
    <w:rsid w:val="002D7EBA"/>
    <w:rsid w:val="002E0148"/>
    <w:rsid w:val="002E05D2"/>
    <w:rsid w:val="002E0928"/>
    <w:rsid w:val="002E0E8C"/>
    <w:rsid w:val="002E1565"/>
    <w:rsid w:val="002E1877"/>
    <w:rsid w:val="002E18D4"/>
    <w:rsid w:val="002E1E80"/>
    <w:rsid w:val="002E201D"/>
    <w:rsid w:val="002E28DF"/>
    <w:rsid w:val="002E2D2A"/>
    <w:rsid w:val="002E3E57"/>
    <w:rsid w:val="002E464B"/>
    <w:rsid w:val="002E4B08"/>
    <w:rsid w:val="002E5116"/>
    <w:rsid w:val="002E525C"/>
    <w:rsid w:val="002E5825"/>
    <w:rsid w:val="002E58DD"/>
    <w:rsid w:val="002E5DDA"/>
    <w:rsid w:val="002E68ED"/>
    <w:rsid w:val="002E68F1"/>
    <w:rsid w:val="002E71C5"/>
    <w:rsid w:val="002E7F28"/>
    <w:rsid w:val="002F0167"/>
    <w:rsid w:val="002F0C91"/>
    <w:rsid w:val="002F19C8"/>
    <w:rsid w:val="002F1F93"/>
    <w:rsid w:val="002F27E1"/>
    <w:rsid w:val="002F27ED"/>
    <w:rsid w:val="002F28BA"/>
    <w:rsid w:val="002F2BA5"/>
    <w:rsid w:val="002F3497"/>
    <w:rsid w:val="002F39E0"/>
    <w:rsid w:val="002F3B78"/>
    <w:rsid w:val="002F3E82"/>
    <w:rsid w:val="002F4992"/>
    <w:rsid w:val="002F4D5D"/>
    <w:rsid w:val="002F4FEF"/>
    <w:rsid w:val="002F5B83"/>
    <w:rsid w:val="002F5E9B"/>
    <w:rsid w:val="002F6150"/>
    <w:rsid w:val="002F67F2"/>
    <w:rsid w:val="002F69F1"/>
    <w:rsid w:val="002F6A68"/>
    <w:rsid w:val="002F7044"/>
    <w:rsid w:val="002F70FC"/>
    <w:rsid w:val="002F77AE"/>
    <w:rsid w:val="002F7AA9"/>
    <w:rsid w:val="002F7FEA"/>
    <w:rsid w:val="0030014E"/>
    <w:rsid w:val="00300689"/>
    <w:rsid w:val="0030074A"/>
    <w:rsid w:val="00300793"/>
    <w:rsid w:val="003013FF"/>
    <w:rsid w:val="003015DE"/>
    <w:rsid w:val="00301674"/>
    <w:rsid w:val="003039D6"/>
    <w:rsid w:val="00303CAB"/>
    <w:rsid w:val="003049A8"/>
    <w:rsid w:val="00305157"/>
    <w:rsid w:val="0030528D"/>
    <w:rsid w:val="00306DBD"/>
    <w:rsid w:val="00307073"/>
    <w:rsid w:val="00307361"/>
    <w:rsid w:val="003109C5"/>
    <w:rsid w:val="00311424"/>
    <w:rsid w:val="00311527"/>
    <w:rsid w:val="003116D2"/>
    <w:rsid w:val="003124B1"/>
    <w:rsid w:val="003128CD"/>
    <w:rsid w:val="00312DD1"/>
    <w:rsid w:val="0031314C"/>
    <w:rsid w:val="003137C2"/>
    <w:rsid w:val="00313A32"/>
    <w:rsid w:val="00313E5B"/>
    <w:rsid w:val="00313E85"/>
    <w:rsid w:val="003141D6"/>
    <w:rsid w:val="00314314"/>
    <w:rsid w:val="0031582B"/>
    <w:rsid w:val="003159B2"/>
    <w:rsid w:val="00315B19"/>
    <w:rsid w:val="00315C06"/>
    <w:rsid w:val="003163D4"/>
    <w:rsid w:val="003170B6"/>
    <w:rsid w:val="003171EF"/>
    <w:rsid w:val="00317346"/>
    <w:rsid w:val="003178C3"/>
    <w:rsid w:val="00320079"/>
    <w:rsid w:val="003202F6"/>
    <w:rsid w:val="00320CCF"/>
    <w:rsid w:val="003216F1"/>
    <w:rsid w:val="00321E57"/>
    <w:rsid w:val="00321F29"/>
    <w:rsid w:val="003220D7"/>
    <w:rsid w:val="0032290E"/>
    <w:rsid w:val="003229C0"/>
    <w:rsid w:val="00322A32"/>
    <w:rsid w:val="00322E0D"/>
    <w:rsid w:val="00323105"/>
    <w:rsid w:val="003234F4"/>
    <w:rsid w:val="00323FB5"/>
    <w:rsid w:val="0032432B"/>
    <w:rsid w:val="00324A6D"/>
    <w:rsid w:val="00324D33"/>
    <w:rsid w:val="00325DDE"/>
    <w:rsid w:val="00326451"/>
    <w:rsid w:val="003266B1"/>
    <w:rsid w:val="0032697C"/>
    <w:rsid w:val="00326D59"/>
    <w:rsid w:val="003278C6"/>
    <w:rsid w:val="00327A36"/>
    <w:rsid w:val="00327BB8"/>
    <w:rsid w:val="00327BB9"/>
    <w:rsid w:val="00327F25"/>
    <w:rsid w:val="003302E0"/>
    <w:rsid w:val="00330317"/>
    <w:rsid w:val="00330838"/>
    <w:rsid w:val="00330D2D"/>
    <w:rsid w:val="003310C0"/>
    <w:rsid w:val="003311EF"/>
    <w:rsid w:val="0033141A"/>
    <w:rsid w:val="00331BD7"/>
    <w:rsid w:val="00331C48"/>
    <w:rsid w:val="00331D90"/>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8F3"/>
    <w:rsid w:val="00334BD0"/>
    <w:rsid w:val="00334FB7"/>
    <w:rsid w:val="0033501C"/>
    <w:rsid w:val="003354C7"/>
    <w:rsid w:val="00335B90"/>
    <w:rsid w:val="00335CA1"/>
    <w:rsid w:val="0033616A"/>
    <w:rsid w:val="00336C0B"/>
    <w:rsid w:val="00336F85"/>
    <w:rsid w:val="003370F4"/>
    <w:rsid w:val="00337175"/>
    <w:rsid w:val="003373F9"/>
    <w:rsid w:val="003374FB"/>
    <w:rsid w:val="003379AA"/>
    <w:rsid w:val="0034084B"/>
    <w:rsid w:val="00340C46"/>
    <w:rsid w:val="00341206"/>
    <w:rsid w:val="0034135B"/>
    <w:rsid w:val="0034153B"/>
    <w:rsid w:val="00341751"/>
    <w:rsid w:val="00341ACF"/>
    <w:rsid w:val="00341ADF"/>
    <w:rsid w:val="00342C44"/>
    <w:rsid w:val="00342E63"/>
    <w:rsid w:val="003430E4"/>
    <w:rsid w:val="00343880"/>
    <w:rsid w:val="00343CE7"/>
    <w:rsid w:val="00344364"/>
    <w:rsid w:val="003448C4"/>
    <w:rsid w:val="0034502E"/>
    <w:rsid w:val="00345E6F"/>
    <w:rsid w:val="00346044"/>
    <w:rsid w:val="003465DE"/>
    <w:rsid w:val="00346B3F"/>
    <w:rsid w:val="00346D85"/>
    <w:rsid w:val="00346F6E"/>
    <w:rsid w:val="00347183"/>
    <w:rsid w:val="00347689"/>
    <w:rsid w:val="003479DB"/>
    <w:rsid w:val="00347F80"/>
    <w:rsid w:val="0035010B"/>
    <w:rsid w:val="00350137"/>
    <w:rsid w:val="003509D3"/>
    <w:rsid w:val="00350DEC"/>
    <w:rsid w:val="00350FAC"/>
    <w:rsid w:val="00351000"/>
    <w:rsid w:val="00351133"/>
    <w:rsid w:val="003511A8"/>
    <w:rsid w:val="00351DDE"/>
    <w:rsid w:val="00351E96"/>
    <w:rsid w:val="003525D8"/>
    <w:rsid w:val="003528A2"/>
    <w:rsid w:val="00352A11"/>
    <w:rsid w:val="00352A52"/>
    <w:rsid w:val="0035319A"/>
    <w:rsid w:val="003535FC"/>
    <w:rsid w:val="003542F8"/>
    <w:rsid w:val="003543F2"/>
    <w:rsid w:val="003544AD"/>
    <w:rsid w:val="00354BCA"/>
    <w:rsid w:val="00355523"/>
    <w:rsid w:val="00355771"/>
    <w:rsid w:val="00355959"/>
    <w:rsid w:val="00356D7A"/>
    <w:rsid w:val="003573DA"/>
    <w:rsid w:val="00357A0D"/>
    <w:rsid w:val="003604A3"/>
    <w:rsid w:val="00360815"/>
    <w:rsid w:val="00360A56"/>
    <w:rsid w:val="00360CFC"/>
    <w:rsid w:val="00360E71"/>
    <w:rsid w:val="00361C18"/>
    <w:rsid w:val="00361C77"/>
    <w:rsid w:val="003620AA"/>
    <w:rsid w:val="0036282A"/>
    <w:rsid w:val="0036297B"/>
    <w:rsid w:val="00362BD4"/>
    <w:rsid w:val="00363817"/>
    <w:rsid w:val="00363C39"/>
    <w:rsid w:val="0036445B"/>
    <w:rsid w:val="0036469F"/>
    <w:rsid w:val="00364D64"/>
    <w:rsid w:val="00365F15"/>
    <w:rsid w:val="003660A1"/>
    <w:rsid w:val="00366132"/>
    <w:rsid w:val="0036627D"/>
    <w:rsid w:val="003669A5"/>
    <w:rsid w:val="00366E18"/>
    <w:rsid w:val="003671CB"/>
    <w:rsid w:val="0036737D"/>
    <w:rsid w:val="00367A60"/>
    <w:rsid w:val="00367B51"/>
    <w:rsid w:val="00367E3B"/>
    <w:rsid w:val="00367FFE"/>
    <w:rsid w:val="0037011B"/>
    <w:rsid w:val="003709E3"/>
    <w:rsid w:val="00370AED"/>
    <w:rsid w:val="00370BA0"/>
    <w:rsid w:val="00372076"/>
    <w:rsid w:val="00372959"/>
    <w:rsid w:val="00372CFD"/>
    <w:rsid w:val="003732E7"/>
    <w:rsid w:val="003733B1"/>
    <w:rsid w:val="003735D1"/>
    <w:rsid w:val="00373A6B"/>
    <w:rsid w:val="00373D67"/>
    <w:rsid w:val="00373ECC"/>
    <w:rsid w:val="00374199"/>
    <w:rsid w:val="003746E3"/>
    <w:rsid w:val="003748EB"/>
    <w:rsid w:val="003749AB"/>
    <w:rsid w:val="00374E21"/>
    <w:rsid w:val="0037563A"/>
    <w:rsid w:val="0037578D"/>
    <w:rsid w:val="003760FE"/>
    <w:rsid w:val="00376886"/>
    <w:rsid w:val="00376BBA"/>
    <w:rsid w:val="00377032"/>
    <w:rsid w:val="00377F1D"/>
    <w:rsid w:val="0038212F"/>
    <w:rsid w:val="00382272"/>
    <w:rsid w:val="0038257E"/>
    <w:rsid w:val="003826AD"/>
    <w:rsid w:val="00382929"/>
    <w:rsid w:val="00383674"/>
    <w:rsid w:val="003837D5"/>
    <w:rsid w:val="00383A8B"/>
    <w:rsid w:val="0038440B"/>
    <w:rsid w:val="0038493E"/>
    <w:rsid w:val="00384C72"/>
    <w:rsid w:val="00384C88"/>
    <w:rsid w:val="00384E80"/>
    <w:rsid w:val="00385289"/>
    <w:rsid w:val="00385800"/>
    <w:rsid w:val="00385B6E"/>
    <w:rsid w:val="00385C6D"/>
    <w:rsid w:val="00385EF6"/>
    <w:rsid w:val="003860DD"/>
    <w:rsid w:val="00386523"/>
    <w:rsid w:val="00386535"/>
    <w:rsid w:val="0038676C"/>
    <w:rsid w:val="00386E4C"/>
    <w:rsid w:val="00386FC2"/>
    <w:rsid w:val="003879D3"/>
    <w:rsid w:val="00387EE6"/>
    <w:rsid w:val="00390047"/>
    <w:rsid w:val="00390561"/>
    <w:rsid w:val="00390ED7"/>
    <w:rsid w:val="003910FA"/>
    <w:rsid w:val="003911B1"/>
    <w:rsid w:val="003912D2"/>
    <w:rsid w:val="003923F7"/>
    <w:rsid w:val="0039303E"/>
    <w:rsid w:val="00393287"/>
    <w:rsid w:val="00393A43"/>
    <w:rsid w:val="00394355"/>
    <w:rsid w:val="00395365"/>
    <w:rsid w:val="003958DF"/>
    <w:rsid w:val="00395C28"/>
    <w:rsid w:val="00396054"/>
    <w:rsid w:val="00396125"/>
    <w:rsid w:val="00396134"/>
    <w:rsid w:val="00396957"/>
    <w:rsid w:val="0039721C"/>
    <w:rsid w:val="00397261"/>
    <w:rsid w:val="003975BA"/>
    <w:rsid w:val="003A0626"/>
    <w:rsid w:val="003A0AA4"/>
    <w:rsid w:val="003A0E1D"/>
    <w:rsid w:val="003A14F4"/>
    <w:rsid w:val="003A19BF"/>
    <w:rsid w:val="003A266D"/>
    <w:rsid w:val="003A3151"/>
    <w:rsid w:val="003A31ED"/>
    <w:rsid w:val="003A36C5"/>
    <w:rsid w:val="003A394D"/>
    <w:rsid w:val="003A39F1"/>
    <w:rsid w:val="003A3B21"/>
    <w:rsid w:val="003A3F9A"/>
    <w:rsid w:val="003A4269"/>
    <w:rsid w:val="003A440E"/>
    <w:rsid w:val="003A4890"/>
    <w:rsid w:val="003A5296"/>
    <w:rsid w:val="003A529F"/>
    <w:rsid w:val="003A568F"/>
    <w:rsid w:val="003A5D32"/>
    <w:rsid w:val="003A67E4"/>
    <w:rsid w:val="003A6CA0"/>
    <w:rsid w:val="003A6FC7"/>
    <w:rsid w:val="003A78B9"/>
    <w:rsid w:val="003B04C8"/>
    <w:rsid w:val="003B08FA"/>
    <w:rsid w:val="003B0D87"/>
    <w:rsid w:val="003B0D88"/>
    <w:rsid w:val="003B10D6"/>
    <w:rsid w:val="003B112C"/>
    <w:rsid w:val="003B12A6"/>
    <w:rsid w:val="003B149B"/>
    <w:rsid w:val="003B1735"/>
    <w:rsid w:val="003B1A30"/>
    <w:rsid w:val="003B1EC0"/>
    <w:rsid w:val="003B207F"/>
    <w:rsid w:val="003B2193"/>
    <w:rsid w:val="003B2E15"/>
    <w:rsid w:val="003B3411"/>
    <w:rsid w:val="003B355F"/>
    <w:rsid w:val="003B384D"/>
    <w:rsid w:val="003B39D2"/>
    <w:rsid w:val="003B3CA1"/>
    <w:rsid w:val="003B4087"/>
    <w:rsid w:val="003B42B4"/>
    <w:rsid w:val="003B430D"/>
    <w:rsid w:val="003B43ED"/>
    <w:rsid w:val="003B455D"/>
    <w:rsid w:val="003B4BAE"/>
    <w:rsid w:val="003B4BD5"/>
    <w:rsid w:val="003B4D97"/>
    <w:rsid w:val="003B4DC5"/>
    <w:rsid w:val="003B4E78"/>
    <w:rsid w:val="003B51C3"/>
    <w:rsid w:val="003B5802"/>
    <w:rsid w:val="003B5A9D"/>
    <w:rsid w:val="003B5C5A"/>
    <w:rsid w:val="003B6873"/>
    <w:rsid w:val="003B6D58"/>
    <w:rsid w:val="003B6E3C"/>
    <w:rsid w:val="003B7E9F"/>
    <w:rsid w:val="003C0785"/>
    <w:rsid w:val="003C0C12"/>
    <w:rsid w:val="003C0E94"/>
    <w:rsid w:val="003C1C60"/>
    <w:rsid w:val="003C21D9"/>
    <w:rsid w:val="003C2B9D"/>
    <w:rsid w:val="003C3328"/>
    <w:rsid w:val="003C38B4"/>
    <w:rsid w:val="003C4407"/>
    <w:rsid w:val="003C46AE"/>
    <w:rsid w:val="003C492F"/>
    <w:rsid w:val="003C49EE"/>
    <w:rsid w:val="003C4F69"/>
    <w:rsid w:val="003C55D0"/>
    <w:rsid w:val="003C5A99"/>
    <w:rsid w:val="003C612C"/>
    <w:rsid w:val="003C64C9"/>
    <w:rsid w:val="003C64DF"/>
    <w:rsid w:val="003C6A8E"/>
    <w:rsid w:val="003C6F70"/>
    <w:rsid w:val="003C70CA"/>
    <w:rsid w:val="003C714D"/>
    <w:rsid w:val="003C7692"/>
    <w:rsid w:val="003C78DE"/>
    <w:rsid w:val="003C7A84"/>
    <w:rsid w:val="003C7FF8"/>
    <w:rsid w:val="003D04AD"/>
    <w:rsid w:val="003D0963"/>
    <w:rsid w:val="003D0DF6"/>
    <w:rsid w:val="003D0FB9"/>
    <w:rsid w:val="003D1004"/>
    <w:rsid w:val="003D1C6D"/>
    <w:rsid w:val="003D1E46"/>
    <w:rsid w:val="003D1EFF"/>
    <w:rsid w:val="003D2007"/>
    <w:rsid w:val="003D20ED"/>
    <w:rsid w:val="003D240E"/>
    <w:rsid w:val="003D2904"/>
    <w:rsid w:val="003D2948"/>
    <w:rsid w:val="003D2CFD"/>
    <w:rsid w:val="003D36AF"/>
    <w:rsid w:val="003D3952"/>
    <w:rsid w:val="003D3A07"/>
    <w:rsid w:val="003D3A87"/>
    <w:rsid w:val="003D3B61"/>
    <w:rsid w:val="003D3CA1"/>
    <w:rsid w:val="003D43BB"/>
    <w:rsid w:val="003D451D"/>
    <w:rsid w:val="003D4933"/>
    <w:rsid w:val="003D4D36"/>
    <w:rsid w:val="003D56BE"/>
    <w:rsid w:val="003D5AA6"/>
    <w:rsid w:val="003D5C81"/>
    <w:rsid w:val="003D5EF3"/>
    <w:rsid w:val="003D603F"/>
    <w:rsid w:val="003D661C"/>
    <w:rsid w:val="003D6932"/>
    <w:rsid w:val="003D7218"/>
    <w:rsid w:val="003D7384"/>
    <w:rsid w:val="003D7662"/>
    <w:rsid w:val="003D77A7"/>
    <w:rsid w:val="003D79A2"/>
    <w:rsid w:val="003D7C86"/>
    <w:rsid w:val="003D7FDB"/>
    <w:rsid w:val="003E0266"/>
    <w:rsid w:val="003E0773"/>
    <w:rsid w:val="003E10DD"/>
    <w:rsid w:val="003E1954"/>
    <w:rsid w:val="003E26C8"/>
    <w:rsid w:val="003E2716"/>
    <w:rsid w:val="003E2F26"/>
    <w:rsid w:val="003E2F7C"/>
    <w:rsid w:val="003E2FAA"/>
    <w:rsid w:val="003E3056"/>
    <w:rsid w:val="003E33DC"/>
    <w:rsid w:val="003E33F1"/>
    <w:rsid w:val="003E34BC"/>
    <w:rsid w:val="003E376B"/>
    <w:rsid w:val="003E3D14"/>
    <w:rsid w:val="003E3FBC"/>
    <w:rsid w:val="003E487C"/>
    <w:rsid w:val="003E4B4B"/>
    <w:rsid w:val="003E5272"/>
    <w:rsid w:val="003E52FB"/>
    <w:rsid w:val="003E547C"/>
    <w:rsid w:val="003E56D0"/>
    <w:rsid w:val="003E59CB"/>
    <w:rsid w:val="003E5D17"/>
    <w:rsid w:val="003E5FA0"/>
    <w:rsid w:val="003E6763"/>
    <w:rsid w:val="003E6917"/>
    <w:rsid w:val="003E6B71"/>
    <w:rsid w:val="003E7B15"/>
    <w:rsid w:val="003E7E3B"/>
    <w:rsid w:val="003F009B"/>
    <w:rsid w:val="003F071D"/>
    <w:rsid w:val="003F0A68"/>
    <w:rsid w:val="003F0C71"/>
    <w:rsid w:val="003F1048"/>
    <w:rsid w:val="003F1770"/>
    <w:rsid w:val="003F28D6"/>
    <w:rsid w:val="003F2A23"/>
    <w:rsid w:val="003F2DFB"/>
    <w:rsid w:val="003F3A60"/>
    <w:rsid w:val="003F3E14"/>
    <w:rsid w:val="003F3F23"/>
    <w:rsid w:val="003F4342"/>
    <w:rsid w:val="003F43BF"/>
    <w:rsid w:val="003F511E"/>
    <w:rsid w:val="003F55B9"/>
    <w:rsid w:val="003F57FE"/>
    <w:rsid w:val="003F58A9"/>
    <w:rsid w:val="003F59B8"/>
    <w:rsid w:val="003F5AD1"/>
    <w:rsid w:val="003F5C70"/>
    <w:rsid w:val="003F5DAC"/>
    <w:rsid w:val="003F6090"/>
    <w:rsid w:val="003F615A"/>
    <w:rsid w:val="003F6A90"/>
    <w:rsid w:val="003F6B3D"/>
    <w:rsid w:val="003F6F6C"/>
    <w:rsid w:val="003F704A"/>
    <w:rsid w:val="003F7170"/>
    <w:rsid w:val="003F7670"/>
    <w:rsid w:val="003F7707"/>
    <w:rsid w:val="0040010D"/>
    <w:rsid w:val="004006AB"/>
    <w:rsid w:val="00400754"/>
    <w:rsid w:val="0040086D"/>
    <w:rsid w:val="00400C91"/>
    <w:rsid w:val="00400DC0"/>
    <w:rsid w:val="00401506"/>
    <w:rsid w:val="0040160B"/>
    <w:rsid w:val="0040176C"/>
    <w:rsid w:val="00401D7B"/>
    <w:rsid w:val="004028AE"/>
    <w:rsid w:val="004029A4"/>
    <w:rsid w:val="00402FF7"/>
    <w:rsid w:val="004030BC"/>
    <w:rsid w:val="00403674"/>
    <w:rsid w:val="00403A66"/>
    <w:rsid w:val="0040424B"/>
    <w:rsid w:val="0040459A"/>
    <w:rsid w:val="004045C0"/>
    <w:rsid w:val="00405144"/>
    <w:rsid w:val="004056A5"/>
    <w:rsid w:val="00405E41"/>
    <w:rsid w:val="00406339"/>
    <w:rsid w:val="0040643D"/>
    <w:rsid w:val="00406833"/>
    <w:rsid w:val="004068F2"/>
    <w:rsid w:val="00406AC1"/>
    <w:rsid w:val="00406B22"/>
    <w:rsid w:val="00406C4C"/>
    <w:rsid w:val="00407032"/>
    <w:rsid w:val="004078D1"/>
    <w:rsid w:val="00410040"/>
    <w:rsid w:val="0041074B"/>
    <w:rsid w:val="00410E0A"/>
    <w:rsid w:val="0041139E"/>
    <w:rsid w:val="00411B35"/>
    <w:rsid w:val="00411B89"/>
    <w:rsid w:val="00412190"/>
    <w:rsid w:val="004132C3"/>
    <w:rsid w:val="00413B0A"/>
    <w:rsid w:val="00413CEF"/>
    <w:rsid w:val="00414065"/>
    <w:rsid w:val="0041411F"/>
    <w:rsid w:val="00414C47"/>
    <w:rsid w:val="00414C84"/>
    <w:rsid w:val="00414F18"/>
    <w:rsid w:val="00415025"/>
    <w:rsid w:val="00415111"/>
    <w:rsid w:val="004151C9"/>
    <w:rsid w:val="00415250"/>
    <w:rsid w:val="00415EFF"/>
    <w:rsid w:val="0041608F"/>
    <w:rsid w:val="0041633D"/>
    <w:rsid w:val="00416407"/>
    <w:rsid w:val="0041652F"/>
    <w:rsid w:val="00416964"/>
    <w:rsid w:val="00416B9F"/>
    <w:rsid w:val="00416D8F"/>
    <w:rsid w:val="004176FB"/>
    <w:rsid w:val="0042032F"/>
    <w:rsid w:val="004203D4"/>
    <w:rsid w:val="004206D5"/>
    <w:rsid w:val="00420743"/>
    <w:rsid w:val="004217B3"/>
    <w:rsid w:val="00421834"/>
    <w:rsid w:val="00421892"/>
    <w:rsid w:val="00421A45"/>
    <w:rsid w:val="00422339"/>
    <w:rsid w:val="004227B4"/>
    <w:rsid w:val="00422A32"/>
    <w:rsid w:val="00422C43"/>
    <w:rsid w:val="00424070"/>
    <w:rsid w:val="00425149"/>
    <w:rsid w:val="0042524C"/>
    <w:rsid w:val="00425448"/>
    <w:rsid w:val="004254A9"/>
    <w:rsid w:val="00425982"/>
    <w:rsid w:val="00425A64"/>
    <w:rsid w:val="00425E5D"/>
    <w:rsid w:val="00425F49"/>
    <w:rsid w:val="00425F5F"/>
    <w:rsid w:val="004260A7"/>
    <w:rsid w:val="00426135"/>
    <w:rsid w:val="004263E8"/>
    <w:rsid w:val="00426945"/>
    <w:rsid w:val="00426982"/>
    <w:rsid w:val="00426BC3"/>
    <w:rsid w:val="0042726C"/>
    <w:rsid w:val="0042757A"/>
    <w:rsid w:val="004278AC"/>
    <w:rsid w:val="00427995"/>
    <w:rsid w:val="00427C8A"/>
    <w:rsid w:val="00427D7B"/>
    <w:rsid w:val="00427D83"/>
    <w:rsid w:val="00427EEC"/>
    <w:rsid w:val="00430653"/>
    <w:rsid w:val="0043090B"/>
    <w:rsid w:val="00430927"/>
    <w:rsid w:val="00431142"/>
    <w:rsid w:val="004314A5"/>
    <w:rsid w:val="00431811"/>
    <w:rsid w:val="0043216F"/>
    <w:rsid w:val="0043247C"/>
    <w:rsid w:val="004324D5"/>
    <w:rsid w:val="00433345"/>
    <w:rsid w:val="00433CD0"/>
    <w:rsid w:val="00433D29"/>
    <w:rsid w:val="00434CA7"/>
    <w:rsid w:val="00434E3C"/>
    <w:rsid w:val="0043507B"/>
    <w:rsid w:val="0043564C"/>
    <w:rsid w:val="00435B95"/>
    <w:rsid w:val="00435BDC"/>
    <w:rsid w:val="00435D03"/>
    <w:rsid w:val="00435DCA"/>
    <w:rsid w:val="0043691D"/>
    <w:rsid w:val="00436A22"/>
    <w:rsid w:val="00436AD1"/>
    <w:rsid w:val="00436B6F"/>
    <w:rsid w:val="00436F5F"/>
    <w:rsid w:val="00437529"/>
    <w:rsid w:val="00437DEB"/>
    <w:rsid w:val="00440259"/>
    <w:rsid w:val="004404A9"/>
    <w:rsid w:val="00440762"/>
    <w:rsid w:val="004408E5"/>
    <w:rsid w:val="00440B22"/>
    <w:rsid w:val="004414DE"/>
    <w:rsid w:val="00441F96"/>
    <w:rsid w:val="00442BC2"/>
    <w:rsid w:val="00443238"/>
    <w:rsid w:val="0044339E"/>
    <w:rsid w:val="00443916"/>
    <w:rsid w:val="0044411E"/>
    <w:rsid w:val="00444121"/>
    <w:rsid w:val="0044440C"/>
    <w:rsid w:val="00444578"/>
    <w:rsid w:val="00444647"/>
    <w:rsid w:val="00444B78"/>
    <w:rsid w:val="00444C7A"/>
    <w:rsid w:val="00444F94"/>
    <w:rsid w:val="00445134"/>
    <w:rsid w:val="00445589"/>
    <w:rsid w:val="00445AB9"/>
    <w:rsid w:val="00445C10"/>
    <w:rsid w:val="00445F49"/>
    <w:rsid w:val="00446A2D"/>
    <w:rsid w:val="00446A53"/>
    <w:rsid w:val="00447476"/>
    <w:rsid w:val="00447EE9"/>
    <w:rsid w:val="004503DD"/>
    <w:rsid w:val="004505A3"/>
    <w:rsid w:val="004509BF"/>
    <w:rsid w:val="00450A40"/>
    <w:rsid w:val="004510BB"/>
    <w:rsid w:val="004514D1"/>
    <w:rsid w:val="004516E7"/>
    <w:rsid w:val="00451EA5"/>
    <w:rsid w:val="00452007"/>
    <w:rsid w:val="0045200E"/>
    <w:rsid w:val="00452DE0"/>
    <w:rsid w:val="00452FC8"/>
    <w:rsid w:val="004536A3"/>
    <w:rsid w:val="004536CE"/>
    <w:rsid w:val="00453909"/>
    <w:rsid w:val="0045424E"/>
    <w:rsid w:val="0045433D"/>
    <w:rsid w:val="0045452C"/>
    <w:rsid w:val="00454653"/>
    <w:rsid w:val="004547B4"/>
    <w:rsid w:val="00454EDB"/>
    <w:rsid w:val="0045541E"/>
    <w:rsid w:val="00455A28"/>
    <w:rsid w:val="004562A4"/>
    <w:rsid w:val="00456879"/>
    <w:rsid w:val="00456935"/>
    <w:rsid w:val="00456A64"/>
    <w:rsid w:val="00456DC4"/>
    <w:rsid w:val="0045722C"/>
    <w:rsid w:val="00457646"/>
    <w:rsid w:val="00457656"/>
    <w:rsid w:val="00457C6A"/>
    <w:rsid w:val="00457F1D"/>
    <w:rsid w:val="004600CC"/>
    <w:rsid w:val="00460382"/>
    <w:rsid w:val="004604D4"/>
    <w:rsid w:val="004606EF"/>
    <w:rsid w:val="00460A82"/>
    <w:rsid w:val="00460BB0"/>
    <w:rsid w:val="0046136F"/>
    <w:rsid w:val="00461908"/>
    <w:rsid w:val="004619C4"/>
    <w:rsid w:val="00461F8D"/>
    <w:rsid w:val="0046269B"/>
    <w:rsid w:val="004626F0"/>
    <w:rsid w:val="00462839"/>
    <w:rsid w:val="0046295D"/>
    <w:rsid w:val="00462B80"/>
    <w:rsid w:val="00463988"/>
    <w:rsid w:val="00463A6E"/>
    <w:rsid w:val="00463AEE"/>
    <w:rsid w:val="00463C54"/>
    <w:rsid w:val="0046401D"/>
    <w:rsid w:val="00464FE6"/>
    <w:rsid w:val="004650AB"/>
    <w:rsid w:val="0046519F"/>
    <w:rsid w:val="004657A3"/>
    <w:rsid w:val="004657D9"/>
    <w:rsid w:val="00465989"/>
    <w:rsid w:val="00466142"/>
    <w:rsid w:val="00466422"/>
    <w:rsid w:val="004665DB"/>
    <w:rsid w:val="00466929"/>
    <w:rsid w:val="0046694E"/>
    <w:rsid w:val="00466AA5"/>
    <w:rsid w:val="00466D15"/>
    <w:rsid w:val="00466E4D"/>
    <w:rsid w:val="00466F07"/>
    <w:rsid w:val="00466F7C"/>
    <w:rsid w:val="00467A4D"/>
    <w:rsid w:val="00467AEE"/>
    <w:rsid w:val="00467BB2"/>
    <w:rsid w:val="00467E71"/>
    <w:rsid w:val="00467EEC"/>
    <w:rsid w:val="0047067B"/>
    <w:rsid w:val="004707B3"/>
    <w:rsid w:val="0047092C"/>
    <w:rsid w:val="00470B9F"/>
    <w:rsid w:val="00470FB4"/>
    <w:rsid w:val="00470FC3"/>
    <w:rsid w:val="00471235"/>
    <w:rsid w:val="004715FE"/>
    <w:rsid w:val="00471967"/>
    <w:rsid w:val="004722D4"/>
    <w:rsid w:val="00472627"/>
    <w:rsid w:val="004728BA"/>
    <w:rsid w:val="004734DE"/>
    <w:rsid w:val="004739F7"/>
    <w:rsid w:val="00473CE8"/>
    <w:rsid w:val="00474008"/>
    <w:rsid w:val="004745EF"/>
    <w:rsid w:val="00474A2E"/>
    <w:rsid w:val="00475399"/>
    <w:rsid w:val="0047567D"/>
    <w:rsid w:val="00475FBC"/>
    <w:rsid w:val="004764A8"/>
    <w:rsid w:val="00476976"/>
    <w:rsid w:val="00476D83"/>
    <w:rsid w:val="0047716E"/>
    <w:rsid w:val="004771A3"/>
    <w:rsid w:val="0047737A"/>
    <w:rsid w:val="00477796"/>
    <w:rsid w:val="00477E04"/>
    <w:rsid w:val="00477F55"/>
    <w:rsid w:val="0048051E"/>
    <w:rsid w:val="004805BC"/>
    <w:rsid w:val="004807C9"/>
    <w:rsid w:val="0048099A"/>
    <w:rsid w:val="00481FA8"/>
    <w:rsid w:val="00482F9B"/>
    <w:rsid w:val="0048308A"/>
    <w:rsid w:val="004831C6"/>
    <w:rsid w:val="0048328E"/>
    <w:rsid w:val="0048343E"/>
    <w:rsid w:val="0048365E"/>
    <w:rsid w:val="00483895"/>
    <w:rsid w:val="00484D4E"/>
    <w:rsid w:val="004855D9"/>
    <w:rsid w:val="00485646"/>
    <w:rsid w:val="004856D8"/>
    <w:rsid w:val="00485E77"/>
    <w:rsid w:val="00485F5C"/>
    <w:rsid w:val="00486545"/>
    <w:rsid w:val="0048706E"/>
    <w:rsid w:val="004873A0"/>
    <w:rsid w:val="004874C5"/>
    <w:rsid w:val="004875B3"/>
    <w:rsid w:val="00487830"/>
    <w:rsid w:val="00487906"/>
    <w:rsid w:val="004879BA"/>
    <w:rsid w:val="00487A44"/>
    <w:rsid w:val="00487DCE"/>
    <w:rsid w:val="00487F16"/>
    <w:rsid w:val="004903B8"/>
    <w:rsid w:val="004903E4"/>
    <w:rsid w:val="0049153B"/>
    <w:rsid w:val="004916CA"/>
    <w:rsid w:val="00491A51"/>
    <w:rsid w:val="0049204D"/>
    <w:rsid w:val="0049211B"/>
    <w:rsid w:val="00492A20"/>
    <w:rsid w:val="00492AB9"/>
    <w:rsid w:val="00492E39"/>
    <w:rsid w:val="00492F31"/>
    <w:rsid w:val="0049337F"/>
    <w:rsid w:val="00493BD8"/>
    <w:rsid w:val="0049406B"/>
    <w:rsid w:val="00494629"/>
    <w:rsid w:val="004949A8"/>
    <w:rsid w:val="00494D17"/>
    <w:rsid w:val="0049507D"/>
    <w:rsid w:val="004951BF"/>
    <w:rsid w:val="00495461"/>
    <w:rsid w:val="00496380"/>
    <w:rsid w:val="004963F9"/>
    <w:rsid w:val="0049661A"/>
    <w:rsid w:val="004968AA"/>
    <w:rsid w:val="00496927"/>
    <w:rsid w:val="00496B35"/>
    <w:rsid w:val="00496EC6"/>
    <w:rsid w:val="00496FD9"/>
    <w:rsid w:val="00497107"/>
    <w:rsid w:val="0049732B"/>
    <w:rsid w:val="00497370"/>
    <w:rsid w:val="0049754D"/>
    <w:rsid w:val="00497D36"/>
    <w:rsid w:val="004A035E"/>
    <w:rsid w:val="004A0BC6"/>
    <w:rsid w:val="004A111B"/>
    <w:rsid w:val="004A1336"/>
    <w:rsid w:val="004A1680"/>
    <w:rsid w:val="004A1ABC"/>
    <w:rsid w:val="004A1B75"/>
    <w:rsid w:val="004A206F"/>
    <w:rsid w:val="004A20CD"/>
    <w:rsid w:val="004A28BC"/>
    <w:rsid w:val="004A2911"/>
    <w:rsid w:val="004A29CF"/>
    <w:rsid w:val="004A2F24"/>
    <w:rsid w:val="004A3004"/>
    <w:rsid w:val="004A336B"/>
    <w:rsid w:val="004A33F6"/>
    <w:rsid w:val="004A3A1C"/>
    <w:rsid w:val="004A40B1"/>
    <w:rsid w:val="004A4310"/>
    <w:rsid w:val="004A46B4"/>
    <w:rsid w:val="004A4A9D"/>
    <w:rsid w:val="004A504B"/>
    <w:rsid w:val="004A5543"/>
    <w:rsid w:val="004A5827"/>
    <w:rsid w:val="004A5FF1"/>
    <w:rsid w:val="004A605A"/>
    <w:rsid w:val="004A6098"/>
    <w:rsid w:val="004A6400"/>
    <w:rsid w:val="004A69C0"/>
    <w:rsid w:val="004A7777"/>
    <w:rsid w:val="004A7A81"/>
    <w:rsid w:val="004A7B07"/>
    <w:rsid w:val="004B0141"/>
    <w:rsid w:val="004B01F8"/>
    <w:rsid w:val="004B0908"/>
    <w:rsid w:val="004B14E3"/>
    <w:rsid w:val="004B16AF"/>
    <w:rsid w:val="004B17CE"/>
    <w:rsid w:val="004B1DB7"/>
    <w:rsid w:val="004B2209"/>
    <w:rsid w:val="004B223D"/>
    <w:rsid w:val="004B2441"/>
    <w:rsid w:val="004B29B7"/>
    <w:rsid w:val="004B2BB1"/>
    <w:rsid w:val="004B2D7B"/>
    <w:rsid w:val="004B318E"/>
    <w:rsid w:val="004B396E"/>
    <w:rsid w:val="004B464D"/>
    <w:rsid w:val="004B4A47"/>
    <w:rsid w:val="004B5103"/>
    <w:rsid w:val="004B5175"/>
    <w:rsid w:val="004B5411"/>
    <w:rsid w:val="004B5AB1"/>
    <w:rsid w:val="004B5CE8"/>
    <w:rsid w:val="004B60C5"/>
    <w:rsid w:val="004B60C7"/>
    <w:rsid w:val="004B74A7"/>
    <w:rsid w:val="004B7CED"/>
    <w:rsid w:val="004B7DDB"/>
    <w:rsid w:val="004B7E0B"/>
    <w:rsid w:val="004C0487"/>
    <w:rsid w:val="004C05D7"/>
    <w:rsid w:val="004C06A1"/>
    <w:rsid w:val="004C0ABD"/>
    <w:rsid w:val="004C0D56"/>
    <w:rsid w:val="004C10BE"/>
    <w:rsid w:val="004C1C0C"/>
    <w:rsid w:val="004C22F9"/>
    <w:rsid w:val="004C2558"/>
    <w:rsid w:val="004C2836"/>
    <w:rsid w:val="004C2866"/>
    <w:rsid w:val="004C2BAE"/>
    <w:rsid w:val="004C2C4E"/>
    <w:rsid w:val="004C3043"/>
    <w:rsid w:val="004C33D9"/>
    <w:rsid w:val="004C35B8"/>
    <w:rsid w:val="004C37CC"/>
    <w:rsid w:val="004C3BB0"/>
    <w:rsid w:val="004C3FD5"/>
    <w:rsid w:val="004C4023"/>
    <w:rsid w:val="004C4049"/>
    <w:rsid w:val="004C4AE8"/>
    <w:rsid w:val="004C5B4E"/>
    <w:rsid w:val="004C6242"/>
    <w:rsid w:val="004C640E"/>
    <w:rsid w:val="004C658E"/>
    <w:rsid w:val="004C668B"/>
    <w:rsid w:val="004C6AC1"/>
    <w:rsid w:val="004C6AC4"/>
    <w:rsid w:val="004C6B68"/>
    <w:rsid w:val="004C7394"/>
    <w:rsid w:val="004C7710"/>
    <w:rsid w:val="004C7A5E"/>
    <w:rsid w:val="004C7B78"/>
    <w:rsid w:val="004C7E3B"/>
    <w:rsid w:val="004D0217"/>
    <w:rsid w:val="004D0345"/>
    <w:rsid w:val="004D0682"/>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D6D"/>
    <w:rsid w:val="004D402F"/>
    <w:rsid w:val="004D43ED"/>
    <w:rsid w:val="004D4594"/>
    <w:rsid w:val="004D4B5E"/>
    <w:rsid w:val="004D4EEB"/>
    <w:rsid w:val="004D5519"/>
    <w:rsid w:val="004D5B24"/>
    <w:rsid w:val="004D5BE2"/>
    <w:rsid w:val="004D5CC4"/>
    <w:rsid w:val="004D5DEC"/>
    <w:rsid w:val="004D6176"/>
    <w:rsid w:val="004D6661"/>
    <w:rsid w:val="004D69E2"/>
    <w:rsid w:val="004D76B7"/>
    <w:rsid w:val="004D78AD"/>
    <w:rsid w:val="004D7980"/>
    <w:rsid w:val="004E0254"/>
    <w:rsid w:val="004E0AD2"/>
    <w:rsid w:val="004E0B85"/>
    <w:rsid w:val="004E0D1B"/>
    <w:rsid w:val="004E10ED"/>
    <w:rsid w:val="004E15F2"/>
    <w:rsid w:val="004E16D0"/>
    <w:rsid w:val="004E1CAE"/>
    <w:rsid w:val="004E1F75"/>
    <w:rsid w:val="004E1FD2"/>
    <w:rsid w:val="004E34BB"/>
    <w:rsid w:val="004E3534"/>
    <w:rsid w:val="004E385E"/>
    <w:rsid w:val="004E39C0"/>
    <w:rsid w:val="004E3DA5"/>
    <w:rsid w:val="004E466C"/>
    <w:rsid w:val="004E4B1E"/>
    <w:rsid w:val="004E5626"/>
    <w:rsid w:val="004E5C6E"/>
    <w:rsid w:val="004E5F13"/>
    <w:rsid w:val="004E60F2"/>
    <w:rsid w:val="004E658E"/>
    <w:rsid w:val="004E6D55"/>
    <w:rsid w:val="004E6EE8"/>
    <w:rsid w:val="004E700F"/>
    <w:rsid w:val="004E7232"/>
    <w:rsid w:val="004E77AD"/>
    <w:rsid w:val="004E7A8B"/>
    <w:rsid w:val="004E7E28"/>
    <w:rsid w:val="004F0186"/>
    <w:rsid w:val="004F022A"/>
    <w:rsid w:val="004F09CE"/>
    <w:rsid w:val="004F0A6C"/>
    <w:rsid w:val="004F0BE0"/>
    <w:rsid w:val="004F0FBD"/>
    <w:rsid w:val="004F13C3"/>
    <w:rsid w:val="004F1A46"/>
    <w:rsid w:val="004F1CCB"/>
    <w:rsid w:val="004F238F"/>
    <w:rsid w:val="004F2606"/>
    <w:rsid w:val="004F2708"/>
    <w:rsid w:val="004F2796"/>
    <w:rsid w:val="004F27CC"/>
    <w:rsid w:val="004F2AB5"/>
    <w:rsid w:val="004F306D"/>
    <w:rsid w:val="004F32BB"/>
    <w:rsid w:val="004F344D"/>
    <w:rsid w:val="004F35E7"/>
    <w:rsid w:val="004F3AF3"/>
    <w:rsid w:val="004F3C3C"/>
    <w:rsid w:val="004F3D9E"/>
    <w:rsid w:val="004F4510"/>
    <w:rsid w:val="004F4677"/>
    <w:rsid w:val="004F4723"/>
    <w:rsid w:val="004F5555"/>
    <w:rsid w:val="004F611C"/>
    <w:rsid w:val="004F6283"/>
    <w:rsid w:val="004F67EC"/>
    <w:rsid w:val="004F6AEB"/>
    <w:rsid w:val="004F6DFE"/>
    <w:rsid w:val="004F72C7"/>
    <w:rsid w:val="004F74BC"/>
    <w:rsid w:val="004F759F"/>
    <w:rsid w:val="004F75FC"/>
    <w:rsid w:val="004F7623"/>
    <w:rsid w:val="00500467"/>
    <w:rsid w:val="005009D4"/>
    <w:rsid w:val="00500B82"/>
    <w:rsid w:val="005022A4"/>
    <w:rsid w:val="00502529"/>
    <w:rsid w:val="00502919"/>
    <w:rsid w:val="00502B77"/>
    <w:rsid w:val="005031AB"/>
    <w:rsid w:val="00503C46"/>
    <w:rsid w:val="0050461E"/>
    <w:rsid w:val="005047E3"/>
    <w:rsid w:val="00504B31"/>
    <w:rsid w:val="00504CDD"/>
    <w:rsid w:val="005050C7"/>
    <w:rsid w:val="00505109"/>
    <w:rsid w:val="005051CE"/>
    <w:rsid w:val="005052E7"/>
    <w:rsid w:val="005053A7"/>
    <w:rsid w:val="005053EC"/>
    <w:rsid w:val="0050587F"/>
    <w:rsid w:val="00506112"/>
    <w:rsid w:val="005062CD"/>
    <w:rsid w:val="005063CA"/>
    <w:rsid w:val="00506494"/>
    <w:rsid w:val="005065A4"/>
    <w:rsid w:val="00506DBA"/>
    <w:rsid w:val="00507B4C"/>
    <w:rsid w:val="00507BAB"/>
    <w:rsid w:val="00507BFA"/>
    <w:rsid w:val="00507E62"/>
    <w:rsid w:val="0051039F"/>
    <w:rsid w:val="00510669"/>
    <w:rsid w:val="00510CC3"/>
    <w:rsid w:val="005113B0"/>
    <w:rsid w:val="00511592"/>
    <w:rsid w:val="00511E59"/>
    <w:rsid w:val="005120AE"/>
    <w:rsid w:val="00512356"/>
    <w:rsid w:val="00512786"/>
    <w:rsid w:val="00512A0B"/>
    <w:rsid w:val="00512A80"/>
    <w:rsid w:val="00512AEC"/>
    <w:rsid w:val="005133A0"/>
    <w:rsid w:val="00513650"/>
    <w:rsid w:val="00513968"/>
    <w:rsid w:val="005141F2"/>
    <w:rsid w:val="0051463B"/>
    <w:rsid w:val="005148B2"/>
    <w:rsid w:val="005151E6"/>
    <w:rsid w:val="005156C3"/>
    <w:rsid w:val="00515908"/>
    <w:rsid w:val="00516814"/>
    <w:rsid w:val="00517719"/>
    <w:rsid w:val="00517EAB"/>
    <w:rsid w:val="00517FB2"/>
    <w:rsid w:val="00520092"/>
    <w:rsid w:val="005209B8"/>
    <w:rsid w:val="00520A70"/>
    <w:rsid w:val="00520F58"/>
    <w:rsid w:val="00520FCF"/>
    <w:rsid w:val="00521057"/>
    <w:rsid w:val="005214C7"/>
    <w:rsid w:val="00521B4D"/>
    <w:rsid w:val="00522069"/>
    <w:rsid w:val="005221F0"/>
    <w:rsid w:val="00522285"/>
    <w:rsid w:val="005223C3"/>
    <w:rsid w:val="00522962"/>
    <w:rsid w:val="00522D6B"/>
    <w:rsid w:val="0052389E"/>
    <w:rsid w:val="00523BCE"/>
    <w:rsid w:val="00524422"/>
    <w:rsid w:val="00524B04"/>
    <w:rsid w:val="005250D8"/>
    <w:rsid w:val="00525C18"/>
    <w:rsid w:val="00525EBA"/>
    <w:rsid w:val="00526713"/>
    <w:rsid w:val="00526770"/>
    <w:rsid w:val="00526D11"/>
    <w:rsid w:val="005271BF"/>
    <w:rsid w:val="00527279"/>
    <w:rsid w:val="0053081D"/>
    <w:rsid w:val="005308DF"/>
    <w:rsid w:val="00530C49"/>
    <w:rsid w:val="00531AE2"/>
    <w:rsid w:val="00531BE9"/>
    <w:rsid w:val="00531F4E"/>
    <w:rsid w:val="00531FF9"/>
    <w:rsid w:val="00531FFA"/>
    <w:rsid w:val="005320D3"/>
    <w:rsid w:val="0053212E"/>
    <w:rsid w:val="0053268C"/>
    <w:rsid w:val="00532925"/>
    <w:rsid w:val="005333F2"/>
    <w:rsid w:val="005336D5"/>
    <w:rsid w:val="00533E52"/>
    <w:rsid w:val="00534265"/>
    <w:rsid w:val="005344BD"/>
    <w:rsid w:val="00534503"/>
    <w:rsid w:val="005345FD"/>
    <w:rsid w:val="00534B8D"/>
    <w:rsid w:val="00534EFA"/>
    <w:rsid w:val="00534FEE"/>
    <w:rsid w:val="0053534D"/>
    <w:rsid w:val="00535D19"/>
    <w:rsid w:val="00535D94"/>
    <w:rsid w:val="00536025"/>
    <w:rsid w:val="00536416"/>
    <w:rsid w:val="00536F50"/>
    <w:rsid w:val="00537005"/>
    <w:rsid w:val="00537757"/>
    <w:rsid w:val="00537A11"/>
    <w:rsid w:val="00537DD5"/>
    <w:rsid w:val="00540406"/>
    <w:rsid w:val="00540415"/>
    <w:rsid w:val="005411D9"/>
    <w:rsid w:val="005412F8"/>
    <w:rsid w:val="00541FE4"/>
    <w:rsid w:val="005420C2"/>
    <w:rsid w:val="00542B22"/>
    <w:rsid w:val="00542CB3"/>
    <w:rsid w:val="00542D64"/>
    <w:rsid w:val="005439EA"/>
    <w:rsid w:val="00543B50"/>
    <w:rsid w:val="0054499B"/>
    <w:rsid w:val="00544AEA"/>
    <w:rsid w:val="005450FE"/>
    <w:rsid w:val="005453D3"/>
    <w:rsid w:val="00545B5D"/>
    <w:rsid w:val="00545BEE"/>
    <w:rsid w:val="00545CF2"/>
    <w:rsid w:val="00545D39"/>
    <w:rsid w:val="00545D96"/>
    <w:rsid w:val="005461A5"/>
    <w:rsid w:val="00546291"/>
    <w:rsid w:val="00546523"/>
    <w:rsid w:val="00546865"/>
    <w:rsid w:val="00546C19"/>
    <w:rsid w:val="00546C92"/>
    <w:rsid w:val="00547161"/>
    <w:rsid w:val="005501CD"/>
    <w:rsid w:val="00550654"/>
    <w:rsid w:val="005509D7"/>
    <w:rsid w:val="005509EC"/>
    <w:rsid w:val="00550CC4"/>
    <w:rsid w:val="00551009"/>
    <w:rsid w:val="005519F7"/>
    <w:rsid w:val="00551CB7"/>
    <w:rsid w:val="00552170"/>
    <w:rsid w:val="005522D6"/>
    <w:rsid w:val="005522EA"/>
    <w:rsid w:val="005523E1"/>
    <w:rsid w:val="005525A8"/>
    <w:rsid w:val="00552653"/>
    <w:rsid w:val="005527B0"/>
    <w:rsid w:val="00553573"/>
    <w:rsid w:val="00553735"/>
    <w:rsid w:val="00553740"/>
    <w:rsid w:val="00553951"/>
    <w:rsid w:val="00553ED6"/>
    <w:rsid w:val="0055402C"/>
    <w:rsid w:val="005542A1"/>
    <w:rsid w:val="00554517"/>
    <w:rsid w:val="00554622"/>
    <w:rsid w:val="0055478F"/>
    <w:rsid w:val="00554AE5"/>
    <w:rsid w:val="005550A6"/>
    <w:rsid w:val="005552C0"/>
    <w:rsid w:val="00555616"/>
    <w:rsid w:val="005558A6"/>
    <w:rsid w:val="005559A8"/>
    <w:rsid w:val="00555A06"/>
    <w:rsid w:val="00556238"/>
    <w:rsid w:val="0055628F"/>
    <w:rsid w:val="005562C5"/>
    <w:rsid w:val="00556874"/>
    <w:rsid w:val="00557027"/>
    <w:rsid w:val="005570A1"/>
    <w:rsid w:val="00557D56"/>
    <w:rsid w:val="005605DC"/>
    <w:rsid w:val="00560810"/>
    <w:rsid w:val="005609B4"/>
    <w:rsid w:val="00560A64"/>
    <w:rsid w:val="0056105D"/>
    <w:rsid w:val="00561132"/>
    <w:rsid w:val="00561344"/>
    <w:rsid w:val="0056155B"/>
    <w:rsid w:val="005617F2"/>
    <w:rsid w:val="0056191C"/>
    <w:rsid w:val="00562AB1"/>
    <w:rsid w:val="00562D97"/>
    <w:rsid w:val="0056303C"/>
    <w:rsid w:val="00563249"/>
    <w:rsid w:val="005632DB"/>
    <w:rsid w:val="0056331B"/>
    <w:rsid w:val="0056340F"/>
    <w:rsid w:val="00563AA2"/>
    <w:rsid w:val="00563F16"/>
    <w:rsid w:val="005641BB"/>
    <w:rsid w:val="0056462A"/>
    <w:rsid w:val="005649AC"/>
    <w:rsid w:val="005651EC"/>
    <w:rsid w:val="00565559"/>
    <w:rsid w:val="00565BA7"/>
    <w:rsid w:val="0056600B"/>
    <w:rsid w:val="00566432"/>
    <w:rsid w:val="0056661A"/>
    <w:rsid w:val="005666A7"/>
    <w:rsid w:val="005666F4"/>
    <w:rsid w:val="00566858"/>
    <w:rsid w:val="00566CFF"/>
    <w:rsid w:val="0056713C"/>
    <w:rsid w:val="005673F6"/>
    <w:rsid w:val="00567497"/>
    <w:rsid w:val="005676B9"/>
    <w:rsid w:val="00567AEA"/>
    <w:rsid w:val="00570749"/>
    <w:rsid w:val="0057090C"/>
    <w:rsid w:val="00571053"/>
    <w:rsid w:val="005711BC"/>
    <w:rsid w:val="005719D3"/>
    <w:rsid w:val="005721C9"/>
    <w:rsid w:val="005727FE"/>
    <w:rsid w:val="0057366E"/>
    <w:rsid w:val="00574366"/>
    <w:rsid w:val="00574E16"/>
    <w:rsid w:val="00574F21"/>
    <w:rsid w:val="00575002"/>
    <w:rsid w:val="00575487"/>
    <w:rsid w:val="0057568F"/>
    <w:rsid w:val="0057598E"/>
    <w:rsid w:val="00575A37"/>
    <w:rsid w:val="00576458"/>
    <w:rsid w:val="005769C3"/>
    <w:rsid w:val="00576B66"/>
    <w:rsid w:val="00576F33"/>
    <w:rsid w:val="00577276"/>
    <w:rsid w:val="0057792A"/>
    <w:rsid w:val="00577941"/>
    <w:rsid w:val="00577FFD"/>
    <w:rsid w:val="0058012B"/>
    <w:rsid w:val="00580243"/>
    <w:rsid w:val="00580787"/>
    <w:rsid w:val="0058087A"/>
    <w:rsid w:val="005809D3"/>
    <w:rsid w:val="00580BB3"/>
    <w:rsid w:val="0058141C"/>
    <w:rsid w:val="0058144F"/>
    <w:rsid w:val="00581547"/>
    <w:rsid w:val="00581757"/>
    <w:rsid w:val="00581846"/>
    <w:rsid w:val="0058187C"/>
    <w:rsid w:val="00581957"/>
    <w:rsid w:val="00581A6A"/>
    <w:rsid w:val="00581F0A"/>
    <w:rsid w:val="0058214E"/>
    <w:rsid w:val="00582DDE"/>
    <w:rsid w:val="00583446"/>
    <w:rsid w:val="005836E7"/>
    <w:rsid w:val="0058377B"/>
    <w:rsid w:val="00583BFB"/>
    <w:rsid w:val="00583CEE"/>
    <w:rsid w:val="00583D54"/>
    <w:rsid w:val="00583FAB"/>
    <w:rsid w:val="0058424C"/>
    <w:rsid w:val="00585075"/>
    <w:rsid w:val="005867B2"/>
    <w:rsid w:val="00586D03"/>
    <w:rsid w:val="00586FE1"/>
    <w:rsid w:val="005876C9"/>
    <w:rsid w:val="00587AAB"/>
    <w:rsid w:val="00587E80"/>
    <w:rsid w:val="00587EB5"/>
    <w:rsid w:val="0059047B"/>
    <w:rsid w:val="00590FAA"/>
    <w:rsid w:val="00591252"/>
    <w:rsid w:val="0059176F"/>
    <w:rsid w:val="005922E7"/>
    <w:rsid w:val="0059291E"/>
    <w:rsid w:val="00592D30"/>
    <w:rsid w:val="00592DE8"/>
    <w:rsid w:val="00592F9F"/>
    <w:rsid w:val="00593093"/>
    <w:rsid w:val="00593350"/>
    <w:rsid w:val="005936E4"/>
    <w:rsid w:val="00593929"/>
    <w:rsid w:val="0059398F"/>
    <w:rsid w:val="00593E24"/>
    <w:rsid w:val="00593E48"/>
    <w:rsid w:val="005940C6"/>
    <w:rsid w:val="00594272"/>
    <w:rsid w:val="00594CC5"/>
    <w:rsid w:val="00595CAE"/>
    <w:rsid w:val="00595E4A"/>
    <w:rsid w:val="00596263"/>
    <w:rsid w:val="00596655"/>
    <w:rsid w:val="00596D22"/>
    <w:rsid w:val="0059712A"/>
    <w:rsid w:val="0059789D"/>
    <w:rsid w:val="0059789F"/>
    <w:rsid w:val="00597F79"/>
    <w:rsid w:val="005A05B3"/>
    <w:rsid w:val="005A0953"/>
    <w:rsid w:val="005A0B70"/>
    <w:rsid w:val="005A0CD4"/>
    <w:rsid w:val="005A125E"/>
    <w:rsid w:val="005A1B8F"/>
    <w:rsid w:val="005A24DC"/>
    <w:rsid w:val="005A24EA"/>
    <w:rsid w:val="005A266D"/>
    <w:rsid w:val="005A3101"/>
    <w:rsid w:val="005A36DE"/>
    <w:rsid w:val="005A3769"/>
    <w:rsid w:val="005A3E23"/>
    <w:rsid w:val="005A49DB"/>
    <w:rsid w:val="005A4A4E"/>
    <w:rsid w:val="005A4FA3"/>
    <w:rsid w:val="005A4FE6"/>
    <w:rsid w:val="005A5D44"/>
    <w:rsid w:val="005A5FDF"/>
    <w:rsid w:val="005A670C"/>
    <w:rsid w:val="005A6985"/>
    <w:rsid w:val="005A7397"/>
    <w:rsid w:val="005A773A"/>
    <w:rsid w:val="005A7ADD"/>
    <w:rsid w:val="005A7D44"/>
    <w:rsid w:val="005B05B2"/>
    <w:rsid w:val="005B0D72"/>
    <w:rsid w:val="005B0E4D"/>
    <w:rsid w:val="005B1C4C"/>
    <w:rsid w:val="005B1E78"/>
    <w:rsid w:val="005B1EC4"/>
    <w:rsid w:val="005B25BE"/>
    <w:rsid w:val="005B27B7"/>
    <w:rsid w:val="005B2897"/>
    <w:rsid w:val="005B296F"/>
    <w:rsid w:val="005B2C0E"/>
    <w:rsid w:val="005B2EAD"/>
    <w:rsid w:val="005B2F20"/>
    <w:rsid w:val="005B3109"/>
    <w:rsid w:val="005B3618"/>
    <w:rsid w:val="005B3704"/>
    <w:rsid w:val="005B3A49"/>
    <w:rsid w:val="005B479B"/>
    <w:rsid w:val="005B50AE"/>
    <w:rsid w:val="005B576D"/>
    <w:rsid w:val="005B5876"/>
    <w:rsid w:val="005B63B0"/>
    <w:rsid w:val="005B63BE"/>
    <w:rsid w:val="005B68DD"/>
    <w:rsid w:val="005B6CCD"/>
    <w:rsid w:val="005B7252"/>
    <w:rsid w:val="005B73B3"/>
    <w:rsid w:val="005B7730"/>
    <w:rsid w:val="005B79D9"/>
    <w:rsid w:val="005B7A1B"/>
    <w:rsid w:val="005B7DC5"/>
    <w:rsid w:val="005C005B"/>
    <w:rsid w:val="005C006E"/>
    <w:rsid w:val="005C0314"/>
    <w:rsid w:val="005C0524"/>
    <w:rsid w:val="005C0B80"/>
    <w:rsid w:val="005C0BD4"/>
    <w:rsid w:val="005C0ECF"/>
    <w:rsid w:val="005C1D4D"/>
    <w:rsid w:val="005C2498"/>
    <w:rsid w:val="005C2601"/>
    <w:rsid w:val="005C2A6F"/>
    <w:rsid w:val="005C39F5"/>
    <w:rsid w:val="005C403D"/>
    <w:rsid w:val="005C441C"/>
    <w:rsid w:val="005C4F4A"/>
    <w:rsid w:val="005C5108"/>
    <w:rsid w:val="005C512B"/>
    <w:rsid w:val="005C5504"/>
    <w:rsid w:val="005C5A0E"/>
    <w:rsid w:val="005C6369"/>
    <w:rsid w:val="005C6A8C"/>
    <w:rsid w:val="005C71F1"/>
    <w:rsid w:val="005C7201"/>
    <w:rsid w:val="005C7251"/>
    <w:rsid w:val="005C732E"/>
    <w:rsid w:val="005C7646"/>
    <w:rsid w:val="005C78D0"/>
    <w:rsid w:val="005C7D08"/>
    <w:rsid w:val="005D02A4"/>
    <w:rsid w:val="005D0307"/>
    <w:rsid w:val="005D047F"/>
    <w:rsid w:val="005D0684"/>
    <w:rsid w:val="005D0854"/>
    <w:rsid w:val="005D10E1"/>
    <w:rsid w:val="005D19F9"/>
    <w:rsid w:val="005D1E05"/>
    <w:rsid w:val="005D1E6C"/>
    <w:rsid w:val="005D1F86"/>
    <w:rsid w:val="005D2026"/>
    <w:rsid w:val="005D21C7"/>
    <w:rsid w:val="005D27A3"/>
    <w:rsid w:val="005D283C"/>
    <w:rsid w:val="005D2924"/>
    <w:rsid w:val="005D2B89"/>
    <w:rsid w:val="005D2C32"/>
    <w:rsid w:val="005D2DB8"/>
    <w:rsid w:val="005D344D"/>
    <w:rsid w:val="005D39AD"/>
    <w:rsid w:val="005D3B8E"/>
    <w:rsid w:val="005D3C27"/>
    <w:rsid w:val="005D4923"/>
    <w:rsid w:val="005D50DA"/>
    <w:rsid w:val="005D5282"/>
    <w:rsid w:val="005D5629"/>
    <w:rsid w:val="005D5D7B"/>
    <w:rsid w:val="005D5E2D"/>
    <w:rsid w:val="005D5E75"/>
    <w:rsid w:val="005D6862"/>
    <w:rsid w:val="005D720F"/>
    <w:rsid w:val="005D7C0C"/>
    <w:rsid w:val="005E0BF4"/>
    <w:rsid w:val="005E181B"/>
    <w:rsid w:val="005E18AD"/>
    <w:rsid w:val="005E20A3"/>
    <w:rsid w:val="005E2517"/>
    <w:rsid w:val="005E274A"/>
    <w:rsid w:val="005E3241"/>
    <w:rsid w:val="005E40C5"/>
    <w:rsid w:val="005E4390"/>
    <w:rsid w:val="005E468F"/>
    <w:rsid w:val="005E4CAF"/>
    <w:rsid w:val="005E4F3D"/>
    <w:rsid w:val="005E4FB8"/>
    <w:rsid w:val="005E534F"/>
    <w:rsid w:val="005E554B"/>
    <w:rsid w:val="005E5982"/>
    <w:rsid w:val="005E5C3D"/>
    <w:rsid w:val="005E5F5D"/>
    <w:rsid w:val="005E6771"/>
    <w:rsid w:val="005E6798"/>
    <w:rsid w:val="005E69FF"/>
    <w:rsid w:val="005E6E21"/>
    <w:rsid w:val="005E7703"/>
    <w:rsid w:val="005E7772"/>
    <w:rsid w:val="005E7A19"/>
    <w:rsid w:val="005E7B5B"/>
    <w:rsid w:val="005E7EAD"/>
    <w:rsid w:val="005F04FD"/>
    <w:rsid w:val="005F05F4"/>
    <w:rsid w:val="005F088F"/>
    <w:rsid w:val="005F0A32"/>
    <w:rsid w:val="005F0E7A"/>
    <w:rsid w:val="005F10DD"/>
    <w:rsid w:val="005F1155"/>
    <w:rsid w:val="005F1C7E"/>
    <w:rsid w:val="005F1DCB"/>
    <w:rsid w:val="005F1DF8"/>
    <w:rsid w:val="005F258C"/>
    <w:rsid w:val="005F28AB"/>
    <w:rsid w:val="005F2969"/>
    <w:rsid w:val="005F33C3"/>
    <w:rsid w:val="005F3698"/>
    <w:rsid w:val="005F38C4"/>
    <w:rsid w:val="005F4429"/>
    <w:rsid w:val="005F5D27"/>
    <w:rsid w:val="005F5DB1"/>
    <w:rsid w:val="005F5F0D"/>
    <w:rsid w:val="005F635E"/>
    <w:rsid w:val="005F652E"/>
    <w:rsid w:val="005F6616"/>
    <w:rsid w:val="005F6AAA"/>
    <w:rsid w:val="005F6BBF"/>
    <w:rsid w:val="005F6C21"/>
    <w:rsid w:val="005F7908"/>
    <w:rsid w:val="005F7BF6"/>
    <w:rsid w:val="005F7EDF"/>
    <w:rsid w:val="006004EB"/>
    <w:rsid w:val="0060088C"/>
    <w:rsid w:val="006008D3"/>
    <w:rsid w:val="00600949"/>
    <w:rsid w:val="00600C59"/>
    <w:rsid w:val="0060151D"/>
    <w:rsid w:val="00601B35"/>
    <w:rsid w:val="006022E7"/>
    <w:rsid w:val="0060238D"/>
    <w:rsid w:val="00602554"/>
    <w:rsid w:val="006028E3"/>
    <w:rsid w:val="00602996"/>
    <w:rsid w:val="00603106"/>
    <w:rsid w:val="006032A0"/>
    <w:rsid w:val="006033C4"/>
    <w:rsid w:val="00603400"/>
    <w:rsid w:val="00603976"/>
    <w:rsid w:val="006039AC"/>
    <w:rsid w:val="006045E4"/>
    <w:rsid w:val="00604F69"/>
    <w:rsid w:val="006053C3"/>
    <w:rsid w:val="0060550E"/>
    <w:rsid w:val="006055BA"/>
    <w:rsid w:val="00605685"/>
    <w:rsid w:val="006058B6"/>
    <w:rsid w:val="00605953"/>
    <w:rsid w:val="00605DCF"/>
    <w:rsid w:val="006060F6"/>
    <w:rsid w:val="0060699A"/>
    <w:rsid w:val="00607179"/>
    <w:rsid w:val="00607446"/>
    <w:rsid w:val="006074A8"/>
    <w:rsid w:val="006077AA"/>
    <w:rsid w:val="00607C45"/>
    <w:rsid w:val="00607C46"/>
    <w:rsid w:val="00607E3D"/>
    <w:rsid w:val="00610FBB"/>
    <w:rsid w:val="006112C3"/>
    <w:rsid w:val="00611D78"/>
    <w:rsid w:val="00611EA9"/>
    <w:rsid w:val="00611F4D"/>
    <w:rsid w:val="00612487"/>
    <w:rsid w:val="00612B76"/>
    <w:rsid w:val="00613133"/>
    <w:rsid w:val="006131D5"/>
    <w:rsid w:val="00613956"/>
    <w:rsid w:val="0061396A"/>
    <w:rsid w:val="00613D53"/>
    <w:rsid w:val="00613F4E"/>
    <w:rsid w:val="00613F80"/>
    <w:rsid w:val="00614329"/>
    <w:rsid w:val="00615DB0"/>
    <w:rsid w:val="0061656F"/>
    <w:rsid w:val="00616B4F"/>
    <w:rsid w:val="00616D08"/>
    <w:rsid w:val="00617504"/>
    <w:rsid w:val="00617802"/>
    <w:rsid w:val="00617A2F"/>
    <w:rsid w:val="00617F8E"/>
    <w:rsid w:val="00620A56"/>
    <w:rsid w:val="006210C8"/>
    <w:rsid w:val="0062249F"/>
    <w:rsid w:val="006224D6"/>
    <w:rsid w:val="00622DC0"/>
    <w:rsid w:val="00622F85"/>
    <w:rsid w:val="0062335D"/>
    <w:rsid w:val="006234C3"/>
    <w:rsid w:val="00623A06"/>
    <w:rsid w:val="00624405"/>
    <w:rsid w:val="00624E44"/>
    <w:rsid w:val="0062529B"/>
    <w:rsid w:val="006252D6"/>
    <w:rsid w:val="006254B7"/>
    <w:rsid w:val="00625A32"/>
    <w:rsid w:val="00626AD8"/>
    <w:rsid w:val="00626EF2"/>
    <w:rsid w:val="00627138"/>
    <w:rsid w:val="0062733A"/>
    <w:rsid w:val="00627691"/>
    <w:rsid w:val="00627803"/>
    <w:rsid w:val="00627F3E"/>
    <w:rsid w:val="0063077B"/>
    <w:rsid w:val="00630C54"/>
    <w:rsid w:val="00630CA3"/>
    <w:rsid w:val="00630CA9"/>
    <w:rsid w:val="00630CDE"/>
    <w:rsid w:val="006314A1"/>
    <w:rsid w:val="0063160C"/>
    <w:rsid w:val="006317A5"/>
    <w:rsid w:val="00631DEE"/>
    <w:rsid w:val="00631DF6"/>
    <w:rsid w:val="0063226A"/>
    <w:rsid w:val="00632272"/>
    <w:rsid w:val="006325B6"/>
    <w:rsid w:val="00632769"/>
    <w:rsid w:val="006337F5"/>
    <w:rsid w:val="00634044"/>
    <w:rsid w:val="00634813"/>
    <w:rsid w:val="006348FC"/>
    <w:rsid w:val="006359B0"/>
    <w:rsid w:val="006359CA"/>
    <w:rsid w:val="00635C52"/>
    <w:rsid w:val="00635E77"/>
    <w:rsid w:val="00636791"/>
    <w:rsid w:val="006367BB"/>
    <w:rsid w:val="00636FF7"/>
    <w:rsid w:val="00637CB2"/>
    <w:rsid w:val="006400B1"/>
    <w:rsid w:val="00640107"/>
    <w:rsid w:val="00640445"/>
    <w:rsid w:val="00640CA3"/>
    <w:rsid w:val="00640F98"/>
    <w:rsid w:val="00641505"/>
    <w:rsid w:val="00641A55"/>
    <w:rsid w:val="00641C97"/>
    <w:rsid w:val="00642C7E"/>
    <w:rsid w:val="00642FE8"/>
    <w:rsid w:val="006434E9"/>
    <w:rsid w:val="006443F6"/>
    <w:rsid w:val="00644763"/>
    <w:rsid w:val="00644AA6"/>
    <w:rsid w:val="00644FA8"/>
    <w:rsid w:val="0064505B"/>
    <w:rsid w:val="0064536E"/>
    <w:rsid w:val="00645598"/>
    <w:rsid w:val="006457CB"/>
    <w:rsid w:val="00645F2B"/>
    <w:rsid w:val="006464EB"/>
    <w:rsid w:val="0064650C"/>
    <w:rsid w:val="006466D8"/>
    <w:rsid w:val="00646DBB"/>
    <w:rsid w:val="00646E78"/>
    <w:rsid w:val="0064774A"/>
    <w:rsid w:val="0064797F"/>
    <w:rsid w:val="00647A2D"/>
    <w:rsid w:val="00647B0C"/>
    <w:rsid w:val="00647CD9"/>
    <w:rsid w:val="00647F9B"/>
    <w:rsid w:val="00650E97"/>
    <w:rsid w:val="0065114D"/>
    <w:rsid w:val="006515D2"/>
    <w:rsid w:val="00651606"/>
    <w:rsid w:val="00651659"/>
    <w:rsid w:val="0065170B"/>
    <w:rsid w:val="00652806"/>
    <w:rsid w:val="0065287C"/>
    <w:rsid w:val="00652C16"/>
    <w:rsid w:val="00652D52"/>
    <w:rsid w:val="00652FE6"/>
    <w:rsid w:val="006533BE"/>
    <w:rsid w:val="00653984"/>
    <w:rsid w:val="00653998"/>
    <w:rsid w:val="0065445B"/>
    <w:rsid w:val="006549FF"/>
    <w:rsid w:val="006552F5"/>
    <w:rsid w:val="0065601C"/>
    <w:rsid w:val="0065651D"/>
    <w:rsid w:val="006575DF"/>
    <w:rsid w:val="00657E0E"/>
    <w:rsid w:val="006601CA"/>
    <w:rsid w:val="0066036D"/>
    <w:rsid w:val="006603BB"/>
    <w:rsid w:val="00660934"/>
    <w:rsid w:val="00660DCE"/>
    <w:rsid w:val="006611B5"/>
    <w:rsid w:val="006613B3"/>
    <w:rsid w:val="0066158B"/>
    <w:rsid w:val="0066175B"/>
    <w:rsid w:val="006619F4"/>
    <w:rsid w:val="00661D60"/>
    <w:rsid w:val="0066230B"/>
    <w:rsid w:val="00662397"/>
    <w:rsid w:val="00662907"/>
    <w:rsid w:val="0066296F"/>
    <w:rsid w:val="006634B2"/>
    <w:rsid w:val="00664977"/>
    <w:rsid w:val="00664A14"/>
    <w:rsid w:val="00664E0A"/>
    <w:rsid w:val="00665408"/>
    <w:rsid w:val="00666468"/>
    <w:rsid w:val="006664CC"/>
    <w:rsid w:val="00666B64"/>
    <w:rsid w:val="00666C4F"/>
    <w:rsid w:val="00666E16"/>
    <w:rsid w:val="00667104"/>
    <w:rsid w:val="006671A1"/>
    <w:rsid w:val="00667574"/>
    <w:rsid w:val="006675B2"/>
    <w:rsid w:val="0066769E"/>
    <w:rsid w:val="00667A47"/>
    <w:rsid w:val="00667F5C"/>
    <w:rsid w:val="006705BB"/>
    <w:rsid w:val="006714A0"/>
    <w:rsid w:val="00671612"/>
    <w:rsid w:val="0067178F"/>
    <w:rsid w:val="00671798"/>
    <w:rsid w:val="00672041"/>
    <w:rsid w:val="00672ABA"/>
    <w:rsid w:val="00672B00"/>
    <w:rsid w:val="00672D4C"/>
    <w:rsid w:val="00672FDB"/>
    <w:rsid w:val="0067377C"/>
    <w:rsid w:val="006739EF"/>
    <w:rsid w:val="00673B8D"/>
    <w:rsid w:val="00673E9A"/>
    <w:rsid w:val="00674086"/>
    <w:rsid w:val="00674461"/>
    <w:rsid w:val="00674939"/>
    <w:rsid w:val="00674F73"/>
    <w:rsid w:val="00675204"/>
    <w:rsid w:val="00675527"/>
    <w:rsid w:val="006764BB"/>
    <w:rsid w:val="006769BF"/>
    <w:rsid w:val="00677290"/>
    <w:rsid w:val="00677A2C"/>
    <w:rsid w:val="00677C15"/>
    <w:rsid w:val="006802C2"/>
    <w:rsid w:val="006802C5"/>
    <w:rsid w:val="006804F4"/>
    <w:rsid w:val="00680BF3"/>
    <w:rsid w:val="00681560"/>
    <w:rsid w:val="00681627"/>
    <w:rsid w:val="00681A45"/>
    <w:rsid w:val="00682814"/>
    <w:rsid w:val="0068324D"/>
    <w:rsid w:val="006837C0"/>
    <w:rsid w:val="00684209"/>
    <w:rsid w:val="006845EF"/>
    <w:rsid w:val="00684CE0"/>
    <w:rsid w:val="006858A6"/>
    <w:rsid w:val="00685F72"/>
    <w:rsid w:val="00685FFE"/>
    <w:rsid w:val="0068647C"/>
    <w:rsid w:val="00686995"/>
    <w:rsid w:val="006875C1"/>
    <w:rsid w:val="00687C89"/>
    <w:rsid w:val="00687E5F"/>
    <w:rsid w:val="00687EEA"/>
    <w:rsid w:val="006906EC"/>
    <w:rsid w:val="006908D0"/>
    <w:rsid w:val="00690DEF"/>
    <w:rsid w:val="006913FF"/>
    <w:rsid w:val="00691613"/>
    <w:rsid w:val="00691A51"/>
    <w:rsid w:val="0069220D"/>
    <w:rsid w:val="00692359"/>
    <w:rsid w:val="0069238A"/>
    <w:rsid w:val="0069266E"/>
    <w:rsid w:val="006926F8"/>
    <w:rsid w:val="00692A61"/>
    <w:rsid w:val="006931F3"/>
    <w:rsid w:val="006933B1"/>
    <w:rsid w:val="00693683"/>
    <w:rsid w:val="006938BA"/>
    <w:rsid w:val="00693CB1"/>
    <w:rsid w:val="00693CFF"/>
    <w:rsid w:val="00693D3D"/>
    <w:rsid w:val="006940D9"/>
    <w:rsid w:val="006951A3"/>
    <w:rsid w:val="006951B5"/>
    <w:rsid w:val="0069555E"/>
    <w:rsid w:val="006958B4"/>
    <w:rsid w:val="00695AFE"/>
    <w:rsid w:val="00696A3F"/>
    <w:rsid w:val="00697087"/>
    <w:rsid w:val="006971B5"/>
    <w:rsid w:val="00697E1E"/>
    <w:rsid w:val="006A0189"/>
    <w:rsid w:val="006A0C1C"/>
    <w:rsid w:val="006A0D4F"/>
    <w:rsid w:val="006A0D56"/>
    <w:rsid w:val="006A1E81"/>
    <w:rsid w:val="006A25F9"/>
    <w:rsid w:val="006A27C4"/>
    <w:rsid w:val="006A36AD"/>
    <w:rsid w:val="006A3DF4"/>
    <w:rsid w:val="006A457B"/>
    <w:rsid w:val="006A4ED1"/>
    <w:rsid w:val="006A55C1"/>
    <w:rsid w:val="006A5600"/>
    <w:rsid w:val="006A561B"/>
    <w:rsid w:val="006A56BC"/>
    <w:rsid w:val="006A56C3"/>
    <w:rsid w:val="006A5A5B"/>
    <w:rsid w:val="006A632C"/>
    <w:rsid w:val="006A6D88"/>
    <w:rsid w:val="006A6DC3"/>
    <w:rsid w:val="006A7C4D"/>
    <w:rsid w:val="006A7CA7"/>
    <w:rsid w:val="006A7DAB"/>
    <w:rsid w:val="006A7FF1"/>
    <w:rsid w:val="006B0576"/>
    <w:rsid w:val="006B06E3"/>
    <w:rsid w:val="006B0718"/>
    <w:rsid w:val="006B0C54"/>
    <w:rsid w:val="006B14E2"/>
    <w:rsid w:val="006B153F"/>
    <w:rsid w:val="006B163F"/>
    <w:rsid w:val="006B17E9"/>
    <w:rsid w:val="006B1CDC"/>
    <w:rsid w:val="006B1E17"/>
    <w:rsid w:val="006B1EF2"/>
    <w:rsid w:val="006B23BC"/>
    <w:rsid w:val="006B2B2D"/>
    <w:rsid w:val="006B2C44"/>
    <w:rsid w:val="006B2D0C"/>
    <w:rsid w:val="006B311A"/>
    <w:rsid w:val="006B3180"/>
    <w:rsid w:val="006B3B15"/>
    <w:rsid w:val="006B3F80"/>
    <w:rsid w:val="006B42F4"/>
    <w:rsid w:val="006B459B"/>
    <w:rsid w:val="006B4695"/>
    <w:rsid w:val="006B48A9"/>
    <w:rsid w:val="006B520E"/>
    <w:rsid w:val="006B5A83"/>
    <w:rsid w:val="006B5EEB"/>
    <w:rsid w:val="006B6432"/>
    <w:rsid w:val="006B647D"/>
    <w:rsid w:val="006B67FB"/>
    <w:rsid w:val="006B6AC5"/>
    <w:rsid w:val="006B7749"/>
    <w:rsid w:val="006B782A"/>
    <w:rsid w:val="006B7879"/>
    <w:rsid w:val="006B78DE"/>
    <w:rsid w:val="006C0A10"/>
    <w:rsid w:val="006C0B3C"/>
    <w:rsid w:val="006C0F0F"/>
    <w:rsid w:val="006C197C"/>
    <w:rsid w:val="006C1AB1"/>
    <w:rsid w:val="006C1D57"/>
    <w:rsid w:val="006C203E"/>
    <w:rsid w:val="006C2228"/>
    <w:rsid w:val="006C24C1"/>
    <w:rsid w:val="006C26B4"/>
    <w:rsid w:val="006C2806"/>
    <w:rsid w:val="006C2B99"/>
    <w:rsid w:val="006C3664"/>
    <w:rsid w:val="006C36F9"/>
    <w:rsid w:val="006C3845"/>
    <w:rsid w:val="006C4306"/>
    <w:rsid w:val="006C43A0"/>
    <w:rsid w:val="006C4705"/>
    <w:rsid w:val="006C4746"/>
    <w:rsid w:val="006C482F"/>
    <w:rsid w:val="006C4862"/>
    <w:rsid w:val="006C5351"/>
    <w:rsid w:val="006C54E5"/>
    <w:rsid w:val="006C5749"/>
    <w:rsid w:val="006C5D8B"/>
    <w:rsid w:val="006C5F26"/>
    <w:rsid w:val="006C6546"/>
    <w:rsid w:val="006C7141"/>
    <w:rsid w:val="006C72A8"/>
    <w:rsid w:val="006C773C"/>
    <w:rsid w:val="006C7792"/>
    <w:rsid w:val="006C7838"/>
    <w:rsid w:val="006C7986"/>
    <w:rsid w:val="006C7E57"/>
    <w:rsid w:val="006D016A"/>
    <w:rsid w:val="006D0BE2"/>
    <w:rsid w:val="006D0F1C"/>
    <w:rsid w:val="006D11DF"/>
    <w:rsid w:val="006D150D"/>
    <w:rsid w:val="006D18C9"/>
    <w:rsid w:val="006D1997"/>
    <w:rsid w:val="006D2982"/>
    <w:rsid w:val="006D3789"/>
    <w:rsid w:val="006D382C"/>
    <w:rsid w:val="006D394D"/>
    <w:rsid w:val="006D3B47"/>
    <w:rsid w:val="006D46DA"/>
    <w:rsid w:val="006D4794"/>
    <w:rsid w:val="006D5156"/>
    <w:rsid w:val="006D567C"/>
    <w:rsid w:val="006D5959"/>
    <w:rsid w:val="006D596D"/>
    <w:rsid w:val="006D6DCE"/>
    <w:rsid w:val="006D7217"/>
    <w:rsid w:val="006D7ABE"/>
    <w:rsid w:val="006E0081"/>
    <w:rsid w:val="006E027B"/>
    <w:rsid w:val="006E0C01"/>
    <w:rsid w:val="006E0FCC"/>
    <w:rsid w:val="006E1955"/>
    <w:rsid w:val="006E1D7D"/>
    <w:rsid w:val="006E23D9"/>
    <w:rsid w:val="006E28BD"/>
    <w:rsid w:val="006E28F1"/>
    <w:rsid w:val="006E2D32"/>
    <w:rsid w:val="006E34B5"/>
    <w:rsid w:val="006E3C25"/>
    <w:rsid w:val="006E3E38"/>
    <w:rsid w:val="006E441C"/>
    <w:rsid w:val="006E4766"/>
    <w:rsid w:val="006E4BE2"/>
    <w:rsid w:val="006E4C72"/>
    <w:rsid w:val="006E4EEB"/>
    <w:rsid w:val="006E538A"/>
    <w:rsid w:val="006E5A42"/>
    <w:rsid w:val="006E6E21"/>
    <w:rsid w:val="006E6ED7"/>
    <w:rsid w:val="006E732B"/>
    <w:rsid w:val="006E74A0"/>
    <w:rsid w:val="006E7941"/>
    <w:rsid w:val="006E7B18"/>
    <w:rsid w:val="006E7CC5"/>
    <w:rsid w:val="006E7EA1"/>
    <w:rsid w:val="006F0573"/>
    <w:rsid w:val="006F098D"/>
    <w:rsid w:val="006F0E69"/>
    <w:rsid w:val="006F0FE2"/>
    <w:rsid w:val="006F1038"/>
    <w:rsid w:val="006F1081"/>
    <w:rsid w:val="006F11AE"/>
    <w:rsid w:val="006F1221"/>
    <w:rsid w:val="006F1242"/>
    <w:rsid w:val="006F17A5"/>
    <w:rsid w:val="006F34F2"/>
    <w:rsid w:val="006F3932"/>
    <w:rsid w:val="006F3AF3"/>
    <w:rsid w:val="006F3B1E"/>
    <w:rsid w:val="006F40BB"/>
    <w:rsid w:val="006F4326"/>
    <w:rsid w:val="006F4396"/>
    <w:rsid w:val="006F4A10"/>
    <w:rsid w:val="006F4DAE"/>
    <w:rsid w:val="006F5078"/>
    <w:rsid w:val="006F5477"/>
    <w:rsid w:val="006F54AE"/>
    <w:rsid w:val="006F645F"/>
    <w:rsid w:val="006F6786"/>
    <w:rsid w:val="006F698D"/>
    <w:rsid w:val="006F7088"/>
    <w:rsid w:val="006F7230"/>
    <w:rsid w:val="006F770A"/>
    <w:rsid w:val="006F799E"/>
    <w:rsid w:val="006F7B45"/>
    <w:rsid w:val="0070010F"/>
    <w:rsid w:val="0070051C"/>
    <w:rsid w:val="007009CF"/>
    <w:rsid w:val="00700A42"/>
    <w:rsid w:val="00700CC3"/>
    <w:rsid w:val="007012FE"/>
    <w:rsid w:val="0070137A"/>
    <w:rsid w:val="00701835"/>
    <w:rsid w:val="00701BB0"/>
    <w:rsid w:val="00701C0B"/>
    <w:rsid w:val="00701DEF"/>
    <w:rsid w:val="00701EE0"/>
    <w:rsid w:val="00701FC7"/>
    <w:rsid w:val="00702250"/>
    <w:rsid w:val="0070258E"/>
    <w:rsid w:val="00702762"/>
    <w:rsid w:val="00702A9C"/>
    <w:rsid w:val="00702AC4"/>
    <w:rsid w:val="00702F1A"/>
    <w:rsid w:val="00703197"/>
    <w:rsid w:val="00703389"/>
    <w:rsid w:val="0070389D"/>
    <w:rsid w:val="0070391A"/>
    <w:rsid w:val="00703933"/>
    <w:rsid w:val="007039CC"/>
    <w:rsid w:val="00703FAC"/>
    <w:rsid w:val="00704418"/>
    <w:rsid w:val="00704728"/>
    <w:rsid w:val="007051C2"/>
    <w:rsid w:val="0070522E"/>
    <w:rsid w:val="00705824"/>
    <w:rsid w:val="0070609E"/>
    <w:rsid w:val="0070648E"/>
    <w:rsid w:val="00706A1B"/>
    <w:rsid w:val="00706AD9"/>
    <w:rsid w:val="00706E4B"/>
    <w:rsid w:val="0070702F"/>
    <w:rsid w:val="00707712"/>
    <w:rsid w:val="007078CD"/>
    <w:rsid w:val="00707D80"/>
    <w:rsid w:val="0071022E"/>
    <w:rsid w:val="00710F9A"/>
    <w:rsid w:val="0071109B"/>
    <w:rsid w:val="007113FF"/>
    <w:rsid w:val="00711B4C"/>
    <w:rsid w:val="00711F6F"/>
    <w:rsid w:val="00712833"/>
    <w:rsid w:val="00712D37"/>
    <w:rsid w:val="00712EB8"/>
    <w:rsid w:val="00713076"/>
    <w:rsid w:val="00714013"/>
    <w:rsid w:val="0071437A"/>
    <w:rsid w:val="0071461C"/>
    <w:rsid w:val="0071462A"/>
    <w:rsid w:val="00714998"/>
    <w:rsid w:val="00714ADD"/>
    <w:rsid w:val="00714BB7"/>
    <w:rsid w:val="00715016"/>
    <w:rsid w:val="00715390"/>
    <w:rsid w:val="0071565A"/>
    <w:rsid w:val="007156A2"/>
    <w:rsid w:val="00715F05"/>
    <w:rsid w:val="00716542"/>
    <w:rsid w:val="0071765E"/>
    <w:rsid w:val="0071782A"/>
    <w:rsid w:val="00720509"/>
    <w:rsid w:val="007205FC"/>
    <w:rsid w:val="007208ED"/>
    <w:rsid w:val="00720B5B"/>
    <w:rsid w:val="00720C5D"/>
    <w:rsid w:val="00720C7E"/>
    <w:rsid w:val="00720CA0"/>
    <w:rsid w:val="00720F26"/>
    <w:rsid w:val="007212B4"/>
    <w:rsid w:val="00721633"/>
    <w:rsid w:val="00721696"/>
    <w:rsid w:val="0072196D"/>
    <w:rsid w:val="00721B55"/>
    <w:rsid w:val="00721D3B"/>
    <w:rsid w:val="00721E04"/>
    <w:rsid w:val="00722054"/>
    <w:rsid w:val="007220D8"/>
    <w:rsid w:val="00722683"/>
    <w:rsid w:val="00722E5F"/>
    <w:rsid w:val="007235CF"/>
    <w:rsid w:val="00723C5E"/>
    <w:rsid w:val="0072485C"/>
    <w:rsid w:val="00724BFA"/>
    <w:rsid w:val="00725189"/>
    <w:rsid w:val="00725B57"/>
    <w:rsid w:val="00726377"/>
    <w:rsid w:val="00726484"/>
    <w:rsid w:val="00726814"/>
    <w:rsid w:val="0072704D"/>
    <w:rsid w:val="00727498"/>
    <w:rsid w:val="00727848"/>
    <w:rsid w:val="007278A6"/>
    <w:rsid w:val="0073047F"/>
    <w:rsid w:val="00731116"/>
    <w:rsid w:val="007317BA"/>
    <w:rsid w:val="007322BB"/>
    <w:rsid w:val="007326AA"/>
    <w:rsid w:val="007328E7"/>
    <w:rsid w:val="00732A91"/>
    <w:rsid w:val="00732BEA"/>
    <w:rsid w:val="00733B7A"/>
    <w:rsid w:val="00734862"/>
    <w:rsid w:val="00734D91"/>
    <w:rsid w:val="00735061"/>
    <w:rsid w:val="00736679"/>
    <w:rsid w:val="00736D79"/>
    <w:rsid w:val="00737CFE"/>
    <w:rsid w:val="00740779"/>
    <w:rsid w:val="00741D36"/>
    <w:rsid w:val="007420F7"/>
    <w:rsid w:val="0074235A"/>
    <w:rsid w:val="00742393"/>
    <w:rsid w:val="00742529"/>
    <w:rsid w:val="00742562"/>
    <w:rsid w:val="00742569"/>
    <w:rsid w:val="00742E35"/>
    <w:rsid w:val="00742FF1"/>
    <w:rsid w:val="00743078"/>
    <w:rsid w:val="007431F0"/>
    <w:rsid w:val="007434B5"/>
    <w:rsid w:val="0074374C"/>
    <w:rsid w:val="007437DA"/>
    <w:rsid w:val="00743BCF"/>
    <w:rsid w:val="0074416E"/>
    <w:rsid w:val="007443D9"/>
    <w:rsid w:val="0074491A"/>
    <w:rsid w:val="00744FEB"/>
    <w:rsid w:val="0074556C"/>
    <w:rsid w:val="00745B5E"/>
    <w:rsid w:val="00745D3F"/>
    <w:rsid w:val="007465B6"/>
    <w:rsid w:val="007466EA"/>
    <w:rsid w:val="00746A89"/>
    <w:rsid w:val="007471A8"/>
    <w:rsid w:val="007473D3"/>
    <w:rsid w:val="007475CC"/>
    <w:rsid w:val="00747749"/>
    <w:rsid w:val="00747DFA"/>
    <w:rsid w:val="0075014A"/>
    <w:rsid w:val="00750409"/>
    <w:rsid w:val="007505CD"/>
    <w:rsid w:val="00750CD9"/>
    <w:rsid w:val="00751354"/>
    <w:rsid w:val="00751498"/>
    <w:rsid w:val="0075149F"/>
    <w:rsid w:val="0075164C"/>
    <w:rsid w:val="0075171F"/>
    <w:rsid w:val="00751CD8"/>
    <w:rsid w:val="00752790"/>
    <w:rsid w:val="007528F6"/>
    <w:rsid w:val="00752CB0"/>
    <w:rsid w:val="00752F59"/>
    <w:rsid w:val="0075309C"/>
    <w:rsid w:val="00753C34"/>
    <w:rsid w:val="0075419B"/>
    <w:rsid w:val="00754209"/>
    <w:rsid w:val="00754288"/>
    <w:rsid w:val="00754298"/>
    <w:rsid w:val="00754D0F"/>
    <w:rsid w:val="007552A5"/>
    <w:rsid w:val="007554A4"/>
    <w:rsid w:val="00755638"/>
    <w:rsid w:val="00755C87"/>
    <w:rsid w:val="0075607E"/>
    <w:rsid w:val="007562C1"/>
    <w:rsid w:val="00756456"/>
    <w:rsid w:val="00756938"/>
    <w:rsid w:val="00756B52"/>
    <w:rsid w:val="00757AF2"/>
    <w:rsid w:val="00757C18"/>
    <w:rsid w:val="00757DA8"/>
    <w:rsid w:val="00760742"/>
    <w:rsid w:val="00760C3A"/>
    <w:rsid w:val="00760D5F"/>
    <w:rsid w:val="0076105A"/>
    <w:rsid w:val="007617E5"/>
    <w:rsid w:val="007618B6"/>
    <w:rsid w:val="00761BC4"/>
    <w:rsid w:val="00761EA6"/>
    <w:rsid w:val="0076242B"/>
    <w:rsid w:val="0076252B"/>
    <w:rsid w:val="007628B3"/>
    <w:rsid w:val="007628BE"/>
    <w:rsid w:val="00762961"/>
    <w:rsid w:val="00762C48"/>
    <w:rsid w:val="007635F8"/>
    <w:rsid w:val="007638B4"/>
    <w:rsid w:val="007639ED"/>
    <w:rsid w:val="00763F94"/>
    <w:rsid w:val="00764004"/>
    <w:rsid w:val="007646CB"/>
    <w:rsid w:val="00764A44"/>
    <w:rsid w:val="00764BBF"/>
    <w:rsid w:val="0076543A"/>
    <w:rsid w:val="00765454"/>
    <w:rsid w:val="0076596C"/>
    <w:rsid w:val="00766271"/>
    <w:rsid w:val="00766B80"/>
    <w:rsid w:val="00766D68"/>
    <w:rsid w:val="0076728A"/>
    <w:rsid w:val="00767379"/>
    <w:rsid w:val="0076756D"/>
    <w:rsid w:val="007702FA"/>
    <w:rsid w:val="007706D5"/>
    <w:rsid w:val="00770788"/>
    <w:rsid w:val="00770E85"/>
    <w:rsid w:val="00770FA9"/>
    <w:rsid w:val="007712E5"/>
    <w:rsid w:val="007717AA"/>
    <w:rsid w:val="00771EC1"/>
    <w:rsid w:val="00772CEF"/>
    <w:rsid w:val="00772F9E"/>
    <w:rsid w:val="007730BF"/>
    <w:rsid w:val="007738BE"/>
    <w:rsid w:val="00774070"/>
    <w:rsid w:val="00774352"/>
    <w:rsid w:val="00774454"/>
    <w:rsid w:val="007747A2"/>
    <w:rsid w:val="0077486F"/>
    <w:rsid w:val="00774972"/>
    <w:rsid w:val="00774A4F"/>
    <w:rsid w:val="007751AF"/>
    <w:rsid w:val="0077559B"/>
    <w:rsid w:val="0077581B"/>
    <w:rsid w:val="00775E68"/>
    <w:rsid w:val="00775E77"/>
    <w:rsid w:val="00775F96"/>
    <w:rsid w:val="00775FD5"/>
    <w:rsid w:val="007760D3"/>
    <w:rsid w:val="0077618F"/>
    <w:rsid w:val="007766A7"/>
    <w:rsid w:val="00776AD3"/>
    <w:rsid w:val="00776F0C"/>
    <w:rsid w:val="00777288"/>
    <w:rsid w:val="007773D5"/>
    <w:rsid w:val="007804A1"/>
    <w:rsid w:val="007818FC"/>
    <w:rsid w:val="0078200B"/>
    <w:rsid w:val="00782329"/>
    <w:rsid w:val="00782478"/>
    <w:rsid w:val="00782B60"/>
    <w:rsid w:val="00782D98"/>
    <w:rsid w:val="007843EC"/>
    <w:rsid w:val="00785D93"/>
    <w:rsid w:val="00786979"/>
    <w:rsid w:val="00786A41"/>
    <w:rsid w:val="00787254"/>
    <w:rsid w:val="0078783B"/>
    <w:rsid w:val="00787844"/>
    <w:rsid w:val="00787E60"/>
    <w:rsid w:val="00790FA4"/>
    <w:rsid w:val="00792000"/>
    <w:rsid w:val="00792150"/>
    <w:rsid w:val="0079229C"/>
    <w:rsid w:val="00792514"/>
    <w:rsid w:val="00793735"/>
    <w:rsid w:val="00794A3F"/>
    <w:rsid w:val="0079502E"/>
    <w:rsid w:val="0079539C"/>
    <w:rsid w:val="00795829"/>
    <w:rsid w:val="00795BE3"/>
    <w:rsid w:val="00796A5B"/>
    <w:rsid w:val="00796B6E"/>
    <w:rsid w:val="007972E3"/>
    <w:rsid w:val="00797322"/>
    <w:rsid w:val="007A0C8D"/>
    <w:rsid w:val="007A0E6D"/>
    <w:rsid w:val="007A11C5"/>
    <w:rsid w:val="007A19A5"/>
    <w:rsid w:val="007A1F29"/>
    <w:rsid w:val="007A246C"/>
    <w:rsid w:val="007A2DF4"/>
    <w:rsid w:val="007A342C"/>
    <w:rsid w:val="007A3754"/>
    <w:rsid w:val="007A3FE4"/>
    <w:rsid w:val="007A4029"/>
    <w:rsid w:val="007A4188"/>
    <w:rsid w:val="007A4543"/>
    <w:rsid w:val="007A4ABB"/>
    <w:rsid w:val="007A50B9"/>
    <w:rsid w:val="007A5786"/>
    <w:rsid w:val="007A5D69"/>
    <w:rsid w:val="007A61C6"/>
    <w:rsid w:val="007A646B"/>
    <w:rsid w:val="007A65E3"/>
    <w:rsid w:val="007A6621"/>
    <w:rsid w:val="007A66A2"/>
    <w:rsid w:val="007A6AF4"/>
    <w:rsid w:val="007A7183"/>
    <w:rsid w:val="007A73AD"/>
    <w:rsid w:val="007A7EA6"/>
    <w:rsid w:val="007B01F8"/>
    <w:rsid w:val="007B026A"/>
    <w:rsid w:val="007B03FB"/>
    <w:rsid w:val="007B0B0F"/>
    <w:rsid w:val="007B1382"/>
    <w:rsid w:val="007B145D"/>
    <w:rsid w:val="007B18E3"/>
    <w:rsid w:val="007B18E8"/>
    <w:rsid w:val="007B234A"/>
    <w:rsid w:val="007B28B1"/>
    <w:rsid w:val="007B29AA"/>
    <w:rsid w:val="007B2A60"/>
    <w:rsid w:val="007B3329"/>
    <w:rsid w:val="007B3B1D"/>
    <w:rsid w:val="007B4584"/>
    <w:rsid w:val="007B4716"/>
    <w:rsid w:val="007B4A97"/>
    <w:rsid w:val="007B4B87"/>
    <w:rsid w:val="007B4D36"/>
    <w:rsid w:val="007B5548"/>
    <w:rsid w:val="007B5FF5"/>
    <w:rsid w:val="007B6685"/>
    <w:rsid w:val="007B675C"/>
    <w:rsid w:val="007B6898"/>
    <w:rsid w:val="007B68F0"/>
    <w:rsid w:val="007B69C1"/>
    <w:rsid w:val="007B6EC8"/>
    <w:rsid w:val="007B6F5A"/>
    <w:rsid w:val="007B7534"/>
    <w:rsid w:val="007B7766"/>
    <w:rsid w:val="007B7C78"/>
    <w:rsid w:val="007C02B1"/>
    <w:rsid w:val="007C0425"/>
    <w:rsid w:val="007C0BF9"/>
    <w:rsid w:val="007C0CFB"/>
    <w:rsid w:val="007C1B8C"/>
    <w:rsid w:val="007C1E64"/>
    <w:rsid w:val="007C2272"/>
    <w:rsid w:val="007C257B"/>
    <w:rsid w:val="007C29B4"/>
    <w:rsid w:val="007C2D06"/>
    <w:rsid w:val="007C2E2B"/>
    <w:rsid w:val="007C386F"/>
    <w:rsid w:val="007C43E9"/>
    <w:rsid w:val="007C4835"/>
    <w:rsid w:val="007C4FC4"/>
    <w:rsid w:val="007C549C"/>
    <w:rsid w:val="007C575B"/>
    <w:rsid w:val="007C5C90"/>
    <w:rsid w:val="007C684A"/>
    <w:rsid w:val="007C6AF7"/>
    <w:rsid w:val="007C6B91"/>
    <w:rsid w:val="007C6D29"/>
    <w:rsid w:val="007C7153"/>
    <w:rsid w:val="007C738D"/>
    <w:rsid w:val="007C75DC"/>
    <w:rsid w:val="007C7A39"/>
    <w:rsid w:val="007D0276"/>
    <w:rsid w:val="007D0599"/>
    <w:rsid w:val="007D0925"/>
    <w:rsid w:val="007D0C0C"/>
    <w:rsid w:val="007D0D3C"/>
    <w:rsid w:val="007D1B43"/>
    <w:rsid w:val="007D1BB3"/>
    <w:rsid w:val="007D1D02"/>
    <w:rsid w:val="007D1DED"/>
    <w:rsid w:val="007D1DFC"/>
    <w:rsid w:val="007D1F55"/>
    <w:rsid w:val="007D23FF"/>
    <w:rsid w:val="007D2510"/>
    <w:rsid w:val="007D32EA"/>
    <w:rsid w:val="007D3DFD"/>
    <w:rsid w:val="007D40D8"/>
    <w:rsid w:val="007D46A4"/>
    <w:rsid w:val="007D4AFD"/>
    <w:rsid w:val="007D4D37"/>
    <w:rsid w:val="007D56C1"/>
    <w:rsid w:val="007D5881"/>
    <w:rsid w:val="007D5953"/>
    <w:rsid w:val="007D5CBD"/>
    <w:rsid w:val="007D613D"/>
    <w:rsid w:val="007D620B"/>
    <w:rsid w:val="007D658D"/>
    <w:rsid w:val="007D6653"/>
    <w:rsid w:val="007D69E3"/>
    <w:rsid w:val="007D74A1"/>
    <w:rsid w:val="007D79E2"/>
    <w:rsid w:val="007E0724"/>
    <w:rsid w:val="007E0BF4"/>
    <w:rsid w:val="007E0CE8"/>
    <w:rsid w:val="007E0CEF"/>
    <w:rsid w:val="007E106D"/>
    <w:rsid w:val="007E11EA"/>
    <w:rsid w:val="007E1EFB"/>
    <w:rsid w:val="007E1F2C"/>
    <w:rsid w:val="007E1F82"/>
    <w:rsid w:val="007E2A6A"/>
    <w:rsid w:val="007E3074"/>
    <w:rsid w:val="007E4664"/>
    <w:rsid w:val="007E4992"/>
    <w:rsid w:val="007E499D"/>
    <w:rsid w:val="007E4C56"/>
    <w:rsid w:val="007E51EB"/>
    <w:rsid w:val="007E5874"/>
    <w:rsid w:val="007E5AB2"/>
    <w:rsid w:val="007E611B"/>
    <w:rsid w:val="007E636B"/>
    <w:rsid w:val="007E6396"/>
    <w:rsid w:val="007E64D3"/>
    <w:rsid w:val="007E66B2"/>
    <w:rsid w:val="007E6940"/>
    <w:rsid w:val="007E6D68"/>
    <w:rsid w:val="007E6D7B"/>
    <w:rsid w:val="007E7066"/>
    <w:rsid w:val="007E7154"/>
    <w:rsid w:val="007E72A7"/>
    <w:rsid w:val="007E7451"/>
    <w:rsid w:val="007E7871"/>
    <w:rsid w:val="007E7EE4"/>
    <w:rsid w:val="007F0393"/>
    <w:rsid w:val="007F05AE"/>
    <w:rsid w:val="007F0699"/>
    <w:rsid w:val="007F0C9B"/>
    <w:rsid w:val="007F0FF1"/>
    <w:rsid w:val="007F124E"/>
    <w:rsid w:val="007F1500"/>
    <w:rsid w:val="007F1B81"/>
    <w:rsid w:val="007F1DA2"/>
    <w:rsid w:val="007F1FA3"/>
    <w:rsid w:val="007F2282"/>
    <w:rsid w:val="007F248A"/>
    <w:rsid w:val="007F269B"/>
    <w:rsid w:val="007F298B"/>
    <w:rsid w:val="007F2A01"/>
    <w:rsid w:val="007F2B61"/>
    <w:rsid w:val="007F2D15"/>
    <w:rsid w:val="007F32B5"/>
    <w:rsid w:val="007F3558"/>
    <w:rsid w:val="007F37AD"/>
    <w:rsid w:val="007F37FE"/>
    <w:rsid w:val="007F4E47"/>
    <w:rsid w:val="007F56E9"/>
    <w:rsid w:val="007F5A85"/>
    <w:rsid w:val="007F6758"/>
    <w:rsid w:val="007F6CB2"/>
    <w:rsid w:val="007F7117"/>
    <w:rsid w:val="007F7204"/>
    <w:rsid w:val="007F74A7"/>
    <w:rsid w:val="007F7A1D"/>
    <w:rsid w:val="007F7B02"/>
    <w:rsid w:val="007F7E09"/>
    <w:rsid w:val="007F7F5C"/>
    <w:rsid w:val="008006EF"/>
    <w:rsid w:val="008009AC"/>
    <w:rsid w:val="0080174A"/>
    <w:rsid w:val="00801866"/>
    <w:rsid w:val="00801913"/>
    <w:rsid w:val="00801D8E"/>
    <w:rsid w:val="00801EB6"/>
    <w:rsid w:val="0080233B"/>
    <w:rsid w:val="00803822"/>
    <w:rsid w:val="00803C29"/>
    <w:rsid w:val="00803C2A"/>
    <w:rsid w:val="00803EE2"/>
    <w:rsid w:val="00804064"/>
    <w:rsid w:val="0080447D"/>
    <w:rsid w:val="008044F9"/>
    <w:rsid w:val="00804541"/>
    <w:rsid w:val="008046C7"/>
    <w:rsid w:val="008046DC"/>
    <w:rsid w:val="00804CC4"/>
    <w:rsid w:val="00804E73"/>
    <w:rsid w:val="008053BA"/>
    <w:rsid w:val="008054C4"/>
    <w:rsid w:val="00805ABA"/>
    <w:rsid w:val="00805B1F"/>
    <w:rsid w:val="00805C2C"/>
    <w:rsid w:val="00806797"/>
    <w:rsid w:val="00806D45"/>
    <w:rsid w:val="00807387"/>
    <w:rsid w:val="00807511"/>
    <w:rsid w:val="00807719"/>
    <w:rsid w:val="00807951"/>
    <w:rsid w:val="00807AD9"/>
    <w:rsid w:val="008100A7"/>
    <w:rsid w:val="00810211"/>
    <w:rsid w:val="008103B2"/>
    <w:rsid w:val="00810785"/>
    <w:rsid w:val="00810EFE"/>
    <w:rsid w:val="00811279"/>
    <w:rsid w:val="008115E8"/>
    <w:rsid w:val="008116D2"/>
    <w:rsid w:val="0081194A"/>
    <w:rsid w:val="00811A35"/>
    <w:rsid w:val="00811E34"/>
    <w:rsid w:val="008124E2"/>
    <w:rsid w:val="00813D7B"/>
    <w:rsid w:val="00813FBA"/>
    <w:rsid w:val="008145F6"/>
    <w:rsid w:val="00814AFA"/>
    <w:rsid w:val="00815210"/>
    <w:rsid w:val="00815EE6"/>
    <w:rsid w:val="008163CE"/>
    <w:rsid w:val="0081642D"/>
    <w:rsid w:val="008164FD"/>
    <w:rsid w:val="00816724"/>
    <w:rsid w:val="00816D06"/>
    <w:rsid w:val="00817377"/>
    <w:rsid w:val="0081737A"/>
    <w:rsid w:val="00817465"/>
    <w:rsid w:val="0082027A"/>
    <w:rsid w:val="008209B0"/>
    <w:rsid w:val="00821E00"/>
    <w:rsid w:val="0082217A"/>
    <w:rsid w:val="0082232C"/>
    <w:rsid w:val="008224A4"/>
    <w:rsid w:val="008227E1"/>
    <w:rsid w:val="00822850"/>
    <w:rsid w:val="00822FFB"/>
    <w:rsid w:val="00823373"/>
    <w:rsid w:val="008233C6"/>
    <w:rsid w:val="008233CC"/>
    <w:rsid w:val="00823465"/>
    <w:rsid w:val="00823915"/>
    <w:rsid w:val="00823B32"/>
    <w:rsid w:val="00823C71"/>
    <w:rsid w:val="0082421E"/>
    <w:rsid w:val="008247FE"/>
    <w:rsid w:val="00824FE9"/>
    <w:rsid w:val="0082564B"/>
    <w:rsid w:val="008258A5"/>
    <w:rsid w:val="008259E9"/>
    <w:rsid w:val="00825AAC"/>
    <w:rsid w:val="00825FE4"/>
    <w:rsid w:val="00826064"/>
    <w:rsid w:val="0082702C"/>
    <w:rsid w:val="008272B3"/>
    <w:rsid w:val="0082771A"/>
    <w:rsid w:val="00827B44"/>
    <w:rsid w:val="00827C65"/>
    <w:rsid w:val="0083099D"/>
    <w:rsid w:val="00830F13"/>
    <w:rsid w:val="008319C7"/>
    <w:rsid w:val="00831E07"/>
    <w:rsid w:val="00832597"/>
    <w:rsid w:val="0083272A"/>
    <w:rsid w:val="00833052"/>
    <w:rsid w:val="00833116"/>
    <w:rsid w:val="008332F0"/>
    <w:rsid w:val="00833376"/>
    <w:rsid w:val="008335C7"/>
    <w:rsid w:val="00833E9F"/>
    <w:rsid w:val="00834001"/>
    <w:rsid w:val="008343DA"/>
    <w:rsid w:val="008348B8"/>
    <w:rsid w:val="00834974"/>
    <w:rsid w:val="00834B40"/>
    <w:rsid w:val="00834E5B"/>
    <w:rsid w:val="00834F9E"/>
    <w:rsid w:val="00835359"/>
    <w:rsid w:val="0083544B"/>
    <w:rsid w:val="008354A7"/>
    <w:rsid w:val="00835744"/>
    <w:rsid w:val="008359E6"/>
    <w:rsid w:val="00835E29"/>
    <w:rsid w:val="008362FB"/>
    <w:rsid w:val="00836437"/>
    <w:rsid w:val="0083665C"/>
    <w:rsid w:val="00836669"/>
    <w:rsid w:val="00836E9A"/>
    <w:rsid w:val="00836F59"/>
    <w:rsid w:val="00837503"/>
    <w:rsid w:val="008376BA"/>
    <w:rsid w:val="00837A1C"/>
    <w:rsid w:val="0084006D"/>
    <w:rsid w:val="008400C4"/>
    <w:rsid w:val="00840112"/>
    <w:rsid w:val="008401D8"/>
    <w:rsid w:val="00840F24"/>
    <w:rsid w:val="008411FB"/>
    <w:rsid w:val="00841214"/>
    <w:rsid w:val="008412E2"/>
    <w:rsid w:val="008419E7"/>
    <w:rsid w:val="00841C92"/>
    <w:rsid w:val="00841E08"/>
    <w:rsid w:val="00841F92"/>
    <w:rsid w:val="008422FC"/>
    <w:rsid w:val="00842FE5"/>
    <w:rsid w:val="0084312C"/>
    <w:rsid w:val="00844503"/>
    <w:rsid w:val="008445C1"/>
    <w:rsid w:val="008445C8"/>
    <w:rsid w:val="008447FC"/>
    <w:rsid w:val="00844804"/>
    <w:rsid w:val="008448F1"/>
    <w:rsid w:val="00844F7F"/>
    <w:rsid w:val="00845442"/>
    <w:rsid w:val="00845520"/>
    <w:rsid w:val="0084553E"/>
    <w:rsid w:val="00845590"/>
    <w:rsid w:val="008458C3"/>
    <w:rsid w:val="00845946"/>
    <w:rsid w:val="00845D3D"/>
    <w:rsid w:val="008465DD"/>
    <w:rsid w:val="00846E77"/>
    <w:rsid w:val="0084714F"/>
    <w:rsid w:val="00847B50"/>
    <w:rsid w:val="00847DE2"/>
    <w:rsid w:val="00847F57"/>
    <w:rsid w:val="008501A1"/>
    <w:rsid w:val="0085043B"/>
    <w:rsid w:val="0085061A"/>
    <w:rsid w:val="008507AE"/>
    <w:rsid w:val="00850D93"/>
    <w:rsid w:val="008510ED"/>
    <w:rsid w:val="008512CC"/>
    <w:rsid w:val="00851516"/>
    <w:rsid w:val="00851FD0"/>
    <w:rsid w:val="00852F31"/>
    <w:rsid w:val="008530D4"/>
    <w:rsid w:val="008537B1"/>
    <w:rsid w:val="00853C11"/>
    <w:rsid w:val="00854299"/>
    <w:rsid w:val="0085432D"/>
    <w:rsid w:val="00854623"/>
    <w:rsid w:val="00854A51"/>
    <w:rsid w:val="00854B4F"/>
    <w:rsid w:val="00855BE5"/>
    <w:rsid w:val="00855CE9"/>
    <w:rsid w:val="00855D38"/>
    <w:rsid w:val="008561FA"/>
    <w:rsid w:val="00856372"/>
    <w:rsid w:val="008566FB"/>
    <w:rsid w:val="00856707"/>
    <w:rsid w:val="00856803"/>
    <w:rsid w:val="00856A6A"/>
    <w:rsid w:val="00856E9E"/>
    <w:rsid w:val="00856F44"/>
    <w:rsid w:val="00857EEF"/>
    <w:rsid w:val="0086057A"/>
    <w:rsid w:val="0086083F"/>
    <w:rsid w:val="00860843"/>
    <w:rsid w:val="00860DD7"/>
    <w:rsid w:val="00860E9D"/>
    <w:rsid w:val="008615DF"/>
    <w:rsid w:val="00861A03"/>
    <w:rsid w:val="00861D7F"/>
    <w:rsid w:val="008623DB"/>
    <w:rsid w:val="00862473"/>
    <w:rsid w:val="00862547"/>
    <w:rsid w:val="00863C55"/>
    <w:rsid w:val="00863C5E"/>
    <w:rsid w:val="00863F5C"/>
    <w:rsid w:val="00864286"/>
    <w:rsid w:val="00864402"/>
    <w:rsid w:val="00864641"/>
    <w:rsid w:val="00864E9D"/>
    <w:rsid w:val="008651AD"/>
    <w:rsid w:val="00865368"/>
    <w:rsid w:val="00865B72"/>
    <w:rsid w:val="00866016"/>
    <w:rsid w:val="00866C1B"/>
    <w:rsid w:val="008671BF"/>
    <w:rsid w:val="00867212"/>
    <w:rsid w:val="00867380"/>
    <w:rsid w:val="0086784B"/>
    <w:rsid w:val="00867A27"/>
    <w:rsid w:val="00867E65"/>
    <w:rsid w:val="00867EE5"/>
    <w:rsid w:val="00867F70"/>
    <w:rsid w:val="00870A9E"/>
    <w:rsid w:val="00870B99"/>
    <w:rsid w:val="00870F5E"/>
    <w:rsid w:val="00871471"/>
    <w:rsid w:val="00872008"/>
    <w:rsid w:val="00872480"/>
    <w:rsid w:val="008727B7"/>
    <w:rsid w:val="00872D5D"/>
    <w:rsid w:val="00873260"/>
    <w:rsid w:val="00873564"/>
    <w:rsid w:val="0087359D"/>
    <w:rsid w:val="00873E62"/>
    <w:rsid w:val="00874423"/>
    <w:rsid w:val="00874D90"/>
    <w:rsid w:val="00875A36"/>
    <w:rsid w:val="0087629B"/>
    <w:rsid w:val="008764A9"/>
    <w:rsid w:val="00876DDC"/>
    <w:rsid w:val="00876E7E"/>
    <w:rsid w:val="00877EE1"/>
    <w:rsid w:val="00880684"/>
    <w:rsid w:val="008807A5"/>
    <w:rsid w:val="008808B6"/>
    <w:rsid w:val="008809B8"/>
    <w:rsid w:val="00880B7C"/>
    <w:rsid w:val="00880DB8"/>
    <w:rsid w:val="00880DC1"/>
    <w:rsid w:val="00881296"/>
    <w:rsid w:val="00881561"/>
    <w:rsid w:val="00881EC5"/>
    <w:rsid w:val="00882296"/>
    <w:rsid w:val="00882EDE"/>
    <w:rsid w:val="008834E8"/>
    <w:rsid w:val="00884540"/>
    <w:rsid w:val="008846B8"/>
    <w:rsid w:val="008846C2"/>
    <w:rsid w:val="00884B6E"/>
    <w:rsid w:val="00884D07"/>
    <w:rsid w:val="00885706"/>
    <w:rsid w:val="00885C24"/>
    <w:rsid w:val="0088661C"/>
    <w:rsid w:val="00886989"/>
    <w:rsid w:val="00886BE8"/>
    <w:rsid w:val="008873E8"/>
    <w:rsid w:val="0088799D"/>
    <w:rsid w:val="00890E25"/>
    <w:rsid w:val="00890E2C"/>
    <w:rsid w:val="00890F53"/>
    <w:rsid w:val="00891079"/>
    <w:rsid w:val="00891210"/>
    <w:rsid w:val="0089122E"/>
    <w:rsid w:val="00891A72"/>
    <w:rsid w:val="00891BA0"/>
    <w:rsid w:val="00891C08"/>
    <w:rsid w:val="00891D27"/>
    <w:rsid w:val="008922EF"/>
    <w:rsid w:val="00892572"/>
    <w:rsid w:val="00893481"/>
    <w:rsid w:val="00893C2C"/>
    <w:rsid w:val="00893C41"/>
    <w:rsid w:val="00893CDF"/>
    <w:rsid w:val="00893F61"/>
    <w:rsid w:val="00893FD1"/>
    <w:rsid w:val="00894223"/>
    <w:rsid w:val="0089444E"/>
    <w:rsid w:val="00894DF9"/>
    <w:rsid w:val="00894F39"/>
    <w:rsid w:val="00895999"/>
    <w:rsid w:val="0089641A"/>
    <w:rsid w:val="00897D99"/>
    <w:rsid w:val="00897E6A"/>
    <w:rsid w:val="00897E8C"/>
    <w:rsid w:val="008A1200"/>
    <w:rsid w:val="008A122A"/>
    <w:rsid w:val="008A1932"/>
    <w:rsid w:val="008A1A76"/>
    <w:rsid w:val="008A1A78"/>
    <w:rsid w:val="008A1B2C"/>
    <w:rsid w:val="008A1C68"/>
    <w:rsid w:val="008A1D43"/>
    <w:rsid w:val="008A2365"/>
    <w:rsid w:val="008A317B"/>
    <w:rsid w:val="008A3443"/>
    <w:rsid w:val="008A3752"/>
    <w:rsid w:val="008A3903"/>
    <w:rsid w:val="008A4106"/>
    <w:rsid w:val="008A4118"/>
    <w:rsid w:val="008A4240"/>
    <w:rsid w:val="008A582D"/>
    <w:rsid w:val="008A5AB4"/>
    <w:rsid w:val="008A5AF1"/>
    <w:rsid w:val="008A5EF2"/>
    <w:rsid w:val="008A605C"/>
    <w:rsid w:val="008A6DCD"/>
    <w:rsid w:val="008A6E9C"/>
    <w:rsid w:val="008A707B"/>
    <w:rsid w:val="008A783A"/>
    <w:rsid w:val="008A7853"/>
    <w:rsid w:val="008A78D7"/>
    <w:rsid w:val="008A7960"/>
    <w:rsid w:val="008A7D71"/>
    <w:rsid w:val="008A7E6A"/>
    <w:rsid w:val="008B02FA"/>
    <w:rsid w:val="008B0910"/>
    <w:rsid w:val="008B12DD"/>
    <w:rsid w:val="008B15F7"/>
    <w:rsid w:val="008B1A94"/>
    <w:rsid w:val="008B1C1E"/>
    <w:rsid w:val="008B29C9"/>
    <w:rsid w:val="008B2EEB"/>
    <w:rsid w:val="008B34A1"/>
    <w:rsid w:val="008B37D0"/>
    <w:rsid w:val="008B3CDE"/>
    <w:rsid w:val="008B3D8D"/>
    <w:rsid w:val="008B405D"/>
    <w:rsid w:val="008B4D89"/>
    <w:rsid w:val="008B5071"/>
    <w:rsid w:val="008B5418"/>
    <w:rsid w:val="008B553F"/>
    <w:rsid w:val="008B571F"/>
    <w:rsid w:val="008B58E8"/>
    <w:rsid w:val="008B5ADE"/>
    <w:rsid w:val="008B5B49"/>
    <w:rsid w:val="008B5D87"/>
    <w:rsid w:val="008B62B8"/>
    <w:rsid w:val="008B6364"/>
    <w:rsid w:val="008B6530"/>
    <w:rsid w:val="008B6684"/>
    <w:rsid w:val="008B6F9E"/>
    <w:rsid w:val="008B72FF"/>
    <w:rsid w:val="008B759F"/>
    <w:rsid w:val="008B7D2F"/>
    <w:rsid w:val="008C05B6"/>
    <w:rsid w:val="008C07D4"/>
    <w:rsid w:val="008C1043"/>
    <w:rsid w:val="008C1150"/>
    <w:rsid w:val="008C1A40"/>
    <w:rsid w:val="008C1DBF"/>
    <w:rsid w:val="008C1E2D"/>
    <w:rsid w:val="008C216F"/>
    <w:rsid w:val="008C21A6"/>
    <w:rsid w:val="008C30CC"/>
    <w:rsid w:val="008C3E3C"/>
    <w:rsid w:val="008C40CF"/>
    <w:rsid w:val="008C4535"/>
    <w:rsid w:val="008C4C58"/>
    <w:rsid w:val="008C4C85"/>
    <w:rsid w:val="008C4FF9"/>
    <w:rsid w:val="008C51D1"/>
    <w:rsid w:val="008C5394"/>
    <w:rsid w:val="008C5692"/>
    <w:rsid w:val="008C6812"/>
    <w:rsid w:val="008C73D1"/>
    <w:rsid w:val="008C7718"/>
    <w:rsid w:val="008C7B4A"/>
    <w:rsid w:val="008C7DD0"/>
    <w:rsid w:val="008C7E52"/>
    <w:rsid w:val="008D00B4"/>
    <w:rsid w:val="008D0237"/>
    <w:rsid w:val="008D16FE"/>
    <w:rsid w:val="008D1826"/>
    <w:rsid w:val="008D1EA9"/>
    <w:rsid w:val="008D248C"/>
    <w:rsid w:val="008D2E19"/>
    <w:rsid w:val="008D2F89"/>
    <w:rsid w:val="008D3315"/>
    <w:rsid w:val="008D3353"/>
    <w:rsid w:val="008D348B"/>
    <w:rsid w:val="008D407E"/>
    <w:rsid w:val="008D4AC2"/>
    <w:rsid w:val="008D51F7"/>
    <w:rsid w:val="008D53B1"/>
    <w:rsid w:val="008D5599"/>
    <w:rsid w:val="008D57F4"/>
    <w:rsid w:val="008D5C3E"/>
    <w:rsid w:val="008D60B9"/>
    <w:rsid w:val="008D6375"/>
    <w:rsid w:val="008D6971"/>
    <w:rsid w:val="008D6A3D"/>
    <w:rsid w:val="008D792C"/>
    <w:rsid w:val="008D7CC9"/>
    <w:rsid w:val="008D7CFB"/>
    <w:rsid w:val="008E0007"/>
    <w:rsid w:val="008E0309"/>
    <w:rsid w:val="008E046C"/>
    <w:rsid w:val="008E0736"/>
    <w:rsid w:val="008E074B"/>
    <w:rsid w:val="008E081F"/>
    <w:rsid w:val="008E0B98"/>
    <w:rsid w:val="008E0E81"/>
    <w:rsid w:val="008E0F33"/>
    <w:rsid w:val="008E1E60"/>
    <w:rsid w:val="008E2322"/>
    <w:rsid w:val="008E2404"/>
    <w:rsid w:val="008E2FA4"/>
    <w:rsid w:val="008E34AA"/>
    <w:rsid w:val="008E3B1C"/>
    <w:rsid w:val="008E3C4B"/>
    <w:rsid w:val="008E3D74"/>
    <w:rsid w:val="008E4092"/>
    <w:rsid w:val="008E41CF"/>
    <w:rsid w:val="008E46D5"/>
    <w:rsid w:val="008E4818"/>
    <w:rsid w:val="008E4E0A"/>
    <w:rsid w:val="008E4EE6"/>
    <w:rsid w:val="008E5183"/>
    <w:rsid w:val="008E51B1"/>
    <w:rsid w:val="008E5487"/>
    <w:rsid w:val="008E5545"/>
    <w:rsid w:val="008E57C4"/>
    <w:rsid w:val="008E5B17"/>
    <w:rsid w:val="008E5C51"/>
    <w:rsid w:val="008E66DB"/>
    <w:rsid w:val="008E6CA0"/>
    <w:rsid w:val="008E6E27"/>
    <w:rsid w:val="008E6F88"/>
    <w:rsid w:val="008E6FFD"/>
    <w:rsid w:val="008E71E6"/>
    <w:rsid w:val="008E7388"/>
    <w:rsid w:val="008E74C2"/>
    <w:rsid w:val="008E78DC"/>
    <w:rsid w:val="008E7EE6"/>
    <w:rsid w:val="008E7F4F"/>
    <w:rsid w:val="008F01F7"/>
    <w:rsid w:val="008F0923"/>
    <w:rsid w:val="008F0D4B"/>
    <w:rsid w:val="008F0DFC"/>
    <w:rsid w:val="008F10F3"/>
    <w:rsid w:val="008F17BD"/>
    <w:rsid w:val="008F1CF2"/>
    <w:rsid w:val="008F204F"/>
    <w:rsid w:val="008F240E"/>
    <w:rsid w:val="008F253E"/>
    <w:rsid w:val="008F2C2C"/>
    <w:rsid w:val="008F34FF"/>
    <w:rsid w:val="008F364A"/>
    <w:rsid w:val="008F3A84"/>
    <w:rsid w:val="008F3EC2"/>
    <w:rsid w:val="008F41C0"/>
    <w:rsid w:val="008F440D"/>
    <w:rsid w:val="008F5379"/>
    <w:rsid w:val="008F5A08"/>
    <w:rsid w:val="008F5D65"/>
    <w:rsid w:val="008F6300"/>
    <w:rsid w:val="008F6596"/>
    <w:rsid w:val="008F6632"/>
    <w:rsid w:val="008F69BE"/>
    <w:rsid w:val="008F6B91"/>
    <w:rsid w:val="008F6ED8"/>
    <w:rsid w:val="008F7347"/>
    <w:rsid w:val="008F75CB"/>
    <w:rsid w:val="008F7875"/>
    <w:rsid w:val="009007D5"/>
    <w:rsid w:val="00900BA4"/>
    <w:rsid w:val="00900D4E"/>
    <w:rsid w:val="00900D6F"/>
    <w:rsid w:val="00901351"/>
    <w:rsid w:val="00901385"/>
    <w:rsid w:val="00901BB8"/>
    <w:rsid w:val="0090210F"/>
    <w:rsid w:val="00902227"/>
    <w:rsid w:val="00902AFE"/>
    <w:rsid w:val="00903182"/>
    <w:rsid w:val="009033B9"/>
    <w:rsid w:val="009033C0"/>
    <w:rsid w:val="009037E6"/>
    <w:rsid w:val="00903D7D"/>
    <w:rsid w:val="00903E17"/>
    <w:rsid w:val="00903EAD"/>
    <w:rsid w:val="009043E2"/>
    <w:rsid w:val="00904821"/>
    <w:rsid w:val="00904CE0"/>
    <w:rsid w:val="00905A1B"/>
    <w:rsid w:val="00905EBE"/>
    <w:rsid w:val="00906294"/>
    <w:rsid w:val="00906BCF"/>
    <w:rsid w:val="00907048"/>
    <w:rsid w:val="009073CA"/>
    <w:rsid w:val="00907A65"/>
    <w:rsid w:val="0091037F"/>
    <w:rsid w:val="00910570"/>
    <w:rsid w:val="00910731"/>
    <w:rsid w:val="00910D72"/>
    <w:rsid w:val="0091148F"/>
    <w:rsid w:val="009124BB"/>
    <w:rsid w:val="00912E73"/>
    <w:rsid w:val="00912E9F"/>
    <w:rsid w:val="009135EA"/>
    <w:rsid w:val="00913C57"/>
    <w:rsid w:val="00913DF5"/>
    <w:rsid w:val="00913F19"/>
    <w:rsid w:val="009146EF"/>
    <w:rsid w:val="0091508D"/>
    <w:rsid w:val="00915423"/>
    <w:rsid w:val="00916084"/>
    <w:rsid w:val="009168F9"/>
    <w:rsid w:val="00916A6C"/>
    <w:rsid w:val="00916AF8"/>
    <w:rsid w:val="00916BFB"/>
    <w:rsid w:val="0091735E"/>
    <w:rsid w:val="009175C1"/>
    <w:rsid w:val="00920270"/>
    <w:rsid w:val="009203A0"/>
    <w:rsid w:val="0092054C"/>
    <w:rsid w:val="00920576"/>
    <w:rsid w:val="009206D8"/>
    <w:rsid w:val="00920890"/>
    <w:rsid w:val="00920917"/>
    <w:rsid w:val="009209A3"/>
    <w:rsid w:val="00921012"/>
    <w:rsid w:val="009211B3"/>
    <w:rsid w:val="00921434"/>
    <w:rsid w:val="0092214D"/>
    <w:rsid w:val="009222F2"/>
    <w:rsid w:val="009231B3"/>
    <w:rsid w:val="009232F3"/>
    <w:rsid w:val="00923900"/>
    <w:rsid w:val="00923A3C"/>
    <w:rsid w:val="00923EA8"/>
    <w:rsid w:val="00924651"/>
    <w:rsid w:val="00924CD0"/>
    <w:rsid w:val="00924EBA"/>
    <w:rsid w:val="0092516F"/>
    <w:rsid w:val="00925DCB"/>
    <w:rsid w:val="0092602C"/>
    <w:rsid w:val="00926A7F"/>
    <w:rsid w:val="00926E6E"/>
    <w:rsid w:val="00926F9E"/>
    <w:rsid w:val="009275FB"/>
    <w:rsid w:val="00927862"/>
    <w:rsid w:val="00927C4D"/>
    <w:rsid w:val="00930058"/>
    <w:rsid w:val="0093115D"/>
    <w:rsid w:val="00932162"/>
    <w:rsid w:val="009327E3"/>
    <w:rsid w:val="009330E6"/>
    <w:rsid w:val="00933289"/>
    <w:rsid w:val="0093448F"/>
    <w:rsid w:val="0093496A"/>
    <w:rsid w:val="00934AD0"/>
    <w:rsid w:val="00934C99"/>
    <w:rsid w:val="0093504B"/>
    <w:rsid w:val="0093512D"/>
    <w:rsid w:val="0093527F"/>
    <w:rsid w:val="009352FE"/>
    <w:rsid w:val="00935660"/>
    <w:rsid w:val="00935B24"/>
    <w:rsid w:val="0093617F"/>
    <w:rsid w:val="00936863"/>
    <w:rsid w:val="00937767"/>
    <w:rsid w:val="00940FDD"/>
    <w:rsid w:val="00940FF1"/>
    <w:rsid w:val="00941FB2"/>
    <w:rsid w:val="00942759"/>
    <w:rsid w:val="00943534"/>
    <w:rsid w:val="009435AC"/>
    <w:rsid w:val="009436B5"/>
    <w:rsid w:val="009438FD"/>
    <w:rsid w:val="00943A60"/>
    <w:rsid w:val="00943F75"/>
    <w:rsid w:val="0094444A"/>
    <w:rsid w:val="0094466C"/>
    <w:rsid w:val="009447FB"/>
    <w:rsid w:val="00945C74"/>
    <w:rsid w:val="0094617A"/>
    <w:rsid w:val="0094623A"/>
    <w:rsid w:val="009466A6"/>
    <w:rsid w:val="009466A9"/>
    <w:rsid w:val="00946798"/>
    <w:rsid w:val="00946FCE"/>
    <w:rsid w:val="009475D2"/>
    <w:rsid w:val="00947646"/>
    <w:rsid w:val="009476FE"/>
    <w:rsid w:val="00947DFE"/>
    <w:rsid w:val="009500FC"/>
    <w:rsid w:val="00950136"/>
    <w:rsid w:val="009505D3"/>
    <w:rsid w:val="00950733"/>
    <w:rsid w:val="00950735"/>
    <w:rsid w:val="00950B24"/>
    <w:rsid w:val="00950D12"/>
    <w:rsid w:val="00950FEE"/>
    <w:rsid w:val="00951809"/>
    <w:rsid w:val="009519E0"/>
    <w:rsid w:val="00951A43"/>
    <w:rsid w:val="009520F5"/>
    <w:rsid w:val="00952680"/>
    <w:rsid w:val="0095293A"/>
    <w:rsid w:val="009529D0"/>
    <w:rsid w:val="00952C8E"/>
    <w:rsid w:val="009531F1"/>
    <w:rsid w:val="0095339E"/>
    <w:rsid w:val="009534F9"/>
    <w:rsid w:val="00953D17"/>
    <w:rsid w:val="00953EAA"/>
    <w:rsid w:val="00953F04"/>
    <w:rsid w:val="00953FE2"/>
    <w:rsid w:val="00954242"/>
    <w:rsid w:val="00954672"/>
    <w:rsid w:val="00954976"/>
    <w:rsid w:val="00955086"/>
    <w:rsid w:val="009552C9"/>
    <w:rsid w:val="00955579"/>
    <w:rsid w:val="00955610"/>
    <w:rsid w:val="00955E06"/>
    <w:rsid w:val="00956270"/>
    <w:rsid w:val="0095682F"/>
    <w:rsid w:val="009568C0"/>
    <w:rsid w:val="0095709D"/>
    <w:rsid w:val="009572BE"/>
    <w:rsid w:val="009579BB"/>
    <w:rsid w:val="00957EB3"/>
    <w:rsid w:val="00960073"/>
    <w:rsid w:val="0096123A"/>
    <w:rsid w:val="0096132C"/>
    <w:rsid w:val="00961A8A"/>
    <w:rsid w:val="00962B2E"/>
    <w:rsid w:val="00962B7E"/>
    <w:rsid w:val="00962DE9"/>
    <w:rsid w:val="00962EE6"/>
    <w:rsid w:val="00963030"/>
    <w:rsid w:val="00963354"/>
    <w:rsid w:val="0096392F"/>
    <w:rsid w:val="009639AA"/>
    <w:rsid w:val="009646BF"/>
    <w:rsid w:val="00964EFD"/>
    <w:rsid w:val="00965133"/>
    <w:rsid w:val="00965658"/>
    <w:rsid w:val="00966151"/>
    <w:rsid w:val="00966419"/>
    <w:rsid w:val="00966DD3"/>
    <w:rsid w:val="00967062"/>
    <w:rsid w:val="0096794B"/>
    <w:rsid w:val="00967BCE"/>
    <w:rsid w:val="00967C20"/>
    <w:rsid w:val="00970718"/>
    <w:rsid w:val="00970A26"/>
    <w:rsid w:val="00970FED"/>
    <w:rsid w:val="00971287"/>
    <w:rsid w:val="0097148E"/>
    <w:rsid w:val="00972321"/>
    <w:rsid w:val="0097240C"/>
    <w:rsid w:val="00972DFA"/>
    <w:rsid w:val="009732F2"/>
    <w:rsid w:val="00973BE4"/>
    <w:rsid w:val="009741B7"/>
    <w:rsid w:val="009744AE"/>
    <w:rsid w:val="00974B36"/>
    <w:rsid w:val="00974B75"/>
    <w:rsid w:val="00974C8B"/>
    <w:rsid w:val="009750DA"/>
    <w:rsid w:val="009751D4"/>
    <w:rsid w:val="009753C7"/>
    <w:rsid w:val="00975B9F"/>
    <w:rsid w:val="00976424"/>
    <w:rsid w:val="0097661B"/>
    <w:rsid w:val="00976810"/>
    <w:rsid w:val="009768F3"/>
    <w:rsid w:val="00976D87"/>
    <w:rsid w:val="00977001"/>
    <w:rsid w:val="0097759B"/>
    <w:rsid w:val="0097763F"/>
    <w:rsid w:val="00977DE9"/>
    <w:rsid w:val="00980036"/>
    <w:rsid w:val="00980703"/>
    <w:rsid w:val="00980FCE"/>
    <w:rsid w:val="00981160"/>
    <w:rsid w:val="0098148C"/>
    <w:rsid w:val="009819D6"/>
    <w:rsid w:val="00981CC6"/>
    <w:rsid w:val="00981D77"/>
    <w:rsid w:val="00981DC9"/>
    <w:rsid w:val="009820D7"/>
    <w:rsid w:val="0098230D"/>
    <w:rsid w:val="0098233C"/>
    <w:rsid w:val="009827F7"/>
    <w:rsid w:val="00982A8C"/>
    <w:rsid w:val="009830C5"/>
    <w:rsid w:val="0098345A"/>
    <w:rsid w:val="0098355B"/>
    <w:rsid w:val="0098366D"/>
    <w:rsid w:val="00983B25"/>
    <w:rsid w:val="009840E1"/>
    <w:rsid w:val="009843BD"/>
    <w:rsid w:val="009851E3"/>
    <w:rsid w:val="00985A12"/>
    <w:rsid w:val="00985B17"/>
    <w:rsid w:val="00986693"/>
    <w:rsid w:val="009868C6"/>
    <w:rsid w:val="00986B51"/>
    <w:rsid w:val="00986C15"/>
    <w:rsid w:val="0098733A"/>
    <w:rsid w:val="00987B0A"/>
    <w:rsid w:val="00987BF0"/>
    <w:rsid w:val="00990206"/>
    <w:rsid w:val="009903DC"/>
    <w:rsid w:val="0099044B"/>
    <w:rsid w:val="009907E2"/>
    <w:rsid w:val="00990DF4"/>
    <w:rsid w:val="00991091"/>
    <w:rsid w:val="00991433"/>
    <w:rsid w:val="0099211C"/>
    <w:rsid w:val="0099248E"/>
    <w:rsid w:val="00992787"/>
    <w:rsid w:val="0099288B"/>
    <w:rsid w:val="00992D3E"/>
    <w:rsid w:val="00992E97"/>
    <w:rsid w:val="009938C1"/>
    <w:rsid w:val="00994598"/>
    <w:rsid w:val="009947B0"/>
    <w:rsid w:val="00994E8D"/>
    <w:rsid w:val="00995370"/>
    <w:rsid w:val="00995E54"/>
    <w:rsid w:val="00996356"/>
    <w:rsid w:val="0099651F"/>
    <w:rsid w:val="00996B0F"/>
    <w:rsid w:val="00997AEC"/>
    <w:rsid w:val="00997CA6"/>
    <w:rsid w:val="009A0228"/>
    <w:rsid w:val="009A0439"/>
    <w:rsid w:val="009A0B9C"/>
    <w:rsid w:val="009A123D"/>
    <w:rsid w:val="009A1A5E"/>
    <w:rsid w:val="009A1E70"/>
    <w:rsid w:val="009A1F68"/>
    <w:rsid w:val="009A2B27"/>
    <w:rsid w:val="009A2F27"/>
    <w:rsid w:val="009A33FA"/>
    <w:rsid w:val="009A3632"/>
    <w:rsid w:val="009A389E"/>
    <w:rsid w:val="009A4137"/>
    <w:rsid w:val="009A4797"/>
    <w:rsid w:val="009A4A9B"/>
    <w:rsid w:val="009A4D24"/>
    <w:rsid w:val="009A4F76"/>
    <w:rsid w:val="009A4F94"/>
    <w:rsid w:val="009A4FF4"/>
    <w:rsid w:val="009A525F"/>
    <w:rsid w:val="009A57B8"/>
    <w:rsid w:val="009A5BE9"/>
    <w:rsid w:val="009A5C82"/>
    <w:rsid w:val="009A697B"/>
    <w:rsid w:val="009A7213"/>
    <w:rsid w:val="009A7463"/>
    <w:rsid w:val="009A7AA3"/>
    <w:rsid w:val="009A7C42"/>
    <w:rsid w:val="009A7CC8"/>
    <w:rsid w:val="009A7D7B"/>
    <w:rsid w:val="009A7E13"/>
    <w:rsid w:val="009A7F10"/>
    <w:rsid w:val="009A7FBE"/>
    <w:rsid w:val="009B0051"/>
    <w:rsid w:val="009B0B82"/>
    <w:rsid w:val="009B142B"/>
    <w:rsid w:val="009B1454"/>
    <w:rsid w:val="009B1BA9"/>
    <w:rsid w:val="009B1D7F"/>
    <w:rsid w:val="009B1DF9"/>
    <w:rsid w:val="009B2078"/>
    <w:rsid w:val="009B20A6"/>
    <w:rsid w:val="009B242F"/>
    <w:rsid w:val="009B279A"/>
    <w:rsid w:val="009B2C1E"/>
    <w:rsid w:val="009B2CF9"/>
    <w:rsid w:val="009B31E1"/>
    <w:rsid w:val="009B35B0"/>
    <w:rsid w:val="009B381E"/>
    <w:rsid w:val="009B3876"/>
    <w:rsid w:val="009B3BB5"/>
    <w:rsid w:val="009B3D34"/>
    <w:rsid w:val="009B4506"/>
    <w:rsid w:val="009B4AE1"/>
    <w:rsid w:val="009B518C"/>
    <w:rsid w:val="009B54D7"/>
    <w:rsid w:val="009B5F5E"/>
    <w:rsid w:val="009B60DF"/>
    <w:rsid w:val="009B6194"/>
    <w:rsid w:val="009B6567"/>
    <w:rsid w:val="009B6E72"/>
    <w:rsid w:val="009B771D"/>
    <w:rsid w:val="009B778A"/>
    <w:rsid w:val="009B77C6"/>
    <w:rsid w:val="009B7CB7"/>
    <w:rsid w:val="009B7FD7"/>
    <w:rsid w:val="009C0793"/>
    <w:rsid w:val="009C0850"/>
    <w:rsid w:val="009C0E80"/>
    <w:rsid w:val="009C106F"/>
    <w:rsid w:val="009C120C"/>
    <w:rsid w:val="009C1481"/>
    <w:rsid w:val="009C171C"/>
    <w:rsid w:val="009C1F3C"/>
    <w:rsid w:val="009C1F91"/>
    <w:rsid w:val="009C246A"/>
    <w:rsid w:val="009C2828"/>
    <w:rsid w:val="009C2E90"/>
    <w:rsid w:val="009C33BD"/>
    <w:rsid w:val="009C3A6F"/>
    <w:rsid w:val="009C3E4B"/>
    <w:rsid w:val="009C3EA5"/>
    <w:rsid w:val="009C415B"/>
    <w:rsid w:val="009C4320"/>
    <w:rsid w:val="009C45EC"/>
    <w:rsid w:val="009C4B93"/>
    <w:rsid w:val="009C4C91"/>
    <w:rsid w:val="009C4FD9"/>
    <w:rsid w:val="009C504C"/>
    <w:rsid w:val="009C50E0"/>
    <w:rsid w:val="009C5859"/>
    <w:rsid w:val="009C5C82"/>
    <w:rsid w:val="009C5D2B"/>
    <w:rsid w:val="009C63ED"/>
    <w:rsid w:val="009C693E"/>
    <w:rsid w:val="009C6ABA"/>
    <w:rsid w:val="009C6B31"/>
    <w:rsid w:val="009C6CB9"/>
    <w:rsid w:val="009C7799"/>
    <w:rsid w:val="009C7A9D"/>
    <w:rsid w:val="009C7B98"/>
    <w:rsid w:val="009C7D60"/>
    <w:rsid w:val="009C7E76"/>
    <w:rsid w:val="009D00B3"/>
    <w:rsid w:val="009D015B"/>
    <w:rsid w:val="009D025D"/>
    <w:rsid w:val="009D0BF0"/>
    <w:rsid w:val="009D1435"/>
    <w:rsid w:val="009D1A08"/>
    <w:rsid w:val="009D1E80"/>
    <w:rsid w:val="009D219C"/>
    <w:rsid w:val="009D2EAB"/>
    <w:rsid w:val="009D2F6E"/>
    <w:rsid w:val="009D32A0"/>
    <w:rsid w:val="009D334E"/>
    <w:rsid w:val="009D347C"/>
    <w:rsid w:val="009D34F5"/>
    <w:rsid w:val="009D3DC4"/>
    <w:rsid w:val="009D3DF0"/>
    <w:rsid w:val="009D3F57"/>
    <w:rsid w:val="009D4363"/>
    <w:rsid w:val="009D4F97"/>
    <w:rsid w:val="009D551D"/>
    <w:rsid w:val="009D57F7"/>
    <w:rsid w:val="009D5982"/>
    <w:rsid w:val="009D5E14"/>
    <w:rsid w:val="009D622F"/>
    <w:rsid w:val="009D72E9"/>
    <w:rsid w:val="009D7940"/>
    <w:rsid w:val="009E0027"/>
    <w:rsid w:val="009E0363"/>
    <w:rsid w:val="009E0780"/>
    <w:rsid w:val="009E0C0B"/>
    <w:rsid w:val="009E1213"/>
    <w:rsid w:val="009E1685"/>
    <w:rsid w:val="009E17B6"/>
    <w:rsid w:val="009E255A"/>
    <w:rsid w:val="009E3203"/>
    <w:rsid w:val="009E32D6"/>
    <w:rsid w:val="009E35BF"/>
    <w:rsid w:val="009E3D37"/>
    <w:rsid w:val="009E4071"/>
    <w:rsid w:val="009E4107"/>
    <w:rsid w:val="009E4384"/>
    <w:rsid w:val="009E453E"/>
    <w:rsid w:val="009E47A9"/>
    <w:rsid w:val="009E4B44"/>
    <w:rsid w:val="009E53F4"/>
    <w:rsid w:val="009E5584"/>
    <w:rsid w:val="009E5945"/>
    <w:rsid w:val="009E5DBD"/>
    <w:rsid w:val="009E5DD4"/>
    <w:rsid w:val="009E62F2"/>
    <w:rsid w:val="009E64AA"/>
    <w:rsid w:val="009E68B9"/>
    <w:rsid w:val="009E6943"/>
    <w:rsid w:val="009E6AF6"/>
    <w:rsid w:val="009E6DDC"/>
    <w:rsid w:val="009E754B"/>
    <w:rsid w:val="009F0101"/>
    <w:rsid w:val="009F05BC"/>
    <w:rsid w:val="009F07E8"/>
    <w:rsid w:val="009F158A"/>
    <w:rsid w:val="009F1B50"/>
    <w:rsid w:val="009F1BFA"/>
    <w:rsid w:val="009F1D51"/>
    <w:rsid w:val="009F28A5"/>
    <w:rsid w:val="009F35FB"/>
    <w:rsid w:val="009F3C4A"/>
    <w:rsid w:val="009F408F"/>
    <w:rsid w:val="009F4361"/>
    <w:rsid w:val="009F49A7"/>
    <w:rsid w:val="009F4DED"/>
    <w:rsid w:val="009F5241"/>
    <w:rsid w:val="009F5715"/>
    <w:rsid w:val="009F5729"/>
    <w:rsid w:val="009F5BF0"/>
    <w:rsid w:val="009F5EEC"/>
    <w:rsid w:val="009F618F"/>
    <w:rsid w:val="009F6207"/>
    <w:rsid w:val="009F6A67"/>
    <w:rsid w:val="009F6A8B"/>
    <w:rsid w:val="009F717F"/>
    <w:rsid w:val="009F721C"/>
    <w:rsid w:val="009F74A5"/>
    <w:rsid w:val="009F783D"/>
    <w:rsid w:val="009F7AF1"/>
    <w:rsid w:val="009F7B45"/>
    <w:rsid w:val="00A00318"/>
    <w:rsid w:val="00A00DB6"/>
    <w:rsid w:val="00A00FFB"/>
    <w:rsid w:val="00A010CA"/>
    <w:rsid w:val="00A0133F"/>
    <w:rsid w:val="00A02EDD"/>
    <w:rsid w:val="00A0368A"/>
    <w:rsid w:val="00A0368F"/>
    <w:rsid w:val="00A036D2"/>
    <w:rsid w:val="00A03C9F"/>
    <w:rsid w:val="00A03D0F"/>
    <w:rsid w:val="00A0462D"/>
    <w:rsid w:val="00A050CA"/>
    <w:rsid w:val="00A0536B"/>
    <w:rsid w:val="00A053D0"/>
    <w:rsid w:val="00A054F0"/>
    <w:rsid w:val="00A0556C"/>
    <w:rsid w:val="00A055CA"/>
    <w:rsid w:val="00A05B04"/>
    <w:rsid w:val="00A05F83"/>
    <w:rsid w:val="00A06265"/>
    <w:rsid w:val="00A06640"/>
    <w:rsid w:val="00A068E2"/>
    <w:rsid w:val="00A06FC6"/>
    <w:rsid w:val="00A072CD"/>
    <w:rsid w:val="00A0743E"/>
    <w:rsid w:val="00A07D5D"/>
    <w:rsid w:val="00A10B52"/>
    <w:rsid w:val="00A10BD8"/>
    <w:rsid w:val="00A116FA"/>
    <w:rsid w:val="00A12503"/>
    <w:rsid w:val="00A12689"/>
    <w:rsid w:val="00A129CB"/>
    <w:rsid w:val="00A12A9A"/>
    <w:rsid w:val="00A13A44"/>
    <w:rsid w:val="00A147B0"/>
    <w:rsid w:val="00A14B07"/>
    <w:rsid w:val="00A14E72"/>
    <w:rsid w:val="00A15043"/>
    <w:rsid w:val="00A150F1"/>
    <w:rsid w:val="00A160F0"/>
    <w:rsid w:val="00A162D5"/>
    <w:rsid w:val="00A16444"/>
    <w:rsid w:val="00A16636"/>
    <w:rsid w:val="00A17097"/>
    <w:rsid w:val="00A17235"/>
    <w:rsid w:val="00A21254"/>
    <w:rsid w:val="00A217BF"/>
    <w:rsid w:val="00A21996"/>
    <w:rsid w:val="00A23739"/>
    <w:rsid w:val="00A2388B"/>
    <w:rsid w:val="00A23DC7"/>
    <w:rsid w:val="00A2443F"/>
    <w:rsid w:val="00A25B12"/>
    <w:rsid w:val="00A25BA0"/>
    <w:rsid w:val="00A25D11"/>
    <w:rsid w:val="00A26157"/>
    <w:rsid w:val="00A261D5"/>
    <w:rsid w:val="00A266C2"/>
    <w:rsid w:val="00A26C79"/>
    <w:rsid w:val="00A26D8D"/>
    <w:rsid w:val="00A26E90"/>
    <w:rsid w:val="00A2718D"/>
    <w:rsid w:val="00A275F1"/>
    <w:rsid w:val="00A27912"/>
    <w:rsid w:val="00A27BF7"/>
    <w:rsid w:val="00A301CC"/>
    <w:rsid w:val="00A3052F"/>
    <w:rsid w:val="00A30682"/>
    <w:rsid w:val="00A3070A"/>
    <w:rsid w:val="00A30CE2"/>
    <w:rsid w:val="00A30FB9"/>
    <w:rsid w:val="00A310A6"/>
    <w:rsid w:val="00A31397"/>
    <w:rsid w:val="00A31517"/>
    <w:rsid w:val="00A3162A"/>
    <w:rsid w:val="00A316D5"/>
    <w:rsid w:val="00A31882"/>
    <w:rsid w:val="00A31962"/>
    <w:rsid w:val="00A31997"/>
    <w:rsid w:val="00A31E48"/>
    <w:rsid w:val="00A31F1B"/>
    <w:rsid w:val="00A32078"/>
    <w:rsid w:val="00A32237"/>
    <w:rsid w:val="00A32761"/>
    <w:rsid w:val="00A3280C"/>
    <w:rsid w:val="00A3291C"/>
    <w:rsid w:val="00A32FB2"/>
    <w:rsid w:val="00A335A7"/>
    <w:rsid w:val="00A337BE"/>
    <w:rsid w:val="00A3395E"/>
    <w:rsid w:val="00A339D6"/>
    <w:rsid w:val="00A33A31"/>
    <w:rsid w:val="00A33CF5"/>
    <w:rsid w:val="00A33F07"/>
    <w:rsid w:val="00A34278"/>
    <w:rsid w:val="00A342B3"/>
    <w:rsid w:val="00A355A8"/>
    <w:rsid w:val="00A3608F"/>
    <w:rsid w:val="00A3654C"/>
    <w:rsid w:val="00A36CFF"/>
    <w:rsid w:val="00A370B5"/>
    <w:rsid w:val="00A3759D"/>
    <w:rsid w:val="00A37E97"/>
    <w:rsid w:val="00A40126"/>
    <w:rsid w:val="00A4061C"/>
    <w:rsid w:val="00A4111E"/>
    <w:rsid w:val="00A41267"/>
    <w:rsid w:val="00A41625"/>
    <w:rsid w:val="00A41D9F"/>
    <w:rsid w:val="00A41E0A"/>
    <w:rsid w:val="00A42633"/>
    <w:rsid w:val="00A426DC"/>
    <w:rsid w:val="00A43019"/>
    <w:rsid w:val="00A43BA4"/>
    <w:rsid w:val="00A43EC8"/>
    <w:rsid w:val="00A448D7"/>
    <w:rsid w:val="00A44A13"/>
    <w:rsid w:val="00A44F5A"/>
    <w:rsid w:val="00A45978"/>
    <w:rsid w:val="00A45A38"/>
    <w:rsid w:val="00A460EA"/>
    <w:rsid w:val="00A46535"/>
    <w:rsid w:val="00A46A91"/>
    <w:rsid w:val="00A46BAF"/>
    <w:rsid w:val="00A46C4D"/>
    <w:rsid w:val="00A47082"/>
    <w:rsid w:val="00A47D51"/>
    <w:rsid w:val="00A506AA"/>
    <w:rsid w:val="00A50A16"/>
    <w:rsid w:val="00A50CEB"/>
    <w:rsid w:val="00A50D93"/>
    <w:rsid w:val="00A5224E"/>
    <w:rsid w:val="00A52495"/>
    <w:rsid w:val="00A528D8"/>
    <w:rsid w:val="00A531FE"/>
    <w:rsid w:val="00A53489"/>
    <w:rsid w:val="00A53829"/>
    <w:rsid w:val="00A5382A"/>
    <w:rsid w:val="00A53A0C"/>
    <w:rsid w:val="00A53D20"/>
    <w:rsid w:val="00A5432B"/>
    <w:rsid w:val="00A54460"/>
    <w:rsid w:val="00A5463B"/>
    <w:rsid w:val="00A547BC"/>
    <w:rsid w:val="00A5484A"/>
    <w:rsid w:val="00A548FB"/>
    <w:rsid w:val="00A54BDF"/>
    <w:rsid w:val="00A551D5"/>
    <w:rsid w:val="00A55220"/>
    <w:rsid w:val="00A553C4"/>
    <w:rsid w:val="00A5550E"/>
    <w:rsid w:val="00A55E6D"/>
    <w:rsid w:val="00A55F54"/>
    <w:rsid w:val="00A5615D"/>
    <w:rsid w:val="00A5676D"/>
    <w:rsid w:val="00A56B90"/>
    <w:rsid w:val="00A5773E"/>
    <w:rsid w:val="00A5777C"/>
    <w:rsid w:val="00A57D46"/>
    <w:rsid w:val="00A60AB3"/>
    <w:rsid w:val="00A61202"/>
    <w:rsid w:val="00A61ACB"/>
    <w:rsid w:val="00A61BB0"/>
    <w:rsid w:val="00A6255A"/>
    <w:rsid w:val="00A6260D"/>
    <w:rsid w:val="00A62875"/>
    <w:rsid w:val="00A62A59"/>
    <w:rsid w:val="00A62CD3"/>
    <w:rsid w:val="00A631D5"/>
    <w:rsid w:val="00A634D9"/>
    <w:rsid w:val="00A63AB8"/>
    <w:rsid w:val="00A63E07"/>
    <w:rsid w:val="00A63E42"/>
    <w:rsid w:val="00A641A7"/>
    <w:rsid w:val="00A644CB"/>
    <w:rsid w:val="00A64526"/>
    <w:rsid w:val="00A64790"/>
    <w:rsid w:val="00A649CB"/>
    <w:rsid w:val="00A64ABC"/>
    <w:rsid w:val="00A6507B"/>
    <w:rsid w:val="00A652AE"/>
    <w:rsid w:val="00A6589F"/>
    <w:rsid w:val="00A65BB1"/>
    <w:rsid w:val="00A65CF5"/>
    <w:rsid w:val="00A65DB3"/>
    <w:rsid w:val="00A65E42"/>
    <w:rsid w:val="00A661F9"/>
    <w:rsid w:val="00A663FB"/>
    <w:rsid w:val="00A6643B"/>
    <w:rsid w:val="00A667D2"/>
    <w:rsid w:val="00A668A8"/>
    <w:rsid w:val="00A66ACB"/>
    <w:rsid w:val="00A66B88"/>
    <w:rsid w:val="00A66EA5"/>
    <w:rsid w:val="00A6730C"/>
    <w:rsid w:val="00A676EE"/>
    <w:rsid w:val="00A67883"/>
    <w:rsid w:val="00A67904"/>
    <w:rsid w:val="00A67D3C"/>
    <w:rsid w:val="00A67DE0"/>
    <w:rsid w:val="00A702F6"/>
    <w:rsid w:val="00A70A25"/>
    <w:rsid w:val="00A70BCB"/>
    <w:rsid w:val="00A70C63"/>
    <w:rsid w:val="00A70D97"/>
    <w:rsid w:val="00A71262"/>
    <w:rsid w:val="00A71273"/>
    <w:rsid w:val="00A71DB8"/>
    <w:rsid w:val="00A71E5E"/>
    <w:rsid w:val="00A71E81"/>
    <w:rsid w:val="00A7255F"/>
    <w:rsid w:val="00A726D3"/>
    <w:rsid w:val="00A727A5"/>
    <w:rsid w:val="00A72AFA"/>
    <w:rsid w:val="00A72B1F"/>
    <w:rsid w:val="00A72FDA"/>
    <w:rsid w:val="00A7369C"/>
    <w:rsid w:val="00A73775"/>
    <w:rsid w:val="00A73A43"/>
    <w:rsid w:val="00A73E91"/>
    <w:rsid w:val="00A73EBA"/>
    <w:rsid w:val="00A74388"/>
    <w:rsid w:val="00A7449D"/>
    <w:rsid w:val="00A74597"/>
    <w:rsid w:val="00A7494F"/>
    <w:rsid w:val="00A75BB1"/>
    <w:rsid w:val="00A75D29"/>
    <w:rsid w:val="00A75D46"/>
    <w:rsid w:val="00A75F72"/>
    <w:rsid w:val="00A76210"/>
    <w:rsid w:val="00A7648E"/>
    <w:rsid w:val="00A76861"/>
    <w:rsid w:val="00A77606"/>
    <w:rsid w:val="00A77648"/>
    <w:rsid w:val="00A77760"/>
    <w:rsid w:val="00A77A49"/>
    <w:rsid w:val="00A77BDF"/>
    <w:rsid w:val="00A77F5C"/>
    <w:rsid w:val="00A801C5"/>
    <w:rsid w:val="00A804CF"/>
    <w:rsid w:val="00A805FF"/>
    <w:rsid w:val="00A80847"/>
    <w:rsid w:val="00A8089F"/>
    <w:rsid w:val="00A80983"/>
    <w:rsid w:val="00A80BBA"/>
    <w:rsid w:val="00A81ACA"/>
    <w:rsid w:val="00A81B78"/>
    <w:rsid w:val="00A81BCB"/>
    <w:rsid w:val="00A82056"/>
    <w:rsid w:val="00A8245D"/>
    <w:rsid w:val="00A82637"/>
    <w:rsid w:val="00A82934"/>
    <w:rsid w:val="00A83215"/>
    <w:rsid w:val="00A83347"/>
    <w:rsid w:val="00A833F1"/>
    <w:rsid w:val="00A83593"/>
    <w:rsid w:val="00A83C05"/>
    <w:rsid w:val="00A841D3"/>
    <w:rsid w:val="00A843A0"/>
    <w:rsid w:val="00A8465F"/>
    <w:rsid w:val="00A849F2"/>
    <w:rsid w:val="00A84BFB"/>
    <w:rsid w:val="00A85079"/>
    <w:rsid w:val="00A857EF"/>
    <w:rsid w:val="00A85C8F"/>
    <w:rsid w:val="00A85DD5"/>
    <w:rsid w:val="00A86606"/>
    <w:rsid w:val="00A86BDC"/>
    <w:rsid w:val="00A86EC3"/>
    <w:rsid w:val="00A8705B"/>
    <w:rsid w:val="00A871FE"/>
    <w:rsid w:val="00A87600"/>
    <w:rsid w:val="00A877FB"/>
    <w:rsid w:val="00A87E67"/>
    <w:rsid w:val="00A90776"/>
    <w:rsid w:val="00A910FF"/>
    <w:rsid w:val="00A91221"/>
    <w:rsid w:val="00A91731"/>
    <w:rsid w:val="00A917C0"/>
    <w:rsid w:val="00A92240"/>
    <w:rsid w:val="00A924DF"/>
    <w:rsid w:val="00A92B05"/>
    <w:rsid w:val="00A932C2"/>
    <w:rsid w:val="00A935EA"/>
    <w:rsid w:val="00A93657"/>
    <w:rsid w:val="00A9375A"/>
    <w:rsid w:val="00A93CA7"/>
    <w:rsid w:val="00A948A8"/>
    <w:rsid w:val="00A94B50"/>
    <w:rsid w:val="00A955B9"/>
    <w:rsid w:val="00A959E3"/>
    <w:rsid w:val="00A95B39"/>
    <w:rsid w:val="00A96599"/>
    <w:rsid w:val="00A96A6D"/>
    <w:rsid w:val="00A96B46"/>
    <w:rsid w:val="00A973C8"/>
    <w:rsid w:val="00A97607"/>
    <w:rsid w:val="00A97653"/>
    <w:rsid w:val="00A976D3"/>
    <w:rsid w:val="00A97B85"/>
    <w:rsid w:val="00AA0361"/>
    <w:rsid w:val="00AA0398"/>
    <w:rsid w:val="00AA0443"/>
    <w:rsid w:val="00AA0526"/>
    <w:rsid w:val="00AA17AD"/>
    <w:rsid w:val="00AA19C5"/>
    <w:rsid w:val="00AA1CC7"/>
    <w:rsid w:val="00AA229F"/>
    <w:rsid w:val="00AA29FF"/>
    <w:rsid w:val="00AA2CAC"/>
    <w:rsid w:val="00AA350F"/>
    <w:rsid w:val="00AA3563"/>
    <w:rsid w:val="00AA39BA"/>
    <w:rsid w:val="00AA4375"/>
    <w:rsid w:val="00AA4864"/>
    <w:rsid w:val="00AA4CB8"/>
    <w:rsid w:val="00AA50E8"/>
    <w:rsid w:val="00AA561D"/>
    <w:rsid w:val="00AA59EE"/>
    <w:rsid w:val="00AA5D99"/>
    <w:rsid w:val="00AA5FEC"/>
    <w:rsid w:val="00AA6522"/>
    <w:rsid w:val="00AA71F2"/>
    <w:rsid w:val="00AA77A6"/>
    <w:rsid w:val="00AA7B88"/>
    <w:rsid w:val="00AA7CB9"/>
    <w:rsid w:val="00AA7F69"/>
    <w:rsid w:val="00AB07D4"/>
    <w:rsid w:val="00AB09F0"/>
    <w:rsid w:val="00AB0E27"/>
    <w:rsid w:val="00AB11CB"/>
    <w:rsid w:val="00AB11D0"/>
    <w:rsid w:val="00AB15FD"/>
    <w:rsid w:val="00AB1AFE"/>
    <w:rsid w:val="00AB27ED"/>
    <w:rsid w:val="00AB2D51"/>
    <w:rsid w:val="00AB2F19"/>
    <w:rsid w:val="00AB3CA5"/>
    <w:rsid w:val="00AB45CC"/>
    <w:rsid w:val="00AB4606"/>
    <w:rsid w:val="00AB4902"/>
    <w:rsid w:val="00AB4D57"/>
    <w:rsid w:val="00AB57F5"/>
    <w:rsid w:val="00AB57F6"/>
    <w:rsid w:val="00AB5AA6"/>
    <w:rsid w:val="00AB6B27"/>
    <w:rsid w:val="00AB6EE7"/>
    <w:rsid w:val="00AB7008"/>
    <w:rsid w:val="00AB791C"/>
    <w:rsid w:val="00AB7BD8"/>
    <w:rsid w:val="00AB7F73"/>
    <w:rsid w:val="00AC0BBD"/>
    <w:rsid w:val="00AC0CC3"/>
    <w:rsid w:val="00AC0D99"/>
    <w:rsid w:val="00AC0FFF"/>
    <w:rsid w:val="00AC1585"/>
    <w:rsid w:val="00AC1D56"/>
    <w:rsid w:val="00AC24D0"/>
    <w:rsid w:val="00AC2AF8"/>
    <w:rsid w:val="00AC2BB6"/>
    <w:rsid w:val="00AC2EFD"/>
    <w:rsid w:val="00AC3313"/>
    <w:rsid w:val="00AC3E7F"/>
    <w:rsid w:val="00AC40C7"/>
    <w:rsid w:val="00AC4222"/>
    <w:rsid w:val="00AC42CA"/>
    <w:rsid w:val="00AC47F7"/>
    <w:rsid w:val="00AC4B33"/>
    <w:rsid w:val="00AC4DA0"/>
    <w:rsid w:val="00AC54AF"/>
    <w:rsid w:val="00AC5829"/>
    <w:rsid w:val="00AC5C2F"/>
    <w:rsid w:val="00AC6046"/>
    <w:rsid w:val="00AC64A9"/>
    <w:rsid w:val="00AC66D0"/>
    <w:rsid w:val="00AC6F4A"/>
    <w:rsid w:val="00AC7470"/>
    <w:rsid w:val="00AC7926"/>
    <w:rsid w:val="00AC79DD"/>
    <w:rsid w:val="00AC7B64"/>
    <w:rsid w:val="00AD0933"/>
    <w:rsid w:val="00AD101B"/>
    <w:rsid w:val="00AD1486"/>
    <w:rsid w:val="00AD15C8"/>
    <w:rsid w:val="00AD18B3"/>
    <w:rsid w:val="00AD1FC0"/>
    <w:rsid w:val="00AD2BFD"/>
    <w:rsid w:val="00AD2C78"/>
    <w:rsid w:val="00AD3256"/>
    <w:rsid w:val="00AD3544"/>
    <w:rsid w:val="00AD3744"/>
    <w:rsid w:val="00AD3785"/>
    <w:rsid w:val="00AD38F9"/>
    <w:rsid w:val="00AD3E5D"/>
    <w:rsid w:val="00AD3EE4"/>
    <w:rsid w:val="00AD3FBD"/>
    <w:rsid w:val="00AD40DA"/>
    <w:rsid w:val="00AD4357"/>
    <w:rsid w:val="00AD43FC"/>
    <w:rsid w:val="00AD4B65"/>
    <w:rsid w:val="00AD4C19"/>
    <w:rsid w:val="00AD4CDB"/>
    <w:rsid w:val="00AD50B5"/>
    <w:rsid w:val="00AD577A"/>
    <w:rsid w:val="00AD578D"/>
    <w:rsid w:val="00AD5B85"/>
    <w:rsid w:val="00AD6DD6"/>
    <w:rsid w:val="00AD6FA1"/>
    <w:rsid w:val="00AD72F0"/>
    <w:rsid w:val="00AD74C8"/>
    <w:rsid w:val="00AD7736"/>
    <w:rsid w:val="00AD7853"/>
    <w:rsid w:val="00AD7F4E"/>
    <w:rsid w:val="00AE047B"/>
    <w:rsid w:val="00AE13D0"/>
    <w:rsid w:val="00AE1894"/>
    <w:rsid w:val="00AE195D"/>
    <w:rsid w:val="00AE1A75"/>
    <w:rsid w:val="00AE1B01"/>
    <w:rsid w:val="00AE1E18"/>
    <w:rsid w:val="00AE26D8"/>
    <w:rsid w:val="00AE31B0"/>
    <w:rsid w:val="00AE33EE"/>
    <w:rsid w:val="00AE3516"/>
    <w:rsid w:val="00AE35A8"/>
    <w:rsid w:val="00AE38A2"/>
    <w:rsid w:val="00AE3A83"/>
    <w:rsid w:val="00AE3C99"/>
    <w:rsid w:val="00AE3F6A"/>
    <w:rsid w:val="00AE400B"/>
    <w:rsid w:val="00AE46E6"/>
    <w:rsid w:val="00AE4B09"/>
    <w:rsid w:val="00AE4CE1"/>
    <w:rsid w:val="00AE5642"/>
    <w:rsid w:val="00AE5B04"/>
    <w:rsid w:val="00AE5EEC"/>
    <w:rsid w:val="00AE5F7B"/>
    <w:rsid w:val="00AE66DF"/>
    <w:rsid w:val="00AE7250"/>
    <w:rsid w:val="00AE737A"/>
    <w:rsid w:val="00AE786F"/>
    <w:rsid w:val="00AE7F25"/>
    <w:rsid w:val="00AE7FB5"/>
    <w:rsid w:val="00AF0496"/>
    <w:rsid w:val="00AF0A7E"/>
    <w:rsid w:val="00AF0A7F"/>
    <w:rsid w:val="00AF10AA"/>
    <w:rsid w:val="00AF193C"/>
    <w:rsid w:val="00AF1A60"/>
    <w:rsid w:val="00AF1C9B"/>
    <w:rsid w:val="00AF2359"/>
    <w:rsid w:val="00AF2413"/>
    <w:rsid w:val="00AF26D0"/>
    <w:rsid w:val="00AF2C5D"/>
    <w:rsid w:val="00AF30F0"/>
    <w:rsid w:val="00AF3674"/>
    <w:rsid w:val="00AF3855"/>
    <w:rsid w:val="00AF38D7"/>
    <w:rsid w:val="00AF3E38"/>
    <w:rsid w:val="00AF3FAF"/>
    <w:rsid w:val="00AF40D9"/>
    <w:rsid w:val="00AF4EF7"/>
    <w:rsid w:val="00AF5126"/>
    <w:rsid w:val="00AF55B1"/>
    <w:rsid w:val="00AF586E"/>
    <w:rsid w:val="00AF58F9"/>
    <w:rsid w:val="00AF6219"/>
    <w:rsid w:val="00AF623C"/>
    <w:rsid w:val="00AF62F8"/>
    <w:rsid w:val="00AF6351"/>
    <w:rsid w:val="00AF68A8"/>
    <w:rsid w:val="00AF6A49"/>
    <w:rsid w:val="00AF6D31"/>
    <w:rsid w:val="00AF7094"/>
    <w:rsid w:val="00AF7668"/>
    <w:rsid w:val="00AF7ED6"/>
    <w:rsid w:val="00B0064F"/>
    <w:rsid w:val="00B00A44"/>
    <w:rsid w:val="00B00F20"/>
    <w:rsid w:val="00B01CC9"/>
    <w:rsid w:val="00B01D03"/>
    <w:rsid w:val="00B021A7"/>
    <w:rsid w:val="00B0272D"/>
    <w:rsid w:val="00B027B4"/>
    <w:rsid w:val="00B027BE"/>
    <w:rsid w:val="00B02801"/>
    <w:rsid w:val="00B02908"/>
    <w:rsid w:val="00B02984"/>
    <w:rsid w:val="00B02B0B"/>
    <w:rsid w:val="00B02B69"/>
    <w:rsid w:val="00B030F9"/>
    <w:rsid w:val="00B03120"/>
    <w:rsid w:val="00B036A4"/>
    <w:rsid w:val="00B036DF"/>
    <w:rsid w:val="00B03A3B"/>
    <w:rsid w:val="00B03A6D"/>
    <w:rsid w:val="00B03EBC"/>
    <w:rsid w:val="00B0411F"/>
    <w:rsid w:val="00B044A7"/>
    <w:rsid w:val="00B04A7E"/>
    <w:rsid w:val="00B04AAD"/>
    <w:rsid w:val="00B054AD"/>
    <w:rsid w:val="00B05532"/>
    <w:rsid w:val="00B06662"/>
    <w:rsid w:val="00B06CC0"/>
    <w:rsid w:val="00B06DEC"/>
    <w:rsid w:val="00B072F5"/>
    <w:rsid w:val="00B07605"/>
    <w:rsid w:val="00B07A65"/>
    <w:rsid w:val="00B07B77"/>
    <w:rsid w:val="00B07BBD"/>
    <w:rsid w:val="00B07DB9"/>
    <w:rsid w:val="00B101BD"/>
    <w:rsid w:val="00B102C1"/>
    <w:rsid w:val="00B103DC"/>
    <w:rsid w:val="00B11223"/>
    <w:rsid w:val="00B11F9E"/>
    <w:rsid w:val="00B1232E"/>
    <w:rsid w:val="00B126D5"/>
    <w:rsid w:val="00B12A92"/>
    <w:rsid w:val="00B1306C"/>
    <w:rsid w:val="00B13172"/>
    <w:rsid w:val="00B13A99"/>
    <w:rsid w:val="00B13B54"/>
    <w:rsid w:val="00B13C17"/>
    <w:rsid w:val="00B13F49"/>
    <w:rsid w:val="00B13FBE"/>
    <w:rsid w:val="00B143AF"/>
    <w:rsid w:val="00B14DED"/>
    <w:rsid w:val="00B150AD"/>
    <w:rsid w:val="00B155B0"/>
    <w:rsid w:val="00B165D0"/>
    <w:rsid w:val="00B1660E"/>
    <w:rsid w:val="00B166F1"/>
    <w:rsid w:val="00B16CE8"/>
    <w:rsid w:val="00B16DAA"/>
    <w:rsid w:val="00B16EA5"/>
    <w:rsid w:val="00B16F37"/>
    <w:rsid w:val="00B171B1"/>
    <w:rsid w:val="00B17443"/>
    <w:rsid w:val="00B174BE"/>
    <w:rsid w:val="00B17616"/>
    <w:rsid w:val="00B1768F"/>
    <w:rsid w:val="00B179A8"/>
    <w:rsid w:val="00B17DF9"/>
    <w:rsid w:val="00B17E76"/>
    <w:rsid w:val="00B17F3B"/>
    <w:rsid w:val="00B202A1"/>
    <w:rsid w:val="00B2043F"/>
    <w:rsid w:val="00B207C1"/>
    <w:rsid w:val="00B209F1"/>
    <w:rsid w:val="00B20BE6"/>
    <w:rsid w:val="00B215E2"/>
    <w:rsid w:val="00B22561"/>
    <w:rsid w:val="00B22D8E"/>
    <w:rsid w:val="00B235D0"/>
    <w:rsid w:val="00B23641"/>
    <w:rsid w:val="00B23720"/>
    <w:rsid w:val="00B239C3"/>
    <w:rsid w:val="00B23F05"/>
    <w:rsid w:val="00B24529"/>
    <w:rsid w:val="00B2484E"/>
    <w:rsid w:val="00B24DBF"/>
    <w:rsid w:val="00B24F7E"/>
    <w:rsid w:val="00B25217"/>
    <w:rsid w:val="00B253EA"/>
    <w:rsid w:val="00B256DC"/>
    <w:rsid w:val="00B259BC"/>
    <w:rsid w:val="00B25D45"/>
    <w:rsid w:val="00B25E02"/>
    <w:rsid w:val="00B2617F"/>
    <w:rsid w:val="00B2651F"/>
    <w:rsid w:val="00B26F1F"/>
    <w:rsid w:val="00B2721F"/>
    <w:rsid w:val="00B27226"/>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4A8"/>
    <w:rsid w:val="00B32DC8"/>
    <w:rsid w:val="00B3342D"/>
    <w:rsid w:val="00B34049"/>
    <w:rsid w:val="00B3448D"/>
    <w:rsid w:val="00B34577"/>
    <w:rsid w:val="00B3489F"/>
    <w:rsid w:val="00B34AF0"/>
    <w:rsid w:val="00B34BD1"/>
    <w:rsid w:val="00B34E50"/>
    <w:rsid w:val="00B34FB3"/>
    <w:rsid w:val="00B3537B"/>
    <w:rsid w:val="00B35AF2"/>
    <w:rsid w:val="00B35DC0"/>
    <w:rsid w:val="00B36040"/>
    <w:rsid w:val="00B364AA"/>
    <w:rsid w:val="00B378EE"/>
    <w:rsid w:val="00B37AE5"/>
    <w:rsid w:val="00B40398"/>
    <w:rsid w:val="00B409BA"/>
    <w:rsid w:val="00B40E74"/>
    <w:rsid w:val="00B40F62"/>
    <w:rsid w:val="00B40FF0"/>
    <w:rsid w:val="00B41235"/>
    <w:rsid w:val="00B41432"/>
    <w:rsid w:val="00B414C9"/>
    <w:rsid w:val="00B4150B"/>
    <w:rsid w:val="00B417CB"/>
    <w:rsid w:val="00B418C1"/>
    <w:rsid w:val="00B418FF"/>
    <w:rsid w:val="00B42333"/>
    <w:rsid w:val="00B42F24"/>
    <w:rsid w:val="00B43884"/>
    <w:rsid w:val="00B43A97"/>
    <w:rsid w:val="00B43F0D"/>
    <w:rsid w:val="00B44018"/>
    <w:rsid w:val="00B44789"/>
    <w:rsid w:val="00B44A5B"/>
    <w:rsid w:val="00B44F3B"/>
    <w:rsid w:val="00B452D8"/>
    <w:rsid w:val="00B4572B"/>
    <w:rsid w:val="00B45EC5"/>
    <w:rsid w:val="00B45EE9"/>
    <w:rsid w:val="00B45F7A"/>
    <w:rsid w:val="00B4643B"/>
    <w:rsid w:val="00B466BF"/>
    <w:rsid w:val="00B46D44"/>
    <w:rsid w:val="00B46FDD"/>
    <w:rsid w:val="00B479D2"/>
    <w:rsid w:val="00B47B21"/>
    <w:rsid w:val="00B47CEC"/>
    <w:rsid w:val="00B504DB"/>
    <w:rsid w:val="00B50D4C"/>
    <w:rsid w:val="00B50EB1"/>
    <w:rsid w:val="00B514D3"/>
    <w:rsid w:val="00B516CE"/>
    <w:rsid w:val="00B5175C"/>
    <w:rsid w:val="00B51A83"/>
    <w:rsid w:val="00B51B09"/>
    <w:rsid w:val="00B51CD5"/>
    <w:rsid w:val="00B52C0C"/>
    <w:rsid w:val="00B52CF1"/>
    <w:rsid w:val="00B53490"/>
    <w:rsid w:val="00B53C2D"/>
    <w:rsid w:val="00B53CC6"/>
    <w:rsid w:val="00B53F90"/>
    <w:rsid w:val="00B5448C"/>
    <w:rsid w:val="00B54671"/>
    <w:rsid w:val="00B558AE"/>
    <w:rsid w:val="00B55B4C"/>
    <w:rsid w:val="00B55D06"/>
    <w:rsid w:val="00B55DAB"/>
    <w:rsid w:val="00B5615C"/>
    <w:rsid w:val="00B562FC"/>
    <w:rsid w:val="00B5668C"/>
    <w:rsid w:val="00B566A1"/>
    <w:rsid w:val="00B56B8C"/>
    <w:rsid w:val="00B56B94"/>
    <w:rsid w:val="00B5719D"/>
    <w:rsid w:val="00B57453"/>
    <w:rsid w:val="00B5775F"/>
    <w:rsid w:val="00B57C04"/>
    <w:rsid w:val="00B60394"/>
    <w:rsid w:val="00B6046F"/>
    <w:rsid w:val="00B60988"/>
    <w:rsid w:val="00B60C16"/>
    <w:rsid w:val="00B611CA"/>
    <w:rsid w:val="00B62103"/>
    <w:rsid w:val="00B62575"/>
    <w:rsid w:val="00B632AF"/>
    <w:rsid w:val="00B6388A"/>
    <w:rsid w:val="00B63EA1"/>
    <w:rsid w:val="00B6426A"/>
    <w:rsid w:val="00B6448F"/>
    <w:rsid w:val="00B64FED"/>
    <w:rsid w:val="00B653AE"/>
    <w:rsid w:val="00B65C2F"/>
    <w:rsid w:val="00B65C75"/>
    <w:rsid w:val="00B66186"/>
    <w:rsid w:val="00B67494"/>
    <w:rsid w:val="00B6749F"/>
    <w:rsid w:val="00B67571"/>
    <w:rsid w:val="00B6795B"/>
    <w:rsid w:val="00B67A2A"/>
    <w:rsid w:val="00B67F31"/>
    <w:rsid w:val="00B67F3A"/>
    <w:rsid w:val="00B67F54"/>
    <w:rsid w:val="00B70291"/>
    <w:rsid w:val="00B70334"/>
    <w:rsid w:val="00B716CC"/>
    <w:rsid w:val="00B7243B"/>
    <w:rsid w:val="00B725D8"/>
    <w:rsid w:val="00B7275C"/>
    <w:rsid w:val="00B72AFC"/>
    <w:rsid w:val="00B72FBC"/>
    <w:rsid w:val="00B7378B"/>
    <w:rsid w:val="00B73C02"/>
    <w:rsid w:val="00B73DCA"/>
    <w:rsid w:val="00B73F9E"/>
    <w:rsid w:val="00B7428C"/>
    <w:rsid w:val="00B7450A"/>
    <w:rsid w:val="00B74A53"/>
    <w:rsid w:val="00B74B73"/>
    <w:rsid w:val="00B752B4"/>
    <w:rsid w:val="00B75479"/>
    <w:rsid w:val="00B7564E"/>
    <w:rsid w:val="00B75925"/>
    <w:rsid w:val="00B75A14"/>
    <w:rsid w:val="00B75C1A"/>
    <w:rsid w:val="00B75ECB"/>
    <w:rsid w:val="00B75FE5"/>
    <w:rsid w:val="00B76954"/>
    <w:rsid w:val="00B76E06"/>
    <w:rsid w:val="00B774B4"/>
    <w:rsid w:val="00B77581"/>
    <w:rsid w:val="00B77ABC"/>
    <w:rsid w:val="00B77C7A"/>
    <w:rsid w:val="00B801F4"/>
    <w:rsid w:val="00B8031C"/>
    <w:rsid w:val="00B80336"/>
    <w:rsid w:val="00B806A3"/>
    <w:rsid w:val="00B80A4E"/>
    <w:rsid w:val="00B80C4E"/>
    <w:rsid w:val="00B80EB8"/>
    <w:rsid w:val="00B81684"/>
    <w:rsid w:val="00B81B8E"/>
    <w:rsid w:val="00B81DE3"/>
    <w:rsid w:val="00B820CC"/>
    <w:rsid w:val="00B823E8"/>
    <w:rsid w:val="00B8266E"/>
    <w:rsid w:val="00B82960"/>
    <w:rsid w:val="00B829C5"/>
    <w:rsid w:val="00B82FF1"/>
    <w:rsid w:val="00B832D2"/>
    <w:rsid w:val="00B8336E"/>
    <w:rsid w:val="00B83625"/>
    <w:rsid w:val="00B83993"/>
    <w:rsid w:val="00B83A6E"/>
    <w:rsid w:val="00B84489"/>
    <w:rsid w:val="00B84525"/>
    <w:rsid w:val="00B84538"/>
    <w:rsid w:val="00B845B9"/>
    <w:rsid w:val="00B84786"/>
    <w:rsid w:val="00B8478D"/>
    <w:rsid w:val="00B857D0"/>
    <w:rsid w:val="00B86769"/>
    <w:rsid w:val="00B875F5"/>
    <w:rsid w:val="00B876E0"/>
    <w:rsid w:val="00B87A1B"/>
    <w:rsid w:val="00B87CF8"/>
    <w:rsid w:val="00B87E62"/>
    <w:rsid w:val="00B87E67"/>
    <w:rsid w:val="00B87FB5"/>
    <w:rsid w:val="00B903F8"/>
    <w:rsid w:val="00B914D9"/>
    <w:rsid w:val="00B9156F"/>
    <w:rsid w:val="00B91867"/>
    <w:rsid w:val="00B91B53"/>
    <w:rsid w:val="00B91C0E"/>
    <w:rsid w:val="00B91EB5"/>
    <w:rsid w:val="00B92095"/>
    <w:rsid w:val="00B92DB7"/>
    <w:rsid w:val="00B92DC3"/>
    <w:rsid w:val="00B92E3A"/>
    <w:rsid w:val="00B93360"/>
    <w:rsid w:val="00B93870"/>
    <w:rsid w:val="00B948F8"/>
    <w:rsid w:val="00B94BA1"/>
    <w:rsid w:val="00B94D54"/>
    <w:rsid w:val="00B9508C"/>
    <w:rsid w:val="00B95A08"/>
    <w:rsid w:val="00B9664F"/>
    <w:rsid w:val="00B969A3"/>
    <w:rsid w:val="00B96C16"/>
    <w:rsid w:val="00B96D00"/>
    <w:rsid w:val="00B97B87"/>
    <w:rsid w:val="00BA0B02"/>
    <w:rsid w:val="00BA0C23"/>
    <w:rsid w:val="00BA1343"/>
    <w:rsid w:val="00BA1901"/>
    <w:rsid w:val="00BA19AD"/>
    <w:rsid w:val="00BA203B"/>
    <w:rsid w:val="00BA203D"/>
    <w:rsid w:val="00BA2717"/>
    <w:rsid w:val="00BA2761"/>
    <w:rsid w:val="00BA2F0F"/>
    <w:rsid w:val="00BA3D7A"/>
    <w:rsid w:val="00BA3F3B"/>
    <w:rsid w:val="00BA4442"/>
    <w:rsid w:val="00BA494F"/>
    <w:rsid w:val="00BA4FE9"/>
    <w:rsid w:val="00BA5280"/>
    <w:rsid w:val="00BA53AD"/>
    <w:rsid w:val="00BA6118"/>
    <w:rsid w:val="00BA63E4"/>
    <w:rsid w:val="00BA6830"/>
    <w:rsid w:val="00BA73B2"/>
    <w:rsid w:val="00BA7A3F"/>
    <w:rsid w:val="00BA7C55"/>
    <w:rsid w:val="00BB0553"/>
    <w:rsid w:val="00BB0E90"/>
    <w:rsid w:val="00BB113F"/>
    <w:rsid w:val="00BB131D"/>
    <w:rsid w:val="00BB1519"/>
    <w:rsid w:val="00BB1C8E"/>
    <w:rsid w:val="00BB20CA"/>
    <w:rsid w:val="00BB2596"/>
    <w:rsid w:val="00BB285D"/>
    <w:rsid w:val="00BB2A3A"/>
    <w:rsid w:val="00BB2B9A"/>
    <w:rsid w:val="00BB2BF6"/>
    <w:rsid w:val="00BB2C69"/>
    <w:rsid w:val="00BB3567"/>
    <w:rsid w:val="00BB366E"/>
    <w:rsid w:val="00BB3864"/>
    <w:rsid w:val="00BB3A9E"/>
    <w:rsid w:val="00BB3E3B"/>
    <w:rsid w:val="00BB432E"/>
    <w:rsid w:val="00BB4685"/>
    <w:rsid w:val="00BB4C7A"/>
    <w:rsid w:val="00BB53BE"/>
    <w:rsid w:val="00BB57A7"/>
    <w:rsid w:val="00BB5A68"/>
    <w:rsid w:val="00BB5AC3"/>
    <w:rsid w:val="00BB6149"/>
    <w:rsid w:val="00BB6A07"/>
    <w:rsid w:val="00BB6AD5"/>
    <w:rsid w:val="00BB6B2B"/>
    <w:rsid w:val="00BB6C77"/>
    <w:rsid w:val="00BB73E5"/>
    <w:rsid w:val="00BB745D"/>
    <w:rsid w:val="00BB7755"/>
    <w:rsid w:val="00BC09AD"/>
    <w:rsid w:val="00BC0F49"/>
    <w:rsid w:val="00BC17DF"/>
    <w:rsid w:val="00BC18BD"/>
    <w:rsid w:val="00BC1D61"/>
    <w:rsid w:val="00BC238B"/>
    <w:rsid w:val="00BC2401"/>
    <w:rsid w:val="00BC2AAF"/>
    <w:rsid w:val="00BC2C0A"/>
    <w:rsid w:val="00BC2D4E"/>
    <w:rsid w:val="00BC2D78"/>
    <w:rsid w:val="00BC3F9D"/>
    <w:rsid w:val="00BC3FA4"/>
    <w:rsid w:val="00BC45C2"/>
    <w:rsid w:val="00BC4719"/>
    <w:rsid w:val="00BC49CB"/>
    <w:rsid w:val="00BC4AFD"/>
    <w:rsid w:val="00BC580A"/>
    <w:rsid w:val="00BC594A"/>
    <w:rsid w:val="00BC5B42"/>
    <w:rsid w:val="00BC618F"/>
    <w:rsid w:val="00BC6300"/>
    <w:rsid w:val="00BC64BD"/>
    <w:rsid w:val="00BC6D63"/>
    <w:rsid w:val="00BC6DB9"/>
    <w:rsid w:val="00BC70D6"/>
    <w:rsid w:val="00BC7586"/>
    <w:rsid w:val="00BC774E"/>
    <w:rsid w:val="00BC7CDF"/>
    <w:rsid w:val="00BC7CEE"/>
    <w:rsid w:val="00BD085D"/>
    <w:rsid w:val="00BD0886"/>
    <w:rsid w:val="00BD0AFC"/>
    <w:rsid w:val="00BD1919"/>
    <w:rsid w:val="00BD1A27"/>
    <w:rsid w:val="00BD1A3B"/>
    <w:rsid w:val="00BD1ABF"/>
    <w:rsid w:val="00BD213A"/>
    <w:rsid w:val="00BD21E1"/>
    <w:rsid w:val="00BD25CB"/>
    <w:rsid w:val="00BD28B6"/>
    <w:rsid w:val="00BD2971"/>
    <w:rsid w:val="00BD29A3"/>
    <w:rsid w:val="00BD2C9D"/>
    <w:rsid w:val="00BD3A8E"/>
    <w:rsid w:val="00BD43BB"/>
    <w:rsid w:val="00BD48B3"/>
    <w:rsid w:val="00BD4971"/>
    <w:rsid w:val="00BD4C26"/>
    <w:rsid w:val="00BD4E2B"/>
    <w:rsid w:val="00BD4E83"/>
    <w:rsid w:val="00BD4FEA"/>
    <w:rsid w:val="00BD5B18"/>
    <w:rsid w:val="00BD5FA4"/>
    <w:rsid w:val="00BD6243"/>
    <w:rsid w:val="00BD636B"/>
    <w:rsid w:val="00BD6424"/>
    <w:rsid w:val="00BD6C7D"/>
    <w:rsid w:val="00BD70AA"/>
    <w:rsid w:val="00BD71B3"/>
    <w:rsid w:val="00BD7210"/>
    <w:rsid w:val="00BD736C"/>
    <w:rsid w:val="00BD744F"/>
    <w:rsid w:val="00BD75BC"/>
    <w:rsid w:val="00BE0B02"/>
    <w:rsid w:val="00BE0B49"/>
    <w:rsid w:val="00BE1634"/>
    <w:rsid w:val="00BE1635"/>
    <w:rsid w:val="00BE191D"/>
    <w:rsid w:val="00BE1A95"/>
    <w:rsid w:val="00BE24AE"/>
    <w:rsid w:val="00BE26B3"/>
    <w:rsid w:val="00BE29A5"/>
    <w:rsid w:val="00BE32AA"/>
    <w:rsid w:val="00BE3506"/>
    <w:rsid w:val="00BE3B74"/>
    <w:rsid w:val="00BE3F2D"/>
    <w:rsid w:val="00BE43F7"/>
    <w:rsid w:val="00BE4526"/>
    <w:rsid w:val="00BE4DD1"/>
    <w:rsid w:val="00BE53F6"/>
    <w:rsid w:val="00BE5495"/>
    <w:rsid w:val="00BE5CEF"/>
    <w:rsid w:val="00BE6109"/>
    <w:rsid w:val="00BE682D"/>
    <w:rsid w:val="00BE6A7D"/>
    <w:rsid w:val="00BE760E"/>
    <w:rsid w:val="00BE7BD5"/>
    <w:rsid w:val="00BF045F"/>
    <w:rsid w:val="00BF04F5"/>
    <w:rsid w:val="00BF0B45"/>
    <w:rsid w:val="00BF0B63"/>
    <w:rsid w:val="00BF0F4C"/>
    <w:rsid w:val="00BF0FD9"/>
    <w:rsid w:val="00BF1577"/>
    <w:rsid w:val="00BF1DAF"/>
    <w:rsid w:val="00BF20A2"/>
    <w:rsid w:val="00BF274D"/>
    <w:rsid w:val="00BF28E1"/>
    <w:rsid w:val="00BF2AEA"/>
    <w:rsid w:val="00BF2C61"/>
    <w:rsid w:val="00BF2EE5"/>
    <w:rsid w:val="00BF341C"/>
    <w:rsid w:val="00BF3594"/>
    <w:rsid w:val="00BF376E"/>
    <w:rsid w:val="00BF3EDA"/>
    <w:rsid w:val="00BF3F56"/>
    <w:rsid w:val="00BF4439"/>
    <w:rsid w:val="00BF4DB3"/>
    <w:rsid w:val="00BF4DC9"/>
    <w:rsid w:val="00BF4DE5"/>
    <w:rsid w:val="00BF4E0D"/>
    <w:rsid w:val="00BF5000"/>
    <w:rsid w:val="00BF5082"/>
    <w:rsid w:val="00BF530B"/>
    <w:rsid w:val="00BF5C99"/>
    <w:rsid w:val="00BF60CF"/>
    <w:rsid w:val="00BF67B4"/>
    <w:rsid w:val="00BF71FA"/>
    <w:rsid w:val="00BF742F"/>
    <w:rsid w:val="00BF76C1"/>
    <w:rsid w:val="00BF7A07"/>
    <w:rsid w:val="00BF7E77"/>
    <w:rsid w:val="00C01755"/>
    <w:rsid w:val="00C01D98"/>
    <w:rsid w:val="00C01FB2"/>
    <w:rsid w:val="00C022B2"/>
    <w:rsid w:val="00C0251E"/>
    <w:rsid w:val="00C02CB6"/>
    <w:rsid w:val="00C03139"/>
    <w:rsid w:val="00C03473"/>
    <w:rsid w:val="00C03A31"/>
    <w:rsid w:val="00C03B57"/>
    <w:rsid w:val="00C04573"/>
    <w:rsid w:val="00C04B2D"/>
    <w:rsid w:val="00C04BD2"/>
    <w:rsid w:val="00C04E3D"/>
    <w:rsid w:val="00C050C0"/>
    <w:rsid w:val="00C05148"/>
    <w:rsid w:val="00C06CC2"/>
    <w:rsid w:val="00C07149"/>
    <w:rsid w:val="00C07304"/>
    <w:rsid w:val="00C07529"/>
    <w:rsid w:val="00C0756D"/>
    <w:rsid w:val="00C076BC"/>
    <w:rsid w:val="00C07CA4"/>
    <w:rsid w:val="00C07EDB"/>
    <w:rsid w:val="00C07F43"/>
    <w:rsid w:val="00C10023"/>
    <w:rsid w:val="00C101B3"/>
    <w:rsid w:val="00C10217"/>
    <w:rsid w:val="00C11145"/>
    <w:rsid w:val="00C1187E"/>
    <w:rsid w:val="00C11D28"/>
    <w:rsid w:val="00C12190"/>
    <w:rsid w:val="00C121F7"/>
    <w:rsid w:val="00C122A7"/>
    <w:rsid w:val="00C122B5"/>
    <w:rsid w:val="00C1264B"/>
    <w:rsid w:val="00C127BB"/>
    <w:rsid w:val="00C12932"/>
    <w:rsid w:val="00C13419"/>
    <w:rsid w:val="00C1347A"/>
    <w:rsid w:val="00C1380C"/>
    <w:rsid w:val="00C1383A"/>
    <w:rsid w:val="00C13A02"/>
    <w:rsid w:val="00C13AEC"/>
    <w:rsid w:val="00C13C47"/>
    <w:rsid w:val="00C13D0E"/>
    <w:rsid w:val="00C13DC8"/>
    <w:rsid w:val="00C14119"/>
    <w:rsid w:val="00C14785"/>
    <w:rsid w:val="00C1482C"/>
    <w:rsid w:val="00C14F4B"/>
    <w:rsid w:val="00C159D5"/>
    <w:rsid w:val="00C15C77"/>
    <w:rsid w:val="00C15D80"/>
    <w:rsid w:val="00C160BC"/>
    <w:rsid w:val="00C164E9"/>
    <w:rsid w:val="00C168A3"/>
    <w:rsid w:val="00C170A5"/>
    <w:rsid w:val="00C177D8"/>
    <w:rsid w:val="00C17BAC"/>
    <w:rsid w:val="00C20134"/>
    <w:rsid w:val="00C207C5"/>
    <w:rsid w:val="00C20A2C"/>
    <w:rsid w:val="00C20B04"/>
    <w:rsid w:val="00C20D5A"/>
    <w:rsid w:val="00C20F69"/>
    <w:rsid w:val="00C20FA6"/>
    <w:rsid w:val="00C210D4"/>
    <w:rsid w:val="00C212D7"/>
    <w:rsid w:val="00C2170D"/>
    <w:rsid w:val="00C218A4"/>
    <w:rsid w:val="00C21CE3"/>
    <w:rsid w:val="00C22035"/>
    <w:rsid w:val="00C221CD"/>
    <w:rsid w:val="00C2293A"/>
    <w:rsid w:val="00C2334E"/>
    <w:rsid w:val="00C239CE"/>
    <w:rsid w:val="00C23D38"/>
    <w:rsid w:val="00C24362"/>
    <w:rsid w:val="00C24585"/>
    <w:rsid w:val="00C24CD4"/>
    <w:rsid w:val="00C25242"/>
    <w:rsid w:val="00C25350"/>
    <w:rsid w:val="00C26474"/>
    <w:rsid w:val="00C264AC"/>
    <w:rsid w:val="00C26E5E"/>
    <w:rsid w:val="00C272CF"/>
    <w:rsid w:val="00C27455"/>
    <w:rsid w:val="00C27531"/>
    <w:rsid w:val="00C276B0"/>
    <w:rsid w:val="00C2780E"/>
    <w:rsid w:val="00C27A60"/>
    <w:rsid w:val="00C30932"/>
    <w:rsid w:val="00C30A75"/>
    <w:rsid w:val="00C31BCC"/>
    <w:rsid w:val="00C31E37"/>
    <w:rsid w:val="00C32048"/>
    <w:rsid w:val="00C322CC"/>
    <w:rsid w:val="00C32E91"/>
    <w:rsid w:val="00C32FC5"/>
    <w:rsid w:val="00C3313A"/>
    <w:rsid w:val="00C33D3E"/>
    <w:rsid w:val="00C33E15"/>
    <w:rsid w:val="00C33F89"/>
    <w:rsid w:val="00C343E2"/>
    <w:rsid w:val="00C34451"/>
    <w:rsid w:val="00C34729"/>
    <w:rsid w:val="00C348F3"/>
    <w:rsid w:val="00C34AEF"/>
    <w:rsid w:val="00C34F47"/>
    <w:rsid w:val="00C35381"/>
    <w:rsid w:val="00C35520"/>
    <w:rsid w:val="00C3577C"/>
    <w:rsid w:val="00C35ADF"/>
    <w:rsid w:val="00C35B33"/>
    <w:rsid w:val="00C35D70"/>
    <w:rsid w:val="00C3635F"/>
    <w:rsid w:val="00C364F9"/>
    <w:rsid w:val="00C36DB7"/>
    <w:rsid w:val="00C36FDB"/>
    <w:rsid w:val="00C37861"/>
    <w:rsid w:val="00C37FED"/>
    <w:rsid w:val="00C4008E"/>
    <w:rsid w:val="00C40642"/>
    <w:rsid w:val="00C40BEC"/>
    <w:rsid w:val="00C40D97"/>
    <w:rsid w:val="00C41009"/>
    <w:rsid w:val="00C412FA"/>
    <w:rsid w:val="00C41661"/>
    <w:rsid w:val="00C417C1"/>
    <w:rsid w:val="00C417C7"/>
    <w:rsid w:val="00C417FF"/>
    <w:rsid w:val="00C41CDA"/>
    <w:rsid w:val="00C423F8"/>
    <w:rsid w:val="00C42444"/>
    <w:rsid w:val="00C4280F"/>
    <w:rsid w:val="00C4295F"/>
    <w:rsid w:val="00C436F2"/>
    <w:rsid w:val="00C43D36"/>
    <w:rsid w:val="00C43E0B"/>
    <w:rsid w:val="00C442A7"/>
    <w:rsid w:val="00C44593"/>
    <w:rsid w:val="00C44CE7"/>
    <w:rsid w:val="00C45629"/>
    <w:rsid w:val="00C45744"/>
    <w:rsid w:val="00C45A61"/>
    <w:rsid w:val="00C45F04"/>
    <w:rsid w:val="00C4674E"/>
    <w:rsid w:val="00C46AC0"/>
    <w:rsid w:val="00C46F25"/>
    <w:rsid w:val="00C472CD"/>
    <w:rsid w:val="00C472DA"/>
    <w:rsid w:val="00C47891"/>
    <w:rsid w:val="00C47BBA"/>
    <w:rsid w:val="00C50DA8"/>
    <w:rsid w:val="00C51BCF"/>
    <w:rsid w:val="00C52A41"/>
    <w:rsid w:val="00C53259"/>
    <w:rsid w:val="00C5445A"/>
    <w:rsid w:val="00C5488E"/>
    <w:rsid w:val="00C54A6C"/>
    <w:rsid w:val="00C54B4A"/>
    <w:rsid w:val="00C5528E"/>
    <w:rsid w:val="00C55659"/>
    <w:rsid w:val="00C559C9"/>
    <w:rsid w:val="00C55C6D"/>
    <w:rsid w:val="00C55DA7"/>
    <w:rsid w:val="00C560CC"/>
    <w:rsid w:val="00C5624F"/>
    <w:rsid w:val="00C570A0"/>
    <w:rsid w:val="00C571D5"/>
    <w:rsid w:val="00C576EC"/>
    <w:rsid w:val="00C577ED"/>
    <w:rsid w:val="00C5798C"/>
    <w:rsid w:val="00C57A83"/>
    <w:rsid w:val="00C57EF4"/>
    <w:rsid w:val="00C602BA"/>
    <w:rsid w:val="00C6072B"/>
    <w:rsid w:val="00C6075D"/>
    <w:rsid w:val="00C60786"/>
    <w:rsid w:val="00C61095"/>
    <w:rsid w:val="00C620A5"/>
    <w:rsid w:val="00C6212F"/>
    <w:rsid w:val="00C62267"/>
    <w:rsid w:val="00C623E5"/>
    <w:rsid w:val="00C62AF5"/>
    <w:rsid w:val="00C6381B"/>
    <w:rsid w:val="00C6386B"/>
    <w:rsid w:val="00C64507"/>
    <w:rsid w:val="00C6482C"/>
    <w:rsid w:val="00C6500F"/>
    <w:rsid w:val="00C65336"/>
    <w:rsid w:val="00C65AD6"/>
    <w:rsid w:val="00C661CC"/>
    <w:rsid w:val="00C66640"/>
    <w:rsid w:val="00C667ED"/>
    <w:rsid w:val="00C66BBF"/>
    <w:rsid w:val="00C67021"/>
    <w:rsid w:val="00C67411"/>
    <w:rsid w:val="00C677D6"/>
    <w:rsid w:val="00C67D72"/>
    <w:rsid w:val="00C67E7B"/>
    <w:rsid w:val="00C67F92"/>
    <w:rsid w:val="00C70056"/>
    <w:rsid w:val="00C7042E"/>
    <w:rsid w:val="00C70462"/>
    <w:rsid w:val="00C706C5"/>
    <w:rsid w:val="00C706D8"/>
    <w:rsid w:val="00C70875"/>
    <w:rsid w:val="00C70A67"/>
    <w:rsid w:val="00C71316"/>
    <w:rsid w:val="00C71361"/>
    <w:rsid w:val="00C7151F"/>
    <w:rsid w:val="00C72238"/>
    <w:rsid w:val="00C7243A"/>
    <w:rsid w:val="00C725FA"/>
    <w:rsid w:val="00C72DE7"/>
    <w:rsid w:val="00C730F7"/>
    <w:rsid w:val="00C73B61"/>
    <w:rsid w:val="00C74083"/>
    <w:rsid w:val="00C74541"/>
    <w:rsid w:val="00C74A11"/>
    <w:rsid w:val="00C75549"/>
    <w:rsid w:val="00C75984"/>
    <w:rsid w:val="00C759AC"/>
    <w:rsid w:val="00C75F8D"/>
    <w:rsid w:val="00C7627A"/>
    <w:rsid w:val="00C764E8"/>
    <w:rsid w:val="00C766AF"/>
    <w:rsid w:val="00C76D6E"/>
    <w:rsid w:val="00C77585"/>
    <w:rsid w:val="00C77C4B"/>
    <w:rsid w:val="00C8019A"/>
    <w:rsid w:val="00C80376"/>
    <w:rsid w:val="00C80486"/>
    <w:rsid w:val="00C805C2"/>
    <w:rsid w:val="00C809EC"/>
    <w:rsid w:val="00C80DA0"/>
    <w:rsid w:val="00C81268"/>
    <w:rsid w:val="00C82396"/>
    <w:rsid w:val="00C8245A"/>
    <w:rsid w:val="00C82FA7"/>
    <w:rsid w:val="00C8304E"/>
    <w:rsid w:val="00C83348"/>
    <w:rsid w:val="00C84593"/>
    <w:rsid w:val="00C84595"/>
    <w:rsid w:val="00C84678"/>
    <w:rsid w:val="00C848C6"/>
    <w:rsid w:val="00C84FAD"/>
    <w:rsid w:val="00C85872"/>
    <w:rsid w:val="00C86002"/>
    <w:rsid w:val="00C8618D"/>
    <w:rsid w:val="00C8713A"/>
    <w:rsid w:val="00C87DD6"/>
    <w:rsid w:val="00C9009D"/>
    <w:rsid w:val="00C90DA0"/>
    <w:rsid w:val="00C92371"/>
    <w:rsid w:val="00C92499"/>
    <w:rsid w:val="00C927DE"/>
    <w:rsid w:val="00C92AD9"/>
    <w:rsid w:val="00C93834"/>
    <w:rsid w:val="00C9385F"/>
    <w:rsid w:val="00C93AA2"/>
    <w:rsid w:val="00C93F21"/>
    <w:rsid w:val="00C94328"/>
    <w:rsid w:val="00C94481"/>
    <w:rsid w:val="00C9482F"/>
    <w:rsid w:val="00C95094"/>
    <w:rsid w:val="00C9586F"/>
    <w:rsid w:val="00C95A54"/>
    <w:rsid w:val="00C95DE5"/>
    <w:rsid w:val="00C964BC"/>
    <w:rsid w:val="00C966B0"/>
    <w:rsid w:val="00C966F5"/>
    <w:rsid w:val="00C96D9C"/>
    <w:rsid w:val="00C971D9"/>
    <w:rsid w:val="00C97457"/>
    <w:rsid w:val="00C97938"/>
    <w:rsid w:val="00C97F4A"/>
    <w:rsid w:val="00CA01DF"/>
    <w:rsid w:val="00CA050B"/>
    <w:rsid w:val="00CA0B57"/>
    <w:rsid w:val="00CA14D4"/>
    <w:rsid w:val="00CA1A6B"/>
    <w:rsid w:val="00CA1AB1"/>
    <w:rsid w:val="00CA1EA6"/>
    <w:rsid w:val="00CA2A94"/>
    <w:rsid w:val="00CA2BC9"/>
    <w:rsid w:val="00CA2F04"/>
    <w:rsid w:val="00CA32AA"/>
    <w:rsid w:val="00CA387C"/>
    <w:rsid w:val="00CA3CCF"/>
    <w:rsid w:val="00CA515E"/>
    <w:rsid w:val="00CA5410"/>
    <w:rsid w:val="00CA5699"/>
    <w:rsid w:val="00CA5E6C"/>
    <w:rsid w:val="00CA5F8A"/>
    <w:rsid w:val="00CA64F9"/>
    <w:rsid w:val="00CA68B6"/>
    <w:rsid w:val="00CA7368"/>
    <w:rsid w:val="00CB009E"/>
    <w:rsid w:val="00CB0182"/>
    <w:rsid w:val="00CB0228"/>
    <w:rsid w:val="00CB05F9"/>
    <w:rsid w:val="00CB0932"/>
    <w:rsid w:val="00CB1034"/>
    <w:rsid w:val="00CB1D54"/>
    <w:rsid w:val="00CB1F88"/>
    <w:rsid w:val="00CB23D1"/>
    <w:rsid w:val="00CB2576"/>
    <w:rsid w:val="00CB2AE8"/>
    <w:rsid w:val="00CB308E"/>
    <w:rsid w:val="00CB3D0D"/>
    <w:rsid w:val="00CB4867"/>
    <w:rsid w:val="00CB4F43"/>
    <w:rsid w:val="00CB5480"/>
    <w:rsid w:val="00CB57EE"/>
    <w:rsid w:val="00CB5902"/>
    <w:rsid w:val="00CB5E2A"/>
    <w:rsid w:val="00CB6179"/>
    <w:rsid w:val="00CB64C4"/>
    <w:rsid w:val="00CB6C0A"/>
    <w:rsid w:val="00CB6FDD"/>
    <w:rsid w:val="00CB763F"/>
    <w:rsid w:val="00CB7C4B"/>
    <w:rsid w:val="00CB7EC2"/>
    <w:rsid w:val="00CB7F91"/>
    <w:rsid w:val="00CC0294"/>
    <w:rsid w:val="00CC0A6E"/>
    <w:rsid w:val="00CC1854"/>
    <w:rsid w:val="00CC278F"/>
    <w:rsid w:val="00CC3811"/>
    <w:rsid w:val="00CC3C80"/>
    <w:rsid w:val="00CC3DBD"/>
    <w:rsid w:val="00CC3F0E"/>
    <w:rsid w:val="00CC4050"/>
    <w:rsid w:val="00CC4968"/>
    <w:rsid w:val="00CC4D1C"/>
    <w:rsid w:val="00CC4D79"/>
    <w:rsid w:val="00CC4F2E"/>
    <w:rsid w:val="00CC5017"/>
    <w:rsid w:val="00CC57DF"/>
    <w:rsid w:val="00CC5A8F"/>
    <w:rsid w:val="00CC67D2"/>
    <w:rsid w:val="00CC67EF"/>
    <w:rsid w:val="00CC6EF8"/>
    <w:rsid w:val="00CC71BC"/>
    <w:rsid w:val="00CC7721"/>
    <w:rsid w:val="00CC7791"/>
    <w:rsid w:val="00CC78CE"/>
    <w:rsid w:val="00CC7E87"/>
    <w:rsid w:val="00CD00BE"/>
    <w:rsid w:val="00CD0460"/>
    <w:rsid w:val="00CD0930"/>
    <w:rsid w:val="00CD0C45"/>
    <w:rsid w:val="00CD0DFE"/>
    <w:rsid w:val="00CD16AF"/>
    <w:rsid w:val="00CD17BA"/>
    <w:rsid w:val="00CD17DC"/>
    <w:rsid w:val="00CD1E02"/>
    <w:rsid w:val="00CD1FB1"/>
    <w:rsid w:val="00CD3015"/>
    <w:rsid w:val="00CD30FD"/>
    <w:rsid w:val="00CD3533"/>
    <w:rsid w:val="00CD3739"/>
    <w:rsid w:val="00CD39A8"/>
    <w:rsid w:val="00CD3AC6"/>
    <w:rsid w:val="00CD43C3"/>
    <w:rsid w:val="00CD5323"/>
    <w:rsid w:val="00CD544C"/>
    <w:rsid w:val="00CD57E4"/>
    <w:rsid w:val="00CD5CBB"/>
    <w:rsid w:val="00CD67B6"/>
    <w:rsid w:val="00CD6925"/>
    <w:rsid w:val="00CD6926"/>
    <w:rsid w:val="00CD7100"/>
    <w:rsid w:val="00CD789D"/>
    <w:rsid w:val="00CD7A33"/>
    <w:rsid w:val="00CD7B93"/>
    <w:rsid w:val="00CD7C89"/>
    <w:rsid w:val="00CD7F3C"/>
    <w:rsid w:val="00CE075C"/>
    <w:rsid w:val="00CE086D"/>
    <w:rsid w:val="00CE0A87"/>
    <w:rsid w:val="00CE12D1"/>
    <w:rsid w:val="00CE12F4"/>
    <w:rsid w:val="00CE1B4D"/>
    <w:rsid w:val="00CE1B57"/>
    <w:rsid w:val="00CE1C13"/>
    <w:rsid w:val="00CE20A5"/>
    <w:rsid w:val="00CE253F"/>
    <w:rsid w:val="00CE26D8"/>
    <w:rsid w:val="00CE28EA"/>
    <w:rsid w:val="00CE3867"/>
    <w:rsid w:val="00CE3C65"/>
    <w:rsid w:val="00CE3CD0"/>
    <w:rsid w:val="00CE4599"/>
    <w:rsid w:val="00CE4B9A"/>
    <w:rsid w:val="00CE4DBA"/>
    <w:rsid w:val="00CE4E98"/>
    <w:rsid w:val="00CE4F97"/>
    <w:rsid w:val="00CE5017"/>
    <w:rsid w:val="00CE5555"/>
    <w:rsid w:val="00CE56C7"/>
    <w:rsid w:val="00CE576A"/>
    <w:rsid w:val="00CE6051"/>
    <w:rsid w:val="00CE67C5"/>
    <w:rsid w:val="00CE67F1"/>
    <w:rsid w:val="00CE6897"/>
    <w:rsid w:val="00CE6B39"/>
    <w:rsid w:val="00CE73DE"/>
    <w:rsid w:val="00CE77CA"/>
    <w:rsid w:val="00CE7AE2"/>
    <w:rsid w:val="00CE7B9B"/>
    <w:rsid w:val="00CE7CF0"/>
    <w:rsid w:val="00CF00F2"/>
    <w:rsid w:val="00CF00FC"/>
    <w:rsid w:val="00CF016B"/>
    <w:rsid w:val="00CF023C"/>
    <w:rsid w:val="00CF0348"/>
    <w:rsid w:val="00CF05E6"/>
    <w:rsid w:val="00CF07F0"/>
    <w:rsid w:val="00CF0C97"/>
    <w:rsid w:val="00CF12F1"/>
    <w:rsid w:val="00CF1423"/>
    <w:rsid w:val="00CF1610"/>
    <w:rsid w:val="00CF1985"/>
    <w:rsid w:val="00CF1BF1"/>
    <w:rsid w:val="00CF1EBA"/>
    <w:rsid w:val="00CF29E0"/>
    <w:rsid w:val="00CF368C"/>
    <w:rsid w:val="00CF3917"/>
    <w:rsid w:val="00CF3B3F"/>
    <w:rsid w:val="00CF4062"/>
    <w:rsid w:val="00CF436E"/>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16C"/>
    <w:rsid w:val="00CF73CA"/>
    <w:rsid w:val="00CF7513"/>
    <w:rsid w:val="00CF787D"/>
    <w:rsid w:val="00CF79BD"/>
    <w:rsid w:val="00D00037"/>
    <w:rsid w:val="00D0043E"/>
    <w:rsid w:val="00D00779"/>
    <w:rsid w:val="00D00BEE"/>
    <w:rsid w:val="00D00EE5"/>
    <w:rsid w:val="00D014B2"/>
    <w:rsid w:val="00D01F61"/>
    <w:rsid w:val="00D022EB"/>
    <w:rsid w:val="00D02821"/>
    <w:rsid w:val="00D029FC"/>
    <w:rsid w:val="00D02B10"/>
    <w:rsid w:val="00D03ECD"/>
    <w:rsid w:val="00D05923"/>
    <w:rsid w:val="00D05BC2"/>
    <w:rsid w:val="00D0606D"/>
    <w:rsid w:val="00D06A0B"/>
    <w:rsid w:val="00D0741B"/>
    <w:rsid w:val="00D07885"/>
    <w:rsid w:val="00D07A70"/>
    <w:rsid w:val="00D07DD6"/>
    <w:rsid w:val="00D100AB"/>
    <w:rsid w:val="00D10D0E"/>
    <w:rsid w:val="00D11128"/>
    <w:rsid w:val="00D111F1"/>
    <w:rsid w:val="00D113FA"/>
    <w:rsid w:val="00D119C7"/>
    <w:rsid w:val="00D11B49"/>
    <w:rsid w:val="00D11B96"/>
    <w:rsid w:val="00D11CFF"/>
    <w:rsid w:val="00D11E29"/>
    <w:rsid w:val="00D12E57"/>
    <w:rsid w:val="00D14439"/>
    <w:rsid w:val="00D14687"/>
    <w:rsid w:val="00D14932"/>
    <w:rsid w:val="00D14B67"/>
    <w:rsid w:val="00D14EB4"/>
    <w:rsid w:val="00D15237"/>
    <w:rsid w:val="00D1526D"/>
    <w:rsid w:val="00D153CC"/>
    <w:rsid w:val="00D1590D"/>
    <w:rsid w:val="00D15A27"/>
    <w:rsid w:val="00D15AD3"/>
    <w:rsid w:val="00D15D3D"/>
    <w:rsid w:val="00D15E6E"/>
    <w:rsid w:val="00D1638C"/>
    <w:rsid w:val="00D1648D"/>
    <w:rsid w:val="00D16AE5"/>
    <w:rsid w:val="00D16D98"/>
    <w:rsid w:val="00D16FE7"/>
    <w:rsid w:val="00D1724D"/>
    <w:rsid w:val="00D17668"/>
    <w:rsid w:val="00D177B1"/>
    <w:rsid w:val="00D17DED"/>
    <w:rsid w:val="00D20459"/>
    <w:rsid w:val="00D20CF2"/>
    <w:rsid w:val="00D20ECA"/>
    <w:rsid w:val="00D21047"/>
    <w:rsid w:val="00D215C8"/>
    <w:rsid w:val="00D21845"/>
    <w:rsid w:val="00D218B7"/>
    <w:rsid w:val="00D21B23"/>
    <w:rsid w:val="00D21DAC"/>
    <w:rsid w:val="00D22271"/>
    <w:rsid w:val="00D22547"/>
    <w:rsid w:val="00D22CB7"/>
    <w:rsid w:val="00D22D5D"/>
    <w:rsid w:val="00D232B6"/>
    <w:rsid w:val="00D23462"/>
    <w:rsid w:val="00D238B1"/>
    <w:rsid w:val="00D23A5A"/>
    <w:rsid w:val="00D242A2"/>
    <w:rsid w:val="00D24837"/>
    <w:rsid w:val="00D24DEB"/>
    <w:rsid w:val="00D24E11"/>
    <w:rsid w:val="00D25334"/>
    <w:rsid w:val="00D25586"/>
    <w:rsid w:val="00D25A70"/>
    <w:rsid w:val="00D25D28"/>
    <w:rsid w:val="00D25EDB"/>
    <w:rsid w:val="00D25FCE"/>
    <w:rsid w:val="00D261ED"/>
    <w:rsid w:val="00D262B6"/>
    <w:rsid w:val="00D26504"/>
    <w:rsid w:val="00D26811"/>
    <w:rsid w:val="00D26C5F"/>
    <w:rsid w:val="00D26DB6"/>
    <w:rsid w:val="00D27E94"/>
    <w:rsid w:val="00D3040D"/>
    <w:rsid w:val="00D31D83"/>
    <w:rsid w:val="00D326C4"/>
    <w:rsid w:val="00D32755"/>
    <w:rsid w:val="00D32C85"/>
    <w:rsid w:val="00D32CB1"/>
    <w:rsid w:val="00D32FC1"/>
    <w:rsid w:val="00D3300A"/>
    <w:rsid w:val="00D3306D"/>
    <w:rsid w:val="00D3307B"/>
    <w:rsid w:val="00D3316A"/>
    <w:rsid w:val="00D33604"/>
    <w:rsid w:val="00D3432B"/>
    <w:rsid w:val="00D3479F"/>
    <w:rsid w:val="00D35996"/>
    <w:rsid w:val="00D36179"/>
    <w:rsid w:val="00D36359"/>
    <w:rsid w:val="00D36618"/>
    <w:rsid w:val="00D36E35"/>
    <w:rsid w:val="00D37197"/>
    <w:rsid w:val="00D37223"/>
    <w:rsid w:val="00D375B7"/>
    <w:rsid w:val="00D3798D"/>
    <w:rsid w:val="00D37A5D"/>
    <w:rsid w:val="00D37F97"/>
    <w:rsid w:val="00D40199"/>
    <w:rsid w:val="00D40F05"/>
    <w:rsid w:val="00D42475"/>
    <w:rsid w:val="00D42C2F"/>
    <w:rsid w:val="00D42E02"/>
    <w:rsid w:val="00D43204"/>
    <w:rsid w:val="00D43250"/>
    <w:rsid w:val="00D432A4"/>
    <w:rsid w:val="00D432B8"/>
    <w:rsid w:val="00D4391C"/>
    <w:rsid w:val="00D43B3F"/>
    <w:rsid w:val="00D43C04"/>
    <w:rsid w:val="00D43DBD"/>
    <w:rsid w:val="00D44781"/>
    <w:rsid w:val="00D4478B"/>
    <w:rsid w:val="00D44D63"/>
    <w:rsid w:val="00D44EB2"/>
    <w:rsid w:val="00D4525A"/>
    <w:rsid w:val="00D454BA"/>
    <w:rsid w:val="00D46E72"/>
    <w:rsid w:val="00D471DF"/>
    <w:rsid w:val="00D4788F"/>
    <w:rsid w:val="00D478B0"/>
    <w:rsid w:val="00D47BC2"/>
    <w:rsid w:val="00D47E3C"/>
    <w:rsid w:val="00D5096E"/>
    <w:rsid w:val="00D50EBB"/>
    <w:rsid w:val="00D512B9"/>
    <w:rsid w:val="00D51B60"/>
    <w:rsid w:val="00D51DC5"/>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333"/>
    <w:rsid w:val="00D5586C"/>
    <w:rsid w:val="00D561AB"/>
    <w:rsid w:val="00D561BF"/>
    <w:rsid w:val="00D562B6"/>
    <w:rsid w:val="00D56B01"/>
    <w:rsid w:val="00D571FF"/>
    <w:rsid w:val="00D57E01"/>
    <w:rsid w:val="00D60508"/>
    <w:rsid w:val="00D60DA9"/>
    <w:rsid w:val="00D60DFC"/>
    <w:rsid w:val="00D60E5D"/>
    <w:rsid w:val="00D61056"/>
    <w:rsid w:val="00D6130B"/>
    <w:rsid w:val="00D61691"/>
    <w:rsid w:val="00D61B66"/>
    <w:rsid w:val="00D61FCE"/>
    <w:rsid w:val="00D623CC"/>
    <w:rsid w:val="00D62812"/>
    <w:rsid w:val="00D629D1"/>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8F"/>
    <w:rsid w:val="00D67A3A"/>
    <w:rsid w:val="00D70389"/>
    <w:rsid w:val="00D70A06"/>
    <w:rsid w:val="00D70E6F"/>
    <w:rsid w:val="00D71600"/>
    <w:rsid w:val="00D71730"/>
    <w:rsid w:val="00D717C0"/>
    <w:rsid w:val="00D71BA8"/>
    <w:rsid w:val="00D72756"/>
    <w:rsid w:val="00D7292F"/>
    <w:rsid w:val="00D729C3"/>
    <w:rsid w:val="00D72BC2"/>
    <w:rsid w:val="00D72BC5"/>
    <w:rsid w:val="00D73A42"/>
    <w:rsid w:val="00D73CEC"/>
    <w:rsid w:val="00D73E27"/>
    <w:rsid w:val="00D74481"/>
    <w:rsid w:val="00D745A3"/>
    <w:rsid w:val="00D75959"/>
    <w:rsid w:val="00D75C6B"/>
    <w:rsid w:val="00D76ABA"/>
    <w:rsid w:val="00D76BA4"/>
    <w:rsid w:val="00D770B0"/>
    <w:rsid w:val="00D777E8"/>
    <w:rsid w:val="00D7788E"/>
    <w:rsid w:val="00D77F9A"/>
    <w:rsid w:val="00D8029A"/>
    <w:rsid w:val="00D802E6"/>
    <w:rsid w:val="00D803B7"/>
    <w:rsid w:val="00D8040D"/>
    <w:rsid w:val="00D80B63"/>
    <w:rsid w:val="00D8118A"/>
    <w:rsid w:val="00D813BC"/>
    <w:rsid w:val="00D81B31"/>
    <w:rsid w:val="00D81E4D"/>
    <w:rsid w:val="00D81F23"/>
    <w:rsid w:val="00D821F3"/>
    <w:rsid w:val="00D82BCF"/>
    <w:rsid w:val="00D838AD"/>
    <w:rsid w:val="00D838C0"/>
    <w:rsid w:val="00D840F7"/>
    <w:rsid w:val="00D8455E"/>
    <w:rsid w:val="00D846B3"/>
    <w:rsid w:val="00D8479F"/>
    <w:rsid w:val="00D848C6"/>
    <w:rsid w:val="00D84C09"/>
    <w:rsid w:val="00D84CED"/>
    <w:rsid w:val="00D84D36"/>
    <w:rsid w:val="00D84E1F"/>
    <w:rsid w:val="00D8583A"/>
    <w:rsid w:val="00D85BC8"/>
    <w:rsid w:val="00D85D2B"/>
    <w:rsid w:val="00D85F96"/>
    <w:rsid w:val="00D85FD4"/>
    <w:rsid w:val="00D864C4"/>
    <w:rsid w:val="00D86B0D"/>
    <w:rsid w:val="00D86FED"/>
    <w:rsid w:val="00D87014"/>
    <w:rsid w:val="00D87209"/>
    <w:rsid w:val="00D87501"/>
    <w:rsid w:val="00D875DB"/>
    <w:rsid w:val="00D87B91"/>
    <w:rsid w:val="00D87C18"/>
    <w:rsid w:val="00D87D9E"/>
    <w:rsid w:val="00D904C8"/>
    <w:rsid w:val="00D90B95"/>
    <w:rsid w:val="00D90FBC"/>
    <w:rsid w:val="00D91286"/>
    <w:rsid w:val="00D91D50"/>
    <w:rsid w:val="00D91E42"/>
    <w:rsid w:val="00D92233"/>
    <w:rsid w:val="00D922C2"/>
    <w:rsid w:val="00D92658"/>
    <w:rsid w:val="00D92EFF"/>
    <w:rsid w:val="00D932E0"/>
    <w:rsid w:val="00D93386"/>
    <w:rsid w:val="00D9344C"/>
    <w:rsid w:val="00D939FB"/>
    <w:rsid w:val="00D93B1C"/>
    <w:rsid w:val="00D93DD4"/>
    <w:rsid w:val="00D93FC0"/>
    <w:rsid w:val="00D945F0"/>
    <w:rsid w:val="00D953CB"/>
    <w:rsid w:val="00D95683"/>
    <w:rsid w:val="00D958BB"/>
    <w:rsid w:val="00D959DC"/>
    <w:rsid w:val="00D96495"/>
    <w:rsid w:val="00D96690"/>
    <w:rsid w:val="00D96A55"/>
    <w:rsid w:val="00D96E4F"/>
    <w:rsid w:val="00D97319"/>
    <w:rsid w:val="00D9796B"/>
    <w:rsid w:val="00D97F9E"/>
    <w:rsid w:val="00DA0722"/>
    <w:rsid w:val="00DA0A41"/>
    <w:rsid w:val="00DA0B21"/>
    <w:rsid w:val="00DA1BFB"/>
    <w:rsid w:val="00DA2274"/>
    <w:rsid w:val="00DA2692"/>
    <w:rsid w:val="00DA26AC"/>
    <w:rsid w:val="00DA26F4"/>
    <w:rsid w:val="00DA2927"/>
    <w:rsid w:val="00DA29C1"/>
    <w:rsid w:val="00DA2D84"/>
    <w:rsid w:val="00DA3639"/>
    <w:rsid w:val="00DA394C"/>
    <w:rsid w:val="00DA3E8C"/>
    <w:rsid w:val="00DA3FB0"/>
    <w:rsid w:val="00DA3FB5"/>
    <w:rsid w:val="00DA4BDB"/>
    <w:rsid w:val="00DA4D74"/>
    <w:rsid w:val="00DA4D8F"/>
    <w:rsid w:val="00DA5AB0"/>
    <w:rsid w:val="00DA5C34"/>
    <w:rsid w:val="00DA5EC9"/>
    <w:rsid w:val="00DA617E"/>
    <w:rsid w:val="00DA62D3"/>
    <w:rsid w:val="00DA67BE"/>
    <w:rsid w:val="00DA6C62"/>
    <w:rsid w:val="00DA6CA2"/>
    <w:rsid w:val="00DA71FB"/>
    <w:rsid w:val="00DA74CB"/>
    <w:rsid w:val="00DA769A"/>
    <w:rsid w:val="00DA7A76"/>
    <w:rsid w:val="00DA7BB6"/>
    <w:rsid w:val="00DA7D1D"/>
    <w:rsid w:val="00DA7E02"/>
    <w:rsid w:val="00DB0528"/>
    <w:rsid w:val="00DB1BCB"/>
    <w:rsid w:val="00DB1BDB"/>
    <w:rsid w:val="00DB1CCB"/>
    <w:rsid w:val="00DB1E25"/>
    <w:rsid w:val="00DB1E73"/>
    <w:rsid w:val="00DB1F6A"/>
    <w:rsid w:val="00DB22F2"/>
    <w:rsid w:val="00DB25DB"/>
    <w:rsid w:val="00DB26EC"/>
    <w:rsid w:val="00DB2ED8"/>
    <w:rsid w:val="00DB2FA2"/>
    <w:rsid w:val="00DB310F"/>
    <w:rsid w:val="00DB4829"/>
    <w:rsid w:val="00DB4FE6"/>
    <w:rsid w:val="00DB5065"/>
    <w:rsid w:val="00DB5B8D"/>
    <w:rsid w:val="00DB63CF"/>
    <w:rsid w:val="00DB6DEE"/>
    <w:rsid w:val="00DB7904"/>
    <w:rsid w:val="00DB7A46"/>
    <w:rsid w:val="00DB7B2D"/>
    <w:rsid w:val="00DB7B3A"/>
    <w:rsid w:val="00DB7E02"/>
    <w:rsid w:val="00DC00FE"/>
    <w:rsid w:val="00DC0418"/>
    <w:rsid w:val="00DC0A9E"/>
    <w:rsid w:val="00DC0C5E"/>
    <w:rsid w:val="00DC0EDA"/>
    <w:rsid w:val="00DC17FD"/>
    <w:rsid w:val="00DC1A54"/>
    <w:rsid w:val="00DC1F4E"/>
    <w:rsid w:val="00DC1F6F"/>
    <w:rsid w:val="00DC2231"/>
    <w:rsid w:val="00DC2324"/>
    <w:rsid w:val="00DC3003"/>
    <w:rsid w:val="00DC3013"/>
    <w:rsid w:val="00DC35E1"/>
    <w:rsid w:val="00DC3A1F"/>
    <w:rsid w:val="00DC4925"/>
    <w:rsid w:val="00DC51B1"/>
    <w:rsid w:val="00DC5316"/>
    <w:rsid w:val="00DC55C3"/>
    <w:rsid w:val="00DC56BD"/>
    <w:rsid w:val="00DC57B2"/>
    <w:rsid w:val="00DC5C0F"/>
    <w:rsid w:val="00DC5C7A"/>
    <w:rsid w:val="00DC5F5F"/>
    <w:rsid w:val="00DC611C"/>
    <w:rsid w:val="00DC68FC"/>
    <w:rsid w:val="00DC6E9C"/>
    <w:rsid w:val="00DC6FC9"/>
    <w:rsid w:val="00DC7451"/>
    <w:rsid w:val="00DC7AF4"/>
    <w:rsid w:val="00DC7D7A"/>
    <w:rsid w:val="00DC7FAD"/>
    <w:rsid w:val="00DD0247"/>
    <w:rsid w:val="00DD049B"/>
    <w:rsid w:val="00DD0EC1"/>
    <w:rsid w:val="00DD15EF"/>
    <w:rsid w:val="00DD17CE"/>
    <w:rsid w:val="00DD1897"/>
    <w:rsid w:val="00DD195E"/>
    <w:rsid w:val="00DD199D"/>
    <w:rsid w:val="00DD20A3"/>
    <w:rsid w:val="00DD2ADD"/>
    <w:rsid w:val="00DD2FA0"/>
    <w:rsid w:val="00DD33AC"/>
    <w:rsid w:val="00DD356B"/>
    <w:rsid w:val="00DD3592"/>
    <w:rsid w:val="00DD3689"/>
    <w:rsid w:val="00DD3786"/>
    <w:rsid w:val="00DD39FC"/>
    <w:rsid w:val="00DD3AA0"/>
    <w:rsid w:val="00DD4126"/>
    <w:rsid w:val="00DD45D7"/>
    <w:rsid w:val="00DD45DF"/>
    <w:rsid w:val="00DD48D5"/>
    <w:rsid w:val="00DD49AB"/>
    <w:rsid w:val="00DD4C21"/>
    <w:rsid w:val="00DD4C33"/>
    <w:rsid w:val="00DD4D67"/>
    <w:rsid w:val="00DD5708"/>
    <w:rsid w:val="00DD5B32"/>
    <w:rsid w:val="00DD5D4B"/>
    <w:rsid w:val="00DD6554"/>
    <w:rsid w:val="00DD6BE9"/>
    <w:rsid w:val="00DD6DF0"/>
    <w:rsid w:val="00DD6F4D"/>
    <w:rsid w:val="00DE000B"/>
    <w:rsid w:val="00DE0119"/>
    <w:rsid w:val="00DE01D6"/>
    <w:rsid w:val="00DE03DA"/>
    <w:rsid w:val="00DE03DE"/>
    <w:rsid w:val="00DE19EB"/>
    <w:rsid w:val="00DE217C"/>
    <w:rsid w:val="00DE2A30"/>
    <w:rsid w:val="00DE2F12"/>
    <w:rsid w:val="00DE2FCF"/>
    <w:rsid w:val="00DE3106"/>
    <w:rsid w:val="00DE41F5"/>
    <w:rsid w:val="00DE4465"/>
    <w:rsid w:val="00DE4472"/>
    <w:rsid w:val="00DE45A5"/>
    <w:rsid w:val="00DE4967"/>
    <w:rsid w:val="00DE4ED6"/>
    <w:rsid w:val="00DE515D"/>
    <w:rsid w:val="00DE53DE"/>
    <w:rsid w:val="00DE57DB"/>
    <w:rsid w:val="00DE5D35"/>
    <w:rsid w:val="00DE5E02"/>
    <w:rsid w:val="00DE5F93"/>
    <w:rsid w:val="00DE624E"/>
    <w:rsid w:val="00DE690B"/>
    <w:rsid w:val="00DE6CFE"/>
    <w:rsid w:val="00DE6ED6"/>
    <w:rsid w:val="00DE6FD5"/>
    <w:rsid w:val="00DE779A"/>
    <w:rsid w:val="00DE7A09"/>
    <w:rsid w:val="00DE7EF5"/>
    <w:rsid w:val="00DF0182"/>
    <w:rsid w:val="00DF0401"/>
    <w:rsid w:val="00DF08BA"/>
    <w:rsid w:val="00DF0B48"/>
    <w:rsid w:val="00DF0F13"/>
    <w:rsid w:val="00DF106A"/>
    <w:rsid w:val="00DF12A0"/>
    <w:rsid w:val="00DF1FF6"/>
    <w:rsid w:val="00DF238A"/>
    <w:rsid w:val="00DF2A26"/>
    <w:rsid w:val="00DF2A43"/>
    <w:rsid w:val="00DF374D"/>
    <w:rsid w:val="00DF379A"/>
    <w:rsid w:val="00DF3824"/>
    <w:rsid w:val="00DF3C2B"/>
    <w:rsid w:val="00DF42ED"/>
    <w:rsid w:val="00DF46F2"/>
    <w:rsid w:val="00DF47C1"/>
    <w:rsid w:val="00DF50BB"/>
    <w:rsid w:val="00DF50E5"/>
    <w:rsid w:val="00DF58FD"/>
    <w:rsid w:val="00DF6672"/>
    <w:rsid w:val="00DF687C"/>
    <w:rsid w:val="00DF6AC1"/>
    <w:rsid w:val="00DF7B43"/>
    <w:rsid w:val="00DF7D5C"/>
    <w:rsid w:val="00E0035C"/>
    <w:rsid w:val="00E0052D"/>
    <w:rsid w:val="00E00533"/>
    <w:rsid w:val="00E007C6"/>
    <w:rsid w:val="00E009CA"/>
    <w:rsid w:val="00E00A7F"/>
    <w:rsid w:val="00E00DF8"/>
    <w:rsid w:val="00E00E26"/>
    <w:rsid w:val="00E019FF"/>
    <w:rsid w:val="00E01A89"/>
    <w:rsid w:val="00E02B97"/>
    <w:rsid w:val="00E02C30"/>
    <w:rsid w:val="00E02D4B"/>
    <w:rsid w:val="00E03365"/>
    <w:rsid w:val="00E03817"/>
    <w:rsid w:val="00E039F9"/>
    <w:rsid w:val="00E03B30"/>
    <w:rsid w:val="00E03C22"/>
    <w:rsid w:val="00E03CB3"/>
    <w:rsid w:val="00E03FDB"/>
    <w:rsid w:val="00E04A2D"/>
    <w:rsid w:val="00E05721"/>
    <w:rsid w:val="00E0579D"/>
    <w:rsid w:val="00E05BCF"/>
    <w:rsid w:val="00E06193"/>
    <w:rsid w:val="00E0642F"/>
    <w:rsid w:val="00E06894"/>
    <w:rsid w:val="00E06E43"/>
    <w:rsid w:val="00E070B9"/>
    <w:rsid w:val="00E07A77"/>
    <w:rsid w:val="00E1003C"/>
    <w:rsid w:val="00E10742"/>
    <w:rsid w:val="00E107EB"/>
    <w:rsid w:val="00E10BB9"/>
    <w:rsid w:val="00E11335"/>
    <w:rsid w:val="00E115DD"/>
    <w:rsid w:val="00E1197E"/>
    <w:rsid w:val="00E123AC"/>
    <w:rsid w:val="00E12E8E"/>
    <w:rsid w:val="00E1311A"/>
    <w:rsid w:val="00E139FF"/>
    <w:rsid w:val="00E13B85"/>
    <w:rsid w:val="00E13D8C"/>
    <w:rsid w:val="00E14021"/>
    <w:rsid w:val="00E14093"/>
    <w:rsid w:val="00E1459F"/>
    <w:rsid w:val="00E14BA2"/>
    <w:rsid w:val="00E14C2F"/>
    <w:rsid w:val="00E14C6A"/>
    <w:rsid w:val="00E15172"/>
    <w:rsid w:val="00E151D0"/>
    <w:rsid w:val="00E1523A"/>
    <w:rsid w:val="00E152B4"/>
    <w:rsid w:val="00E1552E"/>
    <w:rsid w:val="00E15A68"/>
    <w:rsid w:val="00E15B6A"/>
    <w:rsid w:val="00E1633E"/>
    <w:rsid w:val="00E16D59"/>
    <w:rsid w:val="00E16F04"/>
    <w:rsid w:val="00E17153"/>
    <w:rsid w:val="00E175B7"/>
    <w:rsid w:val="00E17BC9"/>
    <w:rsid w:val="00E17D09"/>
    <w:rsid w:val="00E17F87"/>
    <w:rsid w:val="00E206A7"/>
    <w:rsid w:val="00E20864"/>
    <w:rsid w:val="00E20A76"/>
    <w:rsid w:val="00E21BEB"/>
    <w:rsid w:val="00E21F47"/>
    <w:rsid w:val="00E23476"/>
    <w:rsid w:val="00E2359D"/>
    <w:rsid w:val="00E23662"/>
    <w:rsid w:val="00E236E6"/>
    <w:rsid w:val="00E23A95"/>
    <w:rsid w:val="00E24504"/>
    <w:rsid w:val="00E24869"/>
    <w:rsid w:val="00E248BD"/>
    <w:rsid w:val="00E24DE7"/>
    <w:rsid w:val="00E252F2"/>
    <w:rsid w:val="00E25479"/>
    <w:rsid w:val="00E26695"/>
    <w:rsid w:val="00E266F7"/>
    <w:rsid w:val="00E26777"/>
    <w:rsid w:val="00E26C92"/>
    <w:rsid w:val="00E26D17"/>
    <w:rsid w:val="00E26F3D"/>
    <w:rsid w:val="00E27389"/>
    <w:rsid w:val="00E27442"/>
    <w:rsid w:val="00E27465"/>
    <w:rsid w:val="00E274F2"/>
    <w:rsid w:val="00E27931"/>
    <w:rsid w:val="00E27C7A"/>
    <w:rsid w:val="00E304A4"/>
    <w:rsid w:val="00E30DA8"/>
    <w:rsid w:val="00E310AD"/>
    <w:rsid w:val="00E31715"/>
    <w:rsid w:val="00E31778"/>
    <w:rsid w:val="00E31A93"/>
    <w:rsid w:val="00E31C8A"/>
    <w:rsid w:val="00E32006"/>
    <w:rsid w:val="00E32135"/>
    <w:rsid w:val="00E324C2"/>
    <w:rsid w:val="00E32717"/>
    <w:rsid w:val="00E32D00"/>
    <w:rsid w:val="00E32ED9"/>
    <w:rsid w:val="00E33184"/>
    <w:rsid w:val="00E33A34"/>
    <w:rsid w:val="00E34203"/>
    <w:rsid w:val="00E34581"/>
    <w:rsid w:val="00E349F8"/>
    <w:rsid w:val="00E34B72"/>
    <w:rsid w:val="00E34DED"/>
    <w:rsid w:val="00E35336"/>
    <w:rsid w:val="00E35397"/>
    <w:rsid w:val="00E3616E"/>
    <w:rsid w:val="00E3651E"/>
    <w:rsid w:val="00E3665E"/>
    <w:rsid w:val="00E36768"/>
    <w:rsid w:val="00E36CCF"/>
    <w:rsid w:val="00E36D70"/>
    <w:rsid w:val="00E36D78"/>
    <w:rsid w:val="00E3749A"/>
    <w:rsid w:val="00E37A13"/>
    <w:rsid w:val="00E37D48"/>
    <w:rsid w:val="00E37FD3"/>
    <w:rsid w:val="00E40A50"/>
    <w:rsid w:val="00E40A74"/>
    <w:rsid w:val="00E40FC0"/>
    <w:rsid w:val="00E411B1"/>
    <w:rsid w:val="00E415A8"/>
    <w:rsid w:val="00E4294B"/>
    <w:rsid w:val="00E42E28"/>
    <w:rsid w:val="00E42F7A"/>
    <w:rsid w:val="00E43262"/>
    <w:rsid w:val="00E436C2"/>
    <w:rsid w:val="00E43802"/>
    <w:rsid w:val="00E43862"/>
    <w:rsid w:val="00E43B8D"/>
    <w:rsid w:val="00E43E71"/>
    <w:rsid w:val="00E442A2"/>
    <w:rsid w:val="00E44342"/>
    <w:rsid w:val="00E448DC"/>
    <w:rsid w:val="00E44E9C"/>
    <w:rsid w:val="00E45A4C"/>
    <w:rsid w:val="00E45A53"/>
    <w:rsid w:val="00E45B2E"/>
    <w:rsid w:val="00E45BF2"/>
    <w:rsid w:val="00E45FEE"/>
    <w:rsid w:val="00E46001"/>
    <w:rsid w:val="00E46409"/>
    <w:rsid w:val="00E46432"/>
    <w:rsid w:val="00E464EA"/>
    <w:rsid w:val="00E46C66"/>
    <w:rsid w:val="00E5005E"/>
    <w:rsid w:val="00E5013F"/>
    <w:rsid w:val="00E50766"/>
    <w:rsid w:val="00E5111E"/>
    <w:rsid w:val="00E520C1"/>
    <w:rsid w:val="00E527A5"/>
    <w:rsid w:val="00E52AEF"/>
    <w:rsid w:val="00E52BC3"/>
    <w:rsid w:val="00E53155"/>
    <w:rsid w:val="00E53187"/>
    <w:rsid w:val="00E539AA"/>
    <w:rsid w:val="00E53A86"/>
    <w:rsid w:val="00E53C69"/>
    <w:rsid w:val="00E541B6"/>
    <w:rsid w:val="00E5448F"/>
    <w:rsid w:val="00E544F2"/>
    <w:rsid w:val="00E546A9"/>
    <w:rsid w:val="00E54A76"/>
    <w:rsid w:val="00E55EA9"/>
    <w:rsid w:val="00E56161"/>
    <w:rsid w:val="00E5617D"/>
    <w:rsid w:val="00E5647C"/>
    <w:rsid w:val="00E564ED"/>
    <w:rsid w:val="00E566BB"/>
    <w:rsid w:val="00E5683C"/>
    <w:rsid w:val="00E569C7"/>
    <w:rsid w:val="00E56CC9"/>
    <w:rsid w:val="00E57095"/>
    <w:rsid w:val="00E572B0"/>
    <w:rsid w:val="00E57ACD"/>
    <w:rsid w:val="00E57BB8"/>
    <w:rsid w:val="00E57D76"/>
    <w:rsid w:val="00E60291"/>
    <w:rsid w:val="00E609E2"/>
    <w:rsid w:val="00E60CA4"/>
    <w:rsid w:val="00E60E16"/>
    <w:rsid w:val="00E60F02"/>
    <w:rsid w:val="00E613C2"/>
    <w:rsid w:val="00E618DA"/>
    <w:rsid w:val="00E619EF"/>
    <w:rsid w:val="00E61DAD"/>
    <w:rsid w:val="00E624CD"/>
    <w:rsid w:val="00E62788"/>
    <w:rsid w:val="00E629C6"/>
    <w:rsid w:val="00E62F75"/>
    <w:rsid w:val="00E6348D"/>
    <w:rsid w:val="00E63504"/>
    <w:rsid w:val="00E63746"/>
    <w:rsid w:val="00E6398F"/>
    <w:rsid w:val="00E63C36"/>
    <w:rsid w:val="00E63CE5"/>
    <w:rsid w:val="00E63FFA"/>
    <w:rsid w:val="00E640BC"/>
    <w:rsid w:val="00E64212"/>
    <w:rsid w:val="00E64879"/>
    <w:rsid w:val="00E64EAA"/>
    <w:rsid w:val="00E65179"/>
    <w:rsid w:val="00E653FC"/>
    <w:rsid w:val="00E6563E"/>
    <w:rsid w:val="00E65714"/>
    <w:rsid w:val="00E65D15"/>
    <w:rsid w:val="00E65EFA"/>
    <w:rsid w:val="00E66220"/>
    <w:rsid w:val="00E663C2"/>
    <w:rsid w:val="00E6683F"/>
    <w:rsid w:val="00E66D1E"/>
    <w:rsid w:val="00E673CD"/>
    <w:rsid w:val="00E67B77"/>
    <w:rsid w:val="00E67E05"/>
    <w:rsid w:val="00E70226"/>
    <w:rsid w:val="00E705E8"/>
    <w:rsid w:val="00E708C8"/>
    <w:rsid w:val="00E70C3E"/>
    <w:rsid w:val="00E715CB"/>
    <w:rsid w:val="00E72129"/>
    <w:rsid w:val="00E72AAB"/>
    <w:rsid w:val="00E72FD1"/>
    <w:rsid w:val="00E73367"/>
    <w:rsid w:val="00E7382C"/>
    <w:rsid w:val="00E73E32"/>
    <w:rsid w:val="00E74012"/>
    <w:rsid w:val="00E746F5"/>
    <w:rsid w:val="00E748A0"/>
    <w:rsid w:val="00E74BEF"/>
    <w:rsid w:val="00E758B9"/>
    <w:rsid w:val="00E75B0A"/>
    <w:rsid w:val="00E75BC4"/>
    <w:rsid w:val="00E75C2F"/>
    <w:rsid w:val="00E7651E"/>
    <w:rsid w:val="00E76A2F"/>
    <w:rsid w:val="00E76E24"/>
    <w:rsid w:val="00E77420"/>
    <w:rsid w:val="00E77DB8"/>
    <w:rsid w:val="00E77E5F"/>
    <w:rsid w:val="00E80C43"/>
    <w:rsid w:val="00E80E54"/>
    <w:rsid w:val="00E8122E"/>
    <w:rsid w:val="00E816A6"/>
    <w:rsid w:val="00E823E8"/>
    <w:rsid w:val="00E82C52"/>
    <w:rsid w:val="00E830C6"/>
    <w:rsid w:val="00E832BC"/>
    <w:rsid w:val="00E83703"/>
    <w:rsid w:val="00E83831"/>
    <w:rsid w:val="00E8441A"/>
    <w:rsid w:val="00E8497C"/>
    <w:rsid w:val="00E851C4"/>
    <w:rsid w:val="00E8673E"/>
    <w:rsid w:val="00E86A76"/>
    <w:rsid w:val="00E86ED7"/>
    <w:rsid w:val="00E87073"/>
    <w:rsid w:val="00E87526"/>
    <w:rsid w:val="00E877F9"/>
    <w:rsid w:val="00E87945"/>
    <w:rsid w:val="00E90754"/>
    <w:rsid w:val="00E90851"/>
    <w:rsid w:val="00E90FD4"/>
    <w:rsid w:val="00E91539"/>
    <w:rsid w:val="00E915DA"/>
    <w:rsid w:val="00E91B95"/>
    <w:rsid w:val="00E91DC6"/>
    <w:rsid w:val="00E91F11"/>
    <w:rsid w:val="00E922C1"/>
    <w:rsid w:val="00E92336"/>
    <w:rsid w:val="00E92522"/>
    <w:rsid w:val="00E92707"/>
    <w:rsid w:val="00E93427"/>
    <w:rsid w:val="00E9370F"/>
    <w:rsid w:val="00E937E9"/>
    <w:rsid w:val="00E93AA0"/>
    <w:rsid w:val="00E93FC0"/>
    <w:rsid w:val="00E94398"/>
    <w:rsid w:val="00E9444C"/>
    <w:rsid w:val="00E94454"/>
    <w:rsid w:val="00E94F5B"/>
    <w:rsid w:val="00E94FAE"/>
    <w:rsid w:val="00E95563"/>
    <w:rsid w:val="00E95902"/>
    <w:rsid w:val="00E95CFF"/>
    <w:rsid w:val="00E9687F"/>
    <w:rsid w:val="00E96CAF"/>
    <w:rsid w:val="00E96F9A"/>
    <w:rsid w:val="00E97066"/>
    <w:rsid w:val="00E977F6"/>
    <w:rsid w:val="00E97B71"/>
    <w:rsid w:val="00E97F9C"/>
    <w:rsid w:val="00EA0745"/>
    <w:rsid w:val="00EA0C2C"/>
    <w:rsid w:val="00EA10E1"/>
    <w:rsid w:val="00EA1378"/>
    <w:rsid w:val="00EA2728"/>
    <w:rsid w:val="00EA2B50"/>
    <w:rsid w:val="00EA2FDE"/>
    <w:rsid w:val="00EA3149"/>
    <w:rsid w:val="00EA3379"/>
    <w:rsid w:val="00EA3776"/>
    <w:rsid w:val="00EA3B35"/>
    <w:rsid w:val="00EA3C89"/>
    <w:rsid w:val="00EA3DFE"/>
    <w:rsid w:val="00EA424C"/>
    <w:rsid w:val="00EA47A5"/>
    <w:rsid w:val="00EA4DCB"/>
    <w:rsid w:val="00EA51D2"/>
    <w:rsid w:val="00EA5345"/>
    <w:rsid w:val="00EA53BE"/>
    <w:rsid w:val="00EA54BF"/>
    <w:rsid w:val="00EA57E1"/>
    <w:rsid w:val="00EA5907"/>
    <w:rsid w:val="00EA5E62"/>
    <w:rsid w:val="00EA5EE6"/>
    <w:rsid w:val="00EA6256"/>
    <w:rsid w:val="00EA6392"/>
    <w:rsid w:val="00EA691D"/>
    <w:rsid w:val="00EA6CD7"/>
    <w:rsid w:val="00EA6DFE"/>
    <w:rsid w:val="00EA71B4"/>
    <w:rsid w:val="00EA7472"/>
    <w:rsid w:val="00EA76BB"/>
    <w:rsid w:val="00EB04E5"/>
    <w:rsid w:val="00EB0620"/>
    <w:rsid w:val="00EB06FC"/>
    <w:rsid w:val="00EB0937"/>
    <w:rsid w:val="00EB0BDB"/>
    <w:rsid w:val="00EB1121"/>
    <w:rsid w:val="00EB15A2"/>
    <w:rsid w:val="00EB1AED"/>
    <w:rsid w:val="00EB1BFC"/>
    <w:rsid w:val="00EB1C11"/>
    <w:rsid w:val="00EB34C9"/>
    <w:rsid w:val="00EB37AA"/>
    <w:rsid w:val="00EB4A4E"/>
    <w:rsid w:val="00EB4C41"/>
    <w:rsid w:val="00EB4E49"/>
    <w:rsid w:val="00EB5027"/>
    <w:rsid w:val="00EB5AA6"/>
    <w:rsid w:val="00EB6072"/>
    <w:rsid w:val="00EB6139"/>
    <w:rsid w:val="00EB62A4"/>
    <w:rsid w:val="00EB6687"/>
    <w:rsid w:val="00EB66E2"/>
    <w:rsid w:val="00EB6903"/>
    <w:rsid w:val="00EB6C97"/>
    <w:rsid w:val="00EB6EF1"/>
    <w:rsid w:val="00EB7652"/>
    <w:rsid w:val="00EB7683"/>
    <w:rsid w:val="00EC00E5"/>
    <w:rsid w:val="00EC02A8"/>
    <w:rsid w:val="00EC0942"/>
    <w:rsid w:val="00EC1E36"/>
    <w:rsid w:val="00EC2B98"/>
    <w:rsid w:val="00EC2DCA"/>
    <w:rsid w:val="00EC33D7"/>
    <w:rsid w:val="00EC34A4"/>
    <w:rsid w:val="00EC36F5"/>
    <w:rsid w:val="00EC3C5B"/>
    <w:rsid w:val="00EC42C4"/>
    <w:rsid w:val="00EC5AB5"/>
    <w:rsid w:val="00EC5D75"/>
    <w:rsid w:val="00EC5FF6"/>
    <w:rsid w:val="00EC6074"/>
    <w:rsid w:val="00EC613A"/>
    <w:rsid w:val="00EC633E"/>
    <w:rsid w:val="00EC6523"/>
    <w:rsid w:val="00EC6732"/>
    <w:rsid w:val="00EC6E09"/>
    <w:rsid w:val="00EC6EF9"/>
    <w:rsid w:val="00EC73C7"/>
    <w:rsid w:val="00EC740B"/>
    <w:rsid w:val="00EC793F"/>
    <w:rsid w:val="00EC7B3C"/>
    <w:rsid w:val="00EC7BAE"/>
    <w:rsid w:val="00ED0041"/>
    <w:rsid w:val="00ED078A"/>
    <w:rsid w:val="00ED0A28"/>
    <w:rsid w:val="00ED1732"/>
    <w:rsid w:val="00ED1969"/>
    <w:rsid w:val="00ED254F"/>
    <w:rsid w:val="00ED2853"/>
    <w:rsid w:val="00ED2B92"/>
    <w:rsid w:val="00ED3162"/>
    <w:rsid w:val="00ED337A"/>
    <w:rsid w:val="00ED3E8D"/>
    <w:rsid w:val="00ED4793"/>
    <w:rsid w:val="00ED55A0"/>
    <w:rsid w:val="00ED59B5"/>
    <w:rsid w:val="00ED5E05"/>
    <w:rsid w:val="00ED5F5E"/>
    <w:rsid w:val="00ED6513"/>
    <w:rsid w:val="00ED6B43"/>
    <w:rsid w:val="00ED7237"/>
    <w:rsid w:val="00ED7733"/>
    <w:rsid w:val="00ED784D"/>
    <w:rsid w:val="00ED7A13"/>
    <w:rsid w:val="00ED7B9A"/>
    <w:rsid w:val="00EE04F8"/>
    <w:rsid w:val="00EE05C9"/>
    <w:rsid w:val="00EE0642"/>
    <w:rsid w:val="00EE06AC"/>
    <w:rsid w:val="00EE0709"/>
    <w:rsid w:val="00EE11AF"/>
    <w:rsid w:val="00EE13E5"/>
    <w:rsid w:val="00EE1A2C"/>
    <w:rsid w:val="00EE2072"/>
    <w:rsid w:val="00EE25CC"/>
    <w:rsid w:val="00EE2C64"/>
    <w:rsid w:val="00EE3214"/>
    <w:rsid w:val="00EE34F8"/>
    <w:rsid w:val="00EE375B"/>
    <w:rsid w:val="00EE3E2E"/>
    <w:rsid w:val="00EE3F90"/>
    <w:rsid w:val="00EE4992"/>
    <w:rsid w:val="00EE5331"/>
    <w:rsid w:val="00EE5506"/>
    <w:rsid w:val="00EE572B"/>
    <w:rsid w:val="00EE5D17"/>
    <w:rsid w:val="00EE6038"/>
    <w:rsid w:val="00EE657A"/>
    <w:rsid w:val="00EE68CC"/>
    <w:rsid w:val="00EE6BCC"/>
    <w:rsid w:val="00EE6D5D"/>
    <w:rsid w:val="00EE7232"/>
    <w:rsid w:val="00EE73C1"/>
    <w:rsid w:val="00EF018B"/>
    <w:rsid w:val="00EF1019"/>
    <w:rsid w:val="00EF1567"/>
    <w:rsid w:val="00EF1575"/>
    <w:rsid w:val="00EF17B2"/>
    <w:rsid w:val="00EF17C3"/>
    <w:rsid w:val="00EF18F7"/>
    <w:rsid w:val="00EF1EF1"/>
    <w:rsid w:val="00EF1EF2"/>
    <w:rsid w:val="00EF246D"/>
    <w:rsid w:val="00EF30E3"/>
    <w:rsid w:val="00EF3477"/>
    <w:rsid w:val="00EF3726"/>
    <w:rsid w:val="00EF407B"/>
    <w:rsid w:val="00EF4840"/>
    <w:rsid w:val="00EF4FD7"/>
    <w:rsid w:val="00EF550B"/>
    <w:rsid w:val="00EF5D80"/>
    <w:rsid w:val="00EF6380"/>
    <w:rsid w:val="00EF6A73"/>
    <w:rsid w:val="00EF6DC0"/>
    <w:rsid w:val="00EF71BB"/>
    <w:rsid w:val="00EF76DB"/>
    <w:rsid w:val="00EF78BE"/>
    <w:rsid w:val="00F00081"/>
    <w:rsid w:val="00F00229"/>
    <w:rsid w:val="00F00828"/>
    <w:rsid w:val="00F00D58"/>
    <w:rsid w:val="00F0132F"/>
    <w:rsid w:val="00F014B1"/>
    <w:rsid w:val="00F01858"/>
    <w:rsid w:val="00F02D73"/>
    <w:rsid w:val="00F037FD"/>
    <w:rsid w:val="00F03E5C"/>
    <w:rsid w:val="00F03F25"/>
    <w:rsid w:val="00F04506"/>
    <w:rsid w:val="00F050C2"/>
    <w:rsid w:val="00F051A1"/>
    <w:rsid w:val="00F056BD"/>
    <w:rsid w:val="00F0611D"/>
    <w:rsid w:val="00F061B3"/>
    <w:rsid w:val="00F06297"/>
    <w:rsid w:val="00F0703C"/>
    <w:rsid w:val="00F07720"/>
    <w:rsid w:val="00F07892"/>
    <w:rsid w:val="00F07F27"/>
    <w:rsid w:val="00F10330"/>
    <w:rsid w:val="00F1116F"/>
    <w:rsid w:val="00F11888"/>
    <w:rsid w:val="00F118A1"/>
    <w:rsid w:val="00F11C94"/>
    <w:rsid w:val="00F1238C"/>
    <w:rsid w:val="00F128EE"/>
    <w:rsid w:val="00F13889"/>
    <w:rsid w:val="00F13D4D"/>
    <w:rsid w:val="00F13E39"/>
    <w:rsid w:val="00F1444D"/>
    <w:rsid w:val="00F14775"/>
    <w:rsid w:val="00F14872"/>
    <w:rsid w:val="00F154CF"/>
    <w:rsid w:val="00F15A05"/>
    <w:rsid w:val="00F15DDD"/>
    <w:rsid w:val="00F15E0D"/>
    <w:rsid w:val="00F1649F"/>
    <w:rsid w:val="00F164FD"/>
    <w:rsid w:val="00F16B6D"/>
    <w:rsid w:val="00F17091"/>
    <w:rsid w:val="00F170A7"/>
    <w:rsid w:val="00F171E0"/>
    <w:rsid w:val="00F17346"/>
    <w:rsid w:val="00F17436"/>
    <w:rsid w:val="00F1750D"/>
    <w:rsid w:val="00F17615"/>
    <w:rsid w:val="00F17732"/>
    <w:rsid w:val="00F17BC1"/>
    <w:rsid w:val="00F17DC5"/>
    <w:rsid w:val="00F21168"/>
    <w:rsid w:val="00F21434"/>
    <w:rsid w:val="00F21740"/>
    <w:rsid w:val="00F21B05"/>
    <w:rsid w:val="00F22989"/>
    <w:rsid w:val="00F235A1"/>
    <w:rsid w:val="00F23A01"/>
    <w:rsid w:val="00F24000"/>
    <w:rsid w:val="00F2403E"/>
    <w:rsid w:val="00F245FC"/>
    <w:rsid w:val="00F247F5"/>
    <w:rsid w:val="00F24825"/>
    <w:rsid w:val="00F2547A"/>
    <w:rsid w:val="00F25A1B"/>
    <w:rsid w:val="00F26416"/>
    <w:rsid w:val="00F26419"/>
    <w:rsid w:val="00F26601"/>
    <w:rsid w:val="00F269DF"/>
    <w:rsid w:val="00F2710B"/>
    <w:rsid w:val="00F27A5A"/>
    <w:rsid w:val="00F27AC0"/>
    <w:rsid w:val="00F27AE3"/>
    <w:rsid w:val="00F27F72"/>
    <w:rsid w:val="00F27F74"/>
    <w:rsid w:val="00F30227"/>
    <w:rsid w:val="00F308C4"/>
    <w:rsid w:val="00F30993"/>
    <w:rsid w:val="00F30AF8"/>
    <w:rsid w:val="00F30B74"/>
    <w:rsid w:val="00F32659"/>
    <w:rsid w:val="00F32849"/>
    <w:rsid w:val="00F3294D"/>
    <w:rsid w:val="00F32C88"/>
    <w:rsid w:val="00F32EF0"/>
    <w:rsid w:val="00F33207"/>
    <w:rsid w:val="00F33249"/>
    <w:rsid w:val="00F33A00"/>
    <w:rsid w:val="00F33DDC"/>
    <w:rsid w:val="00F34D25"/>
    <w:rsid w:val="00F34E28"/>
    <w:rsid w:val="00F353FB"/>
    <w:rsid w:val="00F35768"/>
    <w:rsid w:val="00F35BDF"/>
    <w:rsid w:val="00F365A5"/>
    <w:rsid w:val="00F36923"/>
    <w:rsid w:val="00F36DA1"/>
    <w:rsid w:val="00F36F38"/>
    <w:rsid w:val="00F36F49"/>
    <w:rsid w:val="00F371D3"/>
    <w:rsid w:val="00F3722E"/>
    <w:rsid w:val="00F37624"/>
    <w:rsid w:val="00F379B4"/>
    <w:rsid w:val="00F4030D"/>
    <w:rsid w:val="00F408F8"/>
    <w:rsid w:val="00F40BC6"/>
    <w:rsid w:val="00F411E8"/>
    <w:rsid w:val="00F4174E"/>
    <w:rsid w:val="00F417EC"/>
    <w:rsid w:val="00F41D6F"/>
    <w:rsid w:val="00F41F20"/>
    <w:rsid w:val="00F4202C"/>
    <w:rsid w:val="00F4250B"/>
    <w:rsid w:val="00F427A6"/>
    <w:rsid w:val="00F42997"/>
    <w:rsid w:val="00F42ECB"/>
    <w:rsid w:val="00F43056"/>
    <w:rsid w:val="00F433B5"/>
    <w:rsid w:val="00F4361D"/>
    <w:rsid w:val="00F437A5"/>
    <w:rsid w:val="00F43E4C"/>
    <w:rsid w:val="00F43FD0"/>
    <w:rsid w:val="00F44205"/>
    <w:rsid w:val="00F444C7"/>
    <w:rsid w:val="00F44809"/>
    <w:rsid w:val="00F44AED"/>
    <w:rsid w:val="00F44B1A"/>
    <w:rsid w:val="00F461F6"/>
    <w:rsid w:val="00F46E86"/>
    <w:rsid w:val="00F46EB4"/>
    <w:rsid w:val="00F46FA0"/>
    <w:rsid w:val="00F47115"/>
    <w:rsid w:val="00F47292"/>
    <w:rsid w:val="00F477E9"/>
    <w:rsid w:val="00F47A1A"/>
    <w:rsid w:val="00F50497"/>
    <w:rsid w:val="00F5118D"/>
    <w:rsid w:val="00F51671"/>
    <w:rsid w:val="00F51FAA"/>
    <w:rsid w:val="00F520B1"/>
    <w:rsid w:val="00F524AE"/>
    <w:rsid w:val="00F52537"/>
    <w:rsid w:val="00F52A68"/>
    <w:rsid w:val="00F53137"/>
    <w:rsid w:val="00F53483"/>
    <w:rsid w:val="00F53BDA"/>
    <w:rsid w:val="00F53E83"/>
    <w:rsid w:val="00F53F0F"/>
    <w:rsid w:val="00F54551"/>
    <w:rsid w:val="00F54555"/>
    <w:rsid w:val="00F54F70"/>
    <w:rsid w:val="00F54F76"/>
    <w:rsid w:val="00F55238"/>
    <w:rsid w:val="00F55613"/>
    <w:rsid w:val="00F55874"/>
    <w:rsid w:val="00F55887"/>
    <w:rsid w:val="00F55C00"/>
    <w:rsid w:val="00F5628F"/>
    <w:rsid w:val="00F570FB"/>
    <w:rsid w:val="00F57150"/>
    <w:rsid w:val="00F5715B"/>
    <w:rsid w:val="00F573D5"/>
    <w:rsid w:val="00F5767F"/>
    <w:rsid w:val="00F6016C"/>
    <w:rsid w:val="00F602D3"/>
    <w:rsid w:val="00F60455"/>
    <w:rsid w:val="00F6061F"/>
    <w:rsid w:val="00F60B87"/>
    <w:rsid w:val="00F60E3A"/>
    <w:rsid w:val="00F61017"/>
    <w:rsid w:val="00F61C3D"/>
    <w:rsid w:val="00F620D9"/>
    <w:rsid w:val="00F62504"/>
    <w:rsid w:val="00F62510"/>
    <w:rsid w:val="00F62D5A"/>
    <w:rsid w:val="00F630C9"/>
    <w:rsid w:val="00F63689"/>
    <w:rsid w:val="00F63B69"/>
    <w:rsid w:val="00F63E30"/>
    <w:rsid w:val="00F63F29"/>
    <w:rsid w:val="00F64677"/>
    <w:rsid w:val="00F64905"/>
    <w:rsid w:val="00F64C09"/>
    <w:rsid w:val="00F65553"/>
    <w:rsid w:val="00F65766"/>
    <w:rsid w:val="00F65999"/>
    <w:rsid w:val="00F659A0"/>
    <w:rsid w:val="00F65D56"/>
    <w:rsid w:val="00F66009"/>
    <w:rsid w:val="00F6617A"/>
    <w:rsid w:val="00F661BF"/>
    <w:rsid w:val="00F66211"/>
    <w:rsid w:val="00F66DA1"/>
    <w:rsid w:val="00F66E39"/>
    <w:rsid w:val="00F679CE"/>
    <w:rsid w:val="00F702D8"/>
    <w:rsid w:val="00F704C5"/>
    <w:rsid w:val="00F705DF"/>
    <w:rsid w:val="00F7087A"/>
    <w:rsid w:val="00F7142A"/>
    <w:rsid w:val="00F71442"/>
    <w:rsid w:val="00F71CA0"/>
    <w:rsid w:val="00F71DD1"/>
    <w:rsid w:val="00F71E56"/>
    <w:rsid w:val="00F72779"/>
    <w:rsid w:val="00F729CE"/>
    <w:rsid w:val="00F72C71"/>
    <w:rsid w:val="00F73853"/>
    <w:rsid w:val="00F73A08"/>
    <w:rsid w:val="00F7473A"/>
    <w:rsid w:val="00F74C69"/>
    <w:rsid w:val="00F74DA7"/>
    <w:rsid w:val="00F7509A"/>
    <w:rsid w:val="00F75511"/>
    <w:rsid w:val="00F759FA"/>
    <w:rsid w:val="00F76466"/>
    <w:rsid w:val="00F7666C"/>
    <w:rsid w:val="00F771BD"/>
    <w:rsid w:val="00F77993"/>
    <w:rsid w:val="00F77B3A"/>
    <w:rsid w:val="00F77C2F"/>
    <w:rsid w:val="00F77C62"/>
    <w:rsid w:val="00F77C9B"/>
    <w:rsid w:val="00F77D5C"/>
    <w:rsid w:val="00F77F7A"/>
    <w:rsid w:val="00F80207"/>
    <w:rsid w:val="00F80985"/>
    <w:rsid w:val="00F80A01"/>
    <w:rsid w:val="00F80E08"/>
    <w:rsid w:val="00F81002"/>
    <w:rsid w:val="00F8111F"/>
    <w:rsid w:val="00F812DA"/>
    <w:rsid w:val="00F81490"/>
    <w:rsid w:val="00F81F76"/>
    <w:rsid w:val="00F8228E"/>
    <w:rsid w:val="00F82C6A"/>
    <w:rsid w:val="00F83A89"/>
    <w:rsid w:val="00F83C68"/>
    <w:rsid w:val="00F84298"/>
    <w:rsid w:val="00F842F7"/>
    <w:rsid w:val="00F84673"/>
    <w:rsid w:val="00F84E26"/>
    <w:rsid w:val="00F85028"/>
    <w:rsid w:val="00F8557B"/>
    <w:rsid w:val="00F867A8"/>
    <w:rsid w:val="00F86A19"/>
    <w:rsid w:val="00F86BA6"/>
    <w:rsid w:val="00F874B4"/>
    <w:rsid w:val="00F87796"/>
    <w:rsid w:val="00F87C1E"/>
    <w:rsid w:val="00F90019"/>
    <w:rsid w:val="00F9035B"/>
    <w:rsid w:val="00F903C4"/>
    <w:rsid w:val="00F90D78"/>
    <w:rsid w:val="00F91206"/>
    <w:rsid w:val="00F91418"/>
    <w:rsid w:val="00F914CB"/>
    <w:rsid w:val="00F91F86"/>
    <w:rsid w:val="00F9210A"/>
    <w:rsid w:val="00F923FE"/>
    <w:rsid w:val="00F926F3"/>
    <w:rsid w:val="00F928CA"/>
    <w:rsid w:val="00F936DA"/>
    <w:rsid w:val="00F93760"/>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B2F"/>
    <w:rsid w:val="00F96B9C"/>
    <w:rsid w:val="00F96EB1"/>
    <w:rsid w:val="00F97672"/>
    <w:rsid w:val="00F97B16"/>
    <w:rsid w:val="00F97FB9"/>
    <w:rsid w:val="00FA09E1"/>
    <w:rsid w:val="00FA0A63"/>
    <w:rsid w:val="00FA0CDB"/>
    <w:rsid w:val="00FA0F25"/>
    <w:rsid w:val="00FA122F"/>
    <w:rsid w:val="00FA132A"/>
    <w:rsid w:val="00FA144D"/>
    <w:rsid w:val="00FA1496"/>
    <w:rsid w:val="00FA1654"/>
    <w:rsid w:val="00FA16D4"/>
    <w:rsid w:val="00FA17DC"/>
    <w:rsid w:val="00FA203D"/>
    <w:rsid w:val="00FA2071"/>
    <w:rsid w:val="00FA2820"/>
    <w:rsid w:val="00FA287C"/>
    <w:rsid w:val="00FA2F41"/>
    <w:rsid w:val="00FA3376"/>
    <w:rsid w:val="00FA3966"/>
    <w:rsid w:val="00FA3E06"/>
    <w:rsid w:val="00FA3EF0"/>
    <w:rsid w:val="00FA4660"/>
    <w:rsid w:val="00FA57BF"/>
    <w:rsid w:val="00FA5C24"/>
    <w:rsid w:val="00FA5E92"/>
    <w:rsid w:val="00FA608D"/>
    <w:rsid w:val="00FA61F7"/>
    <w:rsid w:val="00FA6774"/>
    <w:rsid w:val="00FA722D"/>
    <w:rsid w:val="00FA7322"/>
    <w:rsid w:val="00FA759C"/>
    <w:rsid w:val="00FB03D6"/>
    <w:rsid w:val="00FB0F1B"/>
    <w:rsid w:val="00FB213C"/>
    <w:rsid w:val="00FB2CB2"/>
    <w:rsid w:val="00FB31FB"/>
    <w:rsid w:val="00FB3799"/>
    <w:rsid w:val="00FB385D"/>
    <w:rsid w:val="00FB3F0A"/>
    <w:rsid w:val="00FB427D"/>
    <w:rsid w:val="00FB4930"/>
    <w:rsid w:val="00FB4944"/>
    <w:rsid w:val="00FB49AD"/>
    <w:rsid w:val="00FB4A48"/>
    <w:rsid w:val="00FB5009"/>
    <w:rsid w:val="00FB5931"/>
    <w:rsid w:val="00FB692A"/>
    <w:rsid w:val="00FB6A3D"/>
    <w:rsid w:val="00FB7559"/>
    <w:rsid w:val="00FB7B5F"/>
    <w:rsid w:val="00FB7D0B"/>
    <w:rsid w:val="00FB7E50"/>
    <w:rsid w:val="00FC0C7C"/>
    <w:rsid w:val="00FC1271"/>
    <w:rsid w:val="00FC14CF"/>
    <w:rsid w:val="00FC21DE"/>
    <w:rsid w:val="00FC2E6B"/>
    <w:rsid w:val="00FC31B5"/>
    <w:rsid w:val="00FC340E"/>
    <w:rsid w:val="00FC351B"/>
    <w:rsid w:val="00FC414C"/>
    <w:rsid w:val="00FC4763"/>
    <w:rsid w:val="00FC476B"/>
    <w:rsid w:val="00FC48B6"/>
    <w:rsid w:val="00FC48F9"/>
    <w:rsid w:val="00FC4DEE"/>
    <w:rsid w:val="00FC4FF8"/>
    <w:rsid w:val="00FC546E"/>
    <w:rsid w:val="00FC5625"/>
    <w:rsid w:val="00FC5C23"/>
    <w:rsid w:val="00FC6206"/>
    <w:rsid w:val="00FC6644"/>
    <w:rsid w:val="00FC67ED"/>
    <w:rsid w:val="00FC6AE6"/>
    <w:rsid w:val="00FC6CB0"/>
    <w:rsid w:val="00FC6EBD"/>
    <w:rsid w:val="00FC7459"/>
    <w:rsid w:val="00FC782A"/>
    <w:rsid w:val="00FC79A7"/>
    <w:rsid w:val="00FC7A40"/>
    <w:rsid w:val="00FC7ABB"/>
    <w:rsid w:val="00FC7ADD"/>
    <w:rsid w:val="00FD00D7"/>
    <w:rsid w:val="00FD046D"/>
    <w:rsid w:val="00FD0AF1"/>
    <w:rsid w:val="00FD0FF2"/>
    <w:rsid w:val="00FD22BC"/>
    <w:rsid w:val="00FD25D8"/>
    <w:rsid w:val="00FD27DC"/>
    <w:rsid w:val="00FD2F2E"/>
    <w:rsid w:val="00FD3093"/>
    <w:rsid w:val="00FD32DD"/>
    <w:rsid w:val="00FD3646"/>
    <w:rsid w:val="00FD36D3"/>
    <w:rsid w:val="00FD3C77"/>
    <w:rsid w:val="00FD4711"/>
    <w:rsid w:val="00FD478A"/>
    <w:rsid w:val="00FD4926"/>
    <w:rsid w:val="00FD4FE4"/>
    <w:rsid w:val="00FD5729"/>
    <w:rsid w:val="00FD5A95"/>
    <w:rsid w:val="00FD5C8D"/>
    <w:rsid w:val="00FD6E19"/>
    <w:rsid w:val="00FD6E33"/>
    <w:rsid w:val="00FD78EC"/>
    <w:rsid w:val="00FE02EA"/>
    <w:rsid w:val="00FE0FB0"/>
    <w:rsid w:val="00FE11C0"/>
    <w:rsid w:val="00FE1798"/>
    <w:rsid w:val="00FE1B02"/>
    <w:rsid w:val="00FE22C6"/>
    <w:rsid w:val="00FE2392"/>
    <w:rsid w:val="00FE26F1"/>
    <w:rsid w:val="00FE2857"/>
    <w:rsid w:val="00FE31C4"/>
    <w:rsid w:val="00FE3D7A"/>
    <w:rsid w:val="00FE40B9"/>
    <w:rsid w:val="00FE4378"/>
    <w:rsid w:val="00FE45B9"/>
    <w:rsid w:val="00FE489E"/>
    <w:rsid w:val="00FE48EE"/>
    <w:rsid w:val="00FE4984"/>
    <w:rsid w:val="00FE49BA"/>
    <w:rsid w:val="00FE4F32"/>
    <w:rsid w:val="00FE4FE3"/>
    <w:rsid w:val="00FE5646"/>
    <w:rsid w:val="00FE56F6"/>
    <w:rsid w:val="00FE5D18"/>
    <w:rsid w:val="00FE5E7A"/>
    <w:rsid w:val="00FE6710"/>
    <w:rsid w:val="00FE6AE2"/>
    <w:rsid w:val="00FE7394"/>
    <w:rsid w:val="00FE7748"/>
    <w:rsid w:val="00FF00DB"/>
    <w:rsid w:val="00FF01E7"/>
    <w:rsid w:val="00FF0638"/>
    <w:rsid w:val="00FF08F9"/>
    <w:rsid w:val="00FF0B66"/>
    <w:rsid w:val="00FF1442"/>
    <w:rsid w:val="00FF17EA"/>
    <w:rsid w:val="00FF1C9A"/>
    <w:rsid w:val="00FF1EB2"/>
    <w:rsid w:val="00FF2329"/>
    <w:rsid w:val="00FF239A"/>
    <w:rsid w:val="00FF24D3"/>
    <w:rsid w:val="00FF2AB7"/>
    <w:rsid w:val="00FF2AC8"/>
    <w:rsid w:val="00FF2E0E"/>
    <w:rsid w:val="00FF30A7"/>
    <w:rsid w:val="00FF329D"/>
    <w:rsid w:val="00FF398F"/>
    <w:rsid w:val="00FF3D50"/>
    <w:rsid w:val="00FF40CA"/>
    <w:rsid w:val="00FF413F"/>
    <w:rsid w:val="00FF4BFA"/>
    <w:rsid w:val="00FF506B"/>
    <w:rsid w:val="00FF5C43"/>
    <w:rsid w:val="00FF5E6F"/>
    <w:rsid w:val="00FF5F46"/>
    <w:rsid w:val="00FF64DF"/>
    <w:rsid w:val="00FF6553"/>
    <w:rsid w:val="00FF6ACA"/>
    <w:rsid w:val="00FF6B78"/>
    <w:rsid w:val="00FF6B9F"/>
    <w:rsid w:val="00FF7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9D1B324-247E-4553-B635-B276C4993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60E"/>
    <w:pPr>
      <w:overflowPunct w:val="0"/>
      <w:autoSpaceDE w:val="0"/>
      <w:autoSpaceDN w:val="0"/>
      <w:adjustRightInd w:val="0"/>
      <w:textAlignment w:val="baseline"/>
    </w:pPr>
  </w:style>
  <w:style w:type="paragraph" w:styleId="10">
    <w:name w:val="heading 1"/>
    <w:basedOn w:val="a"/>
    <w:next w:val="a"/>
    <w:link w:val="11"/>
    <w:qFormat/>
    <w:rsid w:val="0021060E"/>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21060E"/>
    <w:pPr>
      <w:keepNext/>
      <w:jc w:val="both"/>
      <w:outlineLvl w:val="1"/>
    </w:pPr>
    <w:rPr>
      <w:b/>
      <w:bCs/>
      <w:sz w:val="28"/>
      <w:szCs w:val="28"/>
    </w:rPr>
  </w:style>
  <w:style w:type="paragraph" w:styleId="30">
    <w:name w:val="heading 3"/>
    <w:basedOn w:val="a"/>
    <w:next w:val="a"/>
    <w:link w:val="31"/>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EC34A4"/>
    <w:pPr>
      <w:keepNext/>
      <w:spacing w:before="240" w:after="60"/>
      <w:outlineLvl w:val="3"/>
    </w:pPr>
    <w:rPr>
      <w:b/>
      <w:bCs/>
      <w:sz w:val="28"/>
      <w:szCs w:val="28"/>
    </w:rPr>
  </w:style>
  <w:style w:type="paragraph" w:styleId="5">
    <w:name w:val="heading 5"/>
    <w:basedOn w:val="a"/>
    <w:next w:val="a"/>
    <w:link w:val="50"/>
    <w:qFormat/>
    <w:rsid w:val="006E6ED7"/>
    <w:pPr>
      <w:spacing w:before="240" w:after="60"/>
      <w:outlineLvl w:val="4"/>
    </w:pPr>
    <w:rPr>
      <w:b/>
      <w:bCs/>
      <w:i/>
      <w:iCs/>
      <w:sz w:val="26"/>
      <w:szCs w:val="26"/>
    </w:rPr>
  </w:style>
  <w:style w:type="paragraph" w:styleId="6">
    <w:name w:val="heading 6"/>
    <w:basedOn w:val="a"/>
    <w:next w:val="a"/>
    <w:link w:val="60"/>
    <w:qFormat/>
    <w:rsid w:val="0040176C"/>
    <w:pPr>
      <w:spacing w:before="240" w:after="60"/>
      <w:outlineLvl w:val="5"/>
    </w:pPr>
    <w:rPr>
      <w:b/>
      <w:bCs/>
      <w:sz w:val="22"/>
      <w:szCs w:val="22"/>
    </w:rPr>
  </w:style>
  <w:style w:type="paragraph" w:styleId="7">
    <w:name w:val="heading 7"/>
    <w:basedOn w:val="a"/>
    <w:next w:val="a"/>
    <w:link w:val="70"/>
    <w:qFormat/>
    <w:rsid w:val="00F55C00"/>
    <w:pPr>
      <w:spacing w:before="240" w:after="60"/>
      <w:outlineLvl w:val="6"/>
    </w:pPr>
    <w:rPr>
      <w:sz w:val="24"/>
      <w:szCs w:val="24"/>
    </w:rPr>
  </w:style>
  <w:style w:type="paragraph" w:styleId="8">
    <w:name w:val="heading 8"/>
    <w:basedOn w:val="a"/>
    <w:next w:val="a"/>
    <w:link w:val="80"/>
    <w:qFormat/>
    <w:rsid w:val="00B72FBC"/>
    <w:pPr>
      <w:spacing w:before="240" w:after="60"/>
      <w:outlineLvl w:val="7"/>
    </w:pPr>
    <w:rPr>
      <w:i/>
      <w:iCs/>
      <w:sz w:val="24"/>
      <w:szCs w:val="24"/>
    </w:rPr>
  </w:style>
  <w:style w:type="paragraph" w:styleId="9">
    <w:name w:val="heading 9"/>
    <w:basedOn w:val="a"/>
    <w:next w:val="a"/>
    <w:link w:val="90"/>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A1496"/>
    <w:rPr>
      <w:rFonts w:ascii="Arial" w:hAnsi="Arial" w:cs="Arial"/>
      <w:b/>
      <w:bCs/>
      <w:kern w:val="32"/>
      <w:sz w:val="32"/>
      <w:szCs w:val="32"/>
      <w:lang w:val="ru-RU" w:eastAsia="ru-RU" w:bidi="ar-SA"/>
    </w:rPr>
  </w:style>
  <w:style w:type="character" w:customStyle="1" w:styleId="21">
    <w:name w:val="Заголовок 2 Знак"/>
    <w:basedOn w:val="a0"/>
    <w:link w:val="20"/>
    <w:rsid w:val="00722054"/>
    <w:rPr>
      <w:b/>
      <w:bCs/>
      <w:sz w:val="28"/>
      <w:szCs w:val="28"/>
    </w:rPr>
  </w:style>
  <w:style w:type="character" w:customStyle="1" w:styleId="31">
    <w:name w:val="Заголовок 3 Знак"/>
    <w:basedOn w:val="a0"/>
    <w:link w:val="30"/>
    <w:rsid w:val="00FC5625"/>
    <w:rPr>
      <w:rFonts w:ascii="Times New Roman CYR" w:hAnsi="Times New Roman CYR" w:cs="Times New Roman CYR"/>
      <w:b/>
      <w:bCs/>
      <w:spacing w:val="-20"/>
      <w:sz w:val="28"/>
      <w:szCs w:val="28"/>
    </w:rPr>
  </w:style>
  <w:style w:type="character" w:customStyle="1" w:styleId="40">
    <w:name w:val="Заголовок 4 Знак"/>
    <w:basedOn w:val="a0"/>
    <w:link w:val="4"/>
    <w:rsid w:val="00D848C6"/>
    <w:rPr>
      <w:b/>
      <w:bCs/>
      <w:sz w:val="28"/>
      <w:szCs w:val="28"/>
    </w:rPr>
  </w:style>
  <w:style w:type="character" w:customStyle="1" w:styleId="50">
    <w:name w:val="Заголовок 5 Знак"/>
    <w:basedOn w:val="a0"/>
    <w:link w:val="5"/>
    <w:rsid w:val="003B455D"/>
    <w:rPr>
      <w:b/>
      <w:bCs/>
      <w:i/>
      <w:iCs/>
      <w:sz w:val="26"/>
      <w:szCs w:val="26"/>
    </w:rPr>
  </w:style>
  <w:style w:type="character" w:customStyle="1" w:styleId="60">
    <w:name w:val="Заголовок 6 Знак"/>
    <w:basedOn w:val="a0"/>
    <w:link w:val="6"/>
    <w:rsid w:val="00FC5625"/>
    <w:rPr>
      <w:b/>
      <w:bCs/>
      <w:sz w:val="22"/>
      <w:szCs w:val="22"/>
    </w:rPr>
  </w:style>
  <w:style w:type="character" w:customStyle="1" w:styleId="70">
    <w:name w:val="Заголовок 7 Знак"/>
    <w:basedOn w:val="a0"/>
    <w:link w:val="7"/>
    <w:rsid w:val="00FC5625"/>
    <w:rPr>
      <w:sz w:val="24"/>
      <w:szCs w:val="24"/>
    </w:rPr>
  </w:style>
  <w:style w:type="character" w:customStyle="1" w:styleId="80">
    <w:name w:val="Заголовок 8 Знак"/>
    <w:basedOn w:val="a0"/>
    <w:link w:val="8"/>
    <w:rsid w:val="00FC5625"/>
    <w:rPr>
      <w:i/>
      <w:iCs/>
      <w:sz w:val="24"/>
      <w:szCs w:val="24"/>
    </w:rPr>
  </w:style>
  <w:style w:type="character" w:customStyle="1" w:styleId="90">
    <w:name w:val="Заголовок 9 Знак"/>
    <w:basedOn w:val="a0"/>
    <w:link w:val="9"/>
    <w:rsid w:val="00FC5625"/>
    <w:rPr>
      <w:rFonts w:ascii="Arial" w:hAnsi="Arial" w:cs="Arial"/>
      <w:sz w:val="22"/>
      <w:szCs w:val="22"/>
    </w:rPr>
  </w:style>
  <w:style w:type="paragraph" w:styleId="a3">
    <w:name w:val="header"/>
    <w:basedOn w:val="a"/>
    <w:link w:val="a4"/>
    <w:rsid w:val="0021060E"/>
    <w:pPr>
      <w:tabs>
        <w:tab w:val="center" w:pos="4153"/>
        <w:tab w:val="right" w:pos="8306"/>
      </w:tabs>
    </w:pPr>
  </w:style>
  <w:style w:type="character" w:customStyle="1" w:styleId="a4">
    <w:name w:val="Верхний колонтитул Знак"/>
    <w:basedOn w:val="a0"/>
    <w:link w:val="a3"/>
    <w:rsid w:val="00A26D8D"/>
  </w:style>
  <w:style w:type="character" w:styleId="a5">
    <w:name w:val="page number"/>
    <w:basedOn w:val="a0"/>
    <w:rsid w:val="0021060E"/>
  </w:style>
  <w:style w:type="paragraph" w:styleId="a6">
    <w:name w:val="Body Text Indent"/>
    <w:basedOn w:val="a"/>
    <w:link w:val="a7"/>
    <w:rsid w:val="0021060E"/>
    <w:pPr>
      <w:jc w:val="both"/>
    </w:pPr>
    <w:rPr>
      <w:sz w:val="28"/>
      <w:szCs w:val="28"/>
    </w:rPr>
  </w:style>
  <w:style w:type="character" w:customStyle="1" w:styleId="a7">
    <w:name w:val="Основной текст с отступом Знак"/>
    <w:basedOn w:val="a0"/>
    <w:link w:val="a6"/>
    <w:locked/>
    <w:rsid w:val="00B75479"/>
    <w:rPr>
      <w:sz w:val="28"/>
      <w:szCs w:val="28"/>
      <w:lang w:val="ru-RU" w:eastAsia="ru-RU" w:bidi="ar-SA"/>
    </w:rPr>
  </w:style>
  <w:style w:type="paragraph" w:styleId="a8">
    <w:name w:val="Balloon Text"/>
    <w:basedOn w:val="a"/>
    <w:link w:val="a9"/>
    <w:rsid w:val="0021060E"/>
    <w:rPr>
      <w:rFonts w:ascii="Tahoma" w:hAnsi="Tahoma" w:cs="Tahoma"/>
      <w:sz w:val="16"/>
      <w:szCs w:val="16"/>
    </w:rPr>
  </w:style>
  <w:style w:type="character" w:customStyle="1" w:styleId="a9">
    <w:name w:val="Текст выноски Знак"/>
    <w:basedOn w:val="a0"/>
    <w:link w:val="a8"/>
    <w:rsid w:val="00E07A77"/>
    <w:rPr>
      <w:rFonts w:ascii="Tahoma" w:hAnsi="Tahoma" w:cs="Tahoma"/>
      <w:sz w:val="16"/>
      <w:szCs w:val="16"/>
    </w:rPr>
  </w:style>
  <w:style w:type="paragraph" w:styleId="aa">
    <w:name w:val="Body Text"/>
    <w:basedOn w:val="a"/>
    <w:link w:val="ab"/>
    <w:rsid w:val="0021060E"/>
    <w:pPr>
      <w:jc w:val="both"/>
    </w:pPr>
    <w:rPr>
      <w:sz w:val="28"/>
      <w:szCs w:val="28"/>
    </w:rPr>
  </w:style>
  <w:style w:type="character" w:customStyle="1" w:styleId="ab">
    <w:name w:val="Основной текст Знак"/>
    <w:basedOn w:val="a0"/>
    <w:link w:val="aa"/>
    <w:rsid w:val="006E4BE2"/>
    <w:rPr>
      <w:sz w:val="28"/>
      <w:szCs w:val="28"/>
      <w:lang w:val="ru-RU" w:eastAsia="ru-RU" w:bidi="ar-SA"/>
    </w:rPr>
  </w:style>
  <w:style w:type="paragraph" w:styleId="ac">
    <w:name w:val="Subtitle"/>
    <w:basedOn w:val="a"/>
    <w:link w:val="ad"/>
    <w:qFormat/>
    <w:rsid w:val="00E8673E"/>
    <w:pPr>
      <w:jc w:val="center"/>
    </w:pPr>
    <w:rPr>
      <w:b/>
      <w:sz w:val="32"/>
    </w:rPr>
  </w:style>
  <w:style w:type="character" w:customStyle="1" w:styleId="ad">
    <w:name w:val="Подзаголовок Знак"/>
    <w:basedOn w:val="a0"/>
    <w:link w:val="ac"/>
    <w:rsid w:val="00FC5625"/>
    <w:rPr>
      <w:b/>
      <w:sz w:val="32"/>
    </w:rPr>
  </w:style>
  <w:style w:type="paragraph" w:styleId="22">
    <w:name w:val="Body Text Indent 2"/>
    <w:basedOn w:val="a"/>
    <w:link w:val="23"/>
    <w:rsid w:val="003A6CA0"/>
    <w:pPr>
      <w:spacing w:after="120" w:line="480" w:lineRule="auto"/>
      <w:ind w:left="283"/>
    </w:pPr>
  </w:style>
  <w:style w:type="character" w:customStyle="1" w:styleId="23">
    <w:name w:val="Основной текст с отступом 2 Знак"/>
    <w:basedOn w:val="a0"/>
    <w:link w:val="22"/>
    <w:locked/>
    <w:rsid w:val="00B75479"/>
    <w:rPr>
      <w:lang w:val="ru-RU" w:eastAsia="ru-RU" w:bidi="ar-SA"/>
    </w:rPr>
  </w:style>
  <w:style w:type="paragraph" w:styleId="32">
    <w:name w:val="Body Text Indent 3"/>
    <w:basedOn w:val="a"/>
    <w:link w:val="33"/>
    <w:rsid w:val="003A6CA0"/>
    <w:pPr>
      <w:spacing w:after="120"/>
      <w:ind w:left="283"/>
    </w:pPr>
    <w:rPr>
      <w:sz w:val="16"/>
      <w:szCs w:val="16"/>
    </w:rPr>
  </w:style>
  <w:style w:type="character" w:customStyle="1" w:styleId="33">
    <w:name w:val="Основной текст с отступом 3 Знак"/>
    <w:basedOn w:val="a0"/>
    <w:link w:val="32"/>
    <w:rsid w:val="003B455D"/>
    <w:rPr>
      <w:sz w:val="16"/>
      <w:szCs w:val="16"/>
    </w:rPr>
  </w:style>
  <w:style w:type="paragraph" w:styleId="24">
    <w:name w:val="Body Text 2"/>
    <w:basedOn w:val="a"/>
    <w:link w:val="25"/>
    <w:rsid w:val="00C122A7"/>
    <w:pPr>
      <w:spacing w:after="120" w:line="480" w:lineRule="auto"/>
    </w:pPr>
  </w:style>
  <w:style w:type="character" w:customStyle="1" w:styleId="25">
    <w:name w:val="Основной текст 2 Знак"/>
    <w:basedOn w:val="a0"/>
    <w:link w:val="24"/>
    <w:rsid w:val="005A6985"/>
  </w:style>
  <w:style w:type="character" w:customStyle="1" w:styleId="BodyText2">
    <w:name w:val="Body Text 2 Çíàê"/>
    <w:basedOn w:val="a0"/>
    <w:rsid w:val="00C122A7"/>
    <w:rPr>
      <w:sz w:val="24"/>
      <w:szCs w:val="24"/>
      <w:lang w:val="ru-RU"/>
    </w:rPr>
  </w:style>
  <w:style w:type="paragraph" w:styleId="ae">
    <w:name w:val="Title"/>
    <w:basedOn w:val="a"/>
    <w:link w:val="af"/>
    <w:qFormat/>
    <w:rsid w:val="00A644CB"/>
    <w:pPr>
      <w:overflowPunct/>
      <w:autoSpaceDE/>
      <w:autoSpaceDN/>
      <w:adjustRightInd/>
      <w:jc w:val="center"/>
      <w:textAlignment w:val="auto"/>
    </w:pPr>
    <w:rPr>
      <w:b/>
      <w:bCs/>
      <w:sz w:val="32"/>
      <w:szCs w:val="32"/>
    </w:rPr>
  </w:style>
  <w:style w:type="character" w:customStyle="1" w:styleId="af">
    <w:name w:val="Заголовок Знак"/>
    <w:basedOn w:val="a0"/>
    <w:link w:val="ae"/>
    <w:rsid w:val="00FC5625"/>
    <w:rPr>
      <w:b/>
      <w:bCs/>
      <w:sz w:val="32"/>
      <w:szCs w:val="32"/>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rsid w:val="00DB052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935B24"/>
    <w:rPr>
      <w:rFonts w:ascii="Arial" w:hAnsi="Arial" w:cs="Arial"/>
      <w:lang w:val="ru-RU" w:eastAsia="ru-RU" w:bidi="ar-SA"/>
    </w:rPr>
  </w:style>
  <w:style w:type="paragraph" w:customStyle="1" w:styleId="ConsPlusTitle">
    <w:name w:val="ConsPlusTitle"/>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f0">
    <w:name w:val="footer"/>
    <w:basedOn w:val="a"/>
    <w:link w:val="af1"/>
    <w:uiPriority w:val="99"/>
    <w:rsid w:val="006769BF"/>
    <w:pPr>
      <w:tabs>
        <w:tab w:val="center" w:pos="4677"/>
        <w:tab w:val="right" w:pos="9355"/>
      </w:tabs>
    </w:pPr>
  </w:style>
  <w:style w:type="character" w:customStyle="1" w:styleId="af1">
    <w:name w:val="Нижний колонтитул Знак"/>
    <w:basedOn w:val="a0"/>
    <w:link w:val="af0"/>
    <w:uiPriority w:val="99"/>
    <w:rsid w:val="003F0C71"/>
  </w:style>
  <w:style w:type="table" w:styleId="af2">
    <w:name w:val="Table Grid"/>
    <w:basedOn w:val="a1"/>
    <w:rsid w:val="00DA67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
    <w:link w:val="35"/>
    <w:rsid w:val="00770E85"/>
    <w:pPr>
      <w:spacing w:after="120"/>
    </w:pPr>
    <w:rPr>
      <w:sz w:val="16"/>
      <w:szCs w:val="16"/>
    </w:rPr>
  </w:style>
  <w:style w:type="character" w:customStyle="1" w:styleId="35">
    <w:name w:val="Основной текст 3 Знак"/>
    <w:basedOn w:val="a0"/>
    <w:link w:val="34"/>
    <w:rsid w:val="00FC5625"/>
    <w:rPr>
      <w:sz w:val="16"/>
      <w:szCs w:val="16"/>
    </w:rPr>
  </w:style>
  <w:style w:type="paragraph" w:styleId="af3">
    <w:name w:val="No Spacing"/>
    <w:qFormat/>
    <w:rsid w:val="00D26C5F"/>
    <w:rPr>
      <w:rFonts w:ascii="Calibri" w:hAnsi="Calibri"/>
      <w:sz w:val="22"/>
      <w:szCs w:val="22"/>
    </w:rPr>
  </w:style>
  <w:style w:type="paragraph" w:styleId="af4">
    <w:name w:val="List Paragraph"/>
    <w:basedOn w:val="a"/>
    <w:uiPriority w:val="34"/>
    <w:qFormat/>
    <w:rsid w:val="00522069"/>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rsid w:val="00AF3674"/>
    <w:pPr>
      <w:jc w:val="both"/>
    </w:pPr>
    <w:rPr>
      <w:sz w:val="28"/>
    </w:rPr>
  </w:style>
  <w:style w:type="paragraph" w:styleId="af5">
    <w:name w:val="Document Map"/>
    <w:basedOn w:val="a"/>
    <w:link w:val="af6"/>
    <w:rsid w:val="00B45EC5"/>
    <w:pPr>
      <w:shd w:val="clear" w:color="auto" w:fill="000080"/>
    </w:pPr>
    <w:rPr>
      <w:rFonts w:ascii="Tahoma" w:hAnsi="Tahoma" w:cs="Tahoma"/>
    </w:rPr>
  </w:style>
  <w:style w:type="character" w:customStyle="1" w:styleId="af6">
    <w:name w:val="Схема документа Знак"/>
    <w:basedOn w:val="a0"/>
    <w:link w:val="af5"/>
    <w:rsid w:val="00FC5625"/>
    <w:rPr>
      <w:rFonts w:ascii="Tahoma" w:hAnsi="Tahoma" w:cs="Tahoma"/>
      <w:shd w:val="clear" w:color="auto" w:fill="000080"/>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paragraph" w:customStyle="1" w:styleId="af9">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a">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b">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c">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styleId="afd">
    <w:name w:val="Normal (Web)"/>
    <w:basedOn w:val="a"/>
    <w:rsid w:val="004045C0"/>
    <w:pPr>
      <w:overflowPunct/>
      <w:autoSpaceDE/>
      <w:autoSpaceDN/>
      <w:adjustRightInd/>
      <w:spacing w:before="100" w:beforeAutospacing="1" w:after="100" w:afterAutospacing="1"/>
      <w:textAlignment w:val="auto"/>
    </w:pPr>
    <w:rPr>
      <w:sz w:val="24"/>
      <w:szCs w:val="24"/>
    </w:rPr>
  </w:style>
  <w:style w:type="paragraph" w:customStyle="1" w:styleId="36">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2">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3">
    <w:name w:val="Без интервала1"/>
    <w:rsid w:val="009D622F"/>
    <w:rPr>
      <w:rFonts w:ascii="Calibri" w:hAnsi="Calibri"/>
      <w:sz w:val="22"/>
      <w:szCs w:val="22"/>
    </w:rPr>
  </w:style>
  <w:style w:type="paragraph" w:customStyle="1" w:styleId="afe">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4">
    <w:name w:val="Стиль1"/>
    <w:basedOn w:val="aa"/>
    <w:link w:val="15"/>
    <w:qFormat/>
    <w:rsid w:val="005E4F3D"/>
    <w:pPr>
      <w:overflowPunct/>
      <w:autoSpaceDE/>
      <w:autoSpaceDN/>
      <w:adjustRightInd/>
      <w:ind w:firstLine="709"/>
      <w:textAlignment w:val="auto"/>
    </w:pPr>
    <w:rPr>
      <w:szCs w:val="24"/>
    </w:rPr>
  </w:style>
  <w:style w:type="paragraph" w:customStyle="1" w:styleId="aff">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6">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f0">
    <w:name w:val="Hyperlink"/>
    <w:basedOn w:val="a0"/>
    <w:uiPriority w:val="99"/>
    <w:rsid w:val="00E107EB"/>
    <w:rPr>
      <w:color w:val="0000FF"/>
      <w:u w:val="single"/>
    </w:rPr>
  </w:style>
  <w:style w:type="paragraph" w:customStyle="1" w:styleId="17">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8">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f1">
    <w:name w:val="Текст сноски Знак"/>
    <w:basedOn w:val="a0"/>
    <w:link w:val="aff2"/>
    <w:locked/>
    <w:rsid w:val="007F0C9B"/>
    <w:rPr>
      <w:rFonts w:ascii="Calibri" w:eastAsia="Calibri" w:hAnsi="Calibri"/>
      <w:lang w:val="ru-RU" w:eastAsia="en-US" w:bidi="ar-SA"/>
    </w:rPr>
  </w:style>
  <w:style w:type="paragraph" w:styleId="aff2">
    <w:name w:val="footnote text"/>
    <w:basedOn w:val="a"/>
    <w:link w:val="aff1"/>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9">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a">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aff3">
    <w:name w:val="Знак Знак Знак Знак Знак Знак Знак"/>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6">
    <w:name w:val="Основной текст (2)_"/>
    <w:basedOn w:val="a0"/>
    <w:link w:val="27"/>
    <w:locked/>
    <w:rsid w:val="00833116"/>
    <w:rPr>
      <w:b/>
      <w:bCs/>
      <w:sz w:val="24"/>
      <w:szCs w:val="24"/>
      <w:lang w:bidi="ar-SA"/>
    </w:rPr>
  </w:style>
  <w:style w:type="paragraph" w:customStyle="1" w:styleId="27">
    <w:name w:val="Основной текст (2)"/>
    <w:basedOn w:val="a"/>
    <w:link w:val="26"/>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4">
    <w:name w:val="Emphasis"/>
    <w:basedOn w:val="a0"/>
    <w:qFormat/>
    <w:rsid w:val="002119F5"/>
    <w:rPr>
      <w:i/>
      <w:iCs/>
    </w:rPr>
  </w:style>
  <w:style w:type="character" w:customStyle="1" w:styleId="aff5">
    <w:name w:val="Основной текст_"/>
    <w:basedOn w:val="a0"/>
    <w:link w:val="41"/>
    <w:rsid w:val="00FC0C7C"/>
    <w:rPr>
      <w:spacing w:val="-3"/>
      <w:sz w:val="27"/>
      <w:szCs w:val="27"/>
      <w:lang w:bidi="ar-SA"/>
    </w:rPr>
  </w:style>
  <w:style w:type="paragraph" w:customStyle="1" w:styleId="41">
    <w:name w:val="Основной текст4"/>
    <w:basedOn w:val="a"/>
    <w:link w:val="aff5"/>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aff6">
    <w:name w:val="Основной текст + Полужирный"/>
    <w:aliases w:val="Интервал 0 pt9"/>
    <w:basedOn w:val="aff5"/>
    <w:rsid w:val="00FC0C7C"/>
    <w:rPr>
      <w:b/>
      <w:bCs/>
      <w:spacing w:val="-6"/>
      <w:sz w:val="27"/>
      <w:szCs w:val="27"/>
      <w:lang w:bidi="ar-SA"/>
    </w:rPr>
  </w:style>
  <w:style w:type="character" w:customStyle="1" w:styleId="aff7">
    <w:name w:val="Колонтитул_"/>
    <w:basedOn w:val="a0"/>
    <w:link w:val="aff8"/>
    <w:rsid w:val="00FC0C7C"/>
    <w:rPr>
      <w:b/>
      <w:bCs/>
      <w:spacing w:val="-4"/>
      <w:sz w:val="26"/>
      <w:szCs w:val="26"/>
      <w:lang w:bidi="ar-SA"/>
    </w:rPr>
  </w:style>
  <w:style w:type="paragraph" w:customStyle="1" w:styleId="aff8">
    <w:name w:val="Колонтитул"/>
    <w:basedOn w:val="a"/>
    <w:link w:val="aff7"/>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b">
    <w:name w:val="Знак Знак1"/>
    <w:rsid w:val="003F57FE"/>
    <w:rPr>
      <w:rFonts w:eastAsia="Calibri"/>
      <w:lang w:val="ru-RU" w:eastAsia="en-US" w:bidi="ar-SA"/>
    </w:rPr>
  </w:style>
  <w:style w:type="paragraph" w:customStyle="1" w:styleId="1c">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1d"/>
    <w:rsid w:val="004D7980"/>
    <w:rPr>
      <w:sz w:val="27"/>
      <w:szCs w:val="27"/>
      <w:shd w:val="clear" w:color="auto" w:fill="FFFFFF"/>
      <w:lang w:bidi="ar-SA"/>
    </w:rPr>
  </w:style>
  <w:style w:type="paragraph" w:customStyle="1" w:styleId="1d">
    <w:name w:val="Основной текст1"/>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9">
    <w:name w:val="Strong"/>
    <w:basedOn w:val="a0"/>
    <w:qFormat/>
    <w:rsid w:val="004D7980"/>
    <w:rPr>
      <w:b/>
      <w:bCs/>
    </w:rPr>
  </w:style>
  <w:style w:type="character" w:customStyle="1" w:styleId="gr1">
    <w:name w:val="gr1"/>
    <w:basedOn w:val="a0"/>
    <w:rsid w:val="005065A4"/>
    <w:rPr>
      <w:color w:val="auto"/>
    </w:rPr>
  </w:style>
  <w:style w:type="paragraph" w:customStyle="1" w:styleId="affa">
    <w:name w:val="Знак Знак Знак Знак Знак Знак"/>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28">
    <w:name w:val="Знак Знак2"/>
    <w:basedOn w:val="a0"/>
    <w:rsid w:val="00D119C7"/>
    <w:rPr>
      <w:rFonts w:ascii="Arial" w:hAnsi="Arial" w:cs="Arial"/>
      <w:b/>
      <w:bCs/>
      <w:kern w:val="32"/>
      <w:sz w:val="32"/>
      <w:szCs w:val="32"/>
    </w:rPr>
  </w:style>
  <w:style w:type="character" w:customStyle="1" w:styleId="37">
    <w:name w:val="Знак Знак3"/>
    <w:basedOn w:val="a0"/>
    <w:rsid w:val="00AD2C78"/>
    <w:rPr>
      <w:rFonts w:ascii="Arial" w:hAnsi="Arial" w:cs="Arial"/>
      <w:b/>
      <w:bCs/>
      <w:kern w:val="32"/>
      <w:sz w:val="32"/>
      <w:szCs w:val="32"/>
    </w:rPr>
  </w:style>
  <w:style w:type="character" w:customStyle="1" w:styleId="affb">
    <w:name w:val="Текст Знак"/>
    <w:basedOn w:val="a0"/>
    <w:locked/>
    <w:rsid w:val="00376886"/>
    <w:rPr>
      <w:rFonts w:ascii="Courier New" w:hAnsi="Courier New" w:cs="Courier New"/>
    </w:rPr>
  </w:style>
  <w:style w:type="paragraph" w:styleId="affc">
    <w:name w:val="Plain Text"/>
    <w:aliases w:val="Знак Знак Знак"/>
    <w:basedOn w:val="a"/>
    <w:link w:val="1e"/>
    <w:unhideWhenUsed/>
    <w:rsid w:val="00376886"/>
    <w:pPr>
      <w:overflowPunct/>
      <w:autoSpaceDE/>
      <w:autoSpaceDN/>
      <w:adjustRightInd/>
      <w:textAlignment w:val="auto"/>
    </w:pPr>
    <w:rPr>
      <w:rFonts w:ascii="Courier New" w:hAnsi="Courier New" w:cs="Courier New"/>
    </w:rPr>
  </w:style>
  <w:style w:type="character" w:customStyle="1" w:styleId="1e">
    <w:name w:val="Текст Знак1"/>
    <w:aliases w:val="Знак Знак Знак Знак1"/>
    <w:basedOn w:val="a0"/>
    <w:link w:val="affc"/>
    <w:rsid w:val="00376886"/>
    <w:rPr>
      <w:rFonts w:ascii="Courier New" w:hAnsi="Courier New" w:cs="Courier New"/>
    </w:rPr>
  </w:style>
  <w:style w:type="paragraph" w:customStyle="1" w:styleId="29">
    <w:name w:val="Абзац списка2"/>
    <w:basedOn w:val="a"/>
    <w:rsid w:val="00376886"/>
    <w:pPr>
      <w:ind w:left="720"/>
      <w:textAlignment w:val="auto"/>
    </w:pPr>
  </w:style>
  <w:style w:type="character" w:customStyle="1" w:styleId="affd">
    <w:name w:val="Гипертекстовая ссылка"/>
    <w:rsid w:val="00376886"/>
    <w:rPr>
      <w:b/>
      <w:bCs/>
      <w:color w:val="106BBE"/>
    </w:rPr>
  </w:style>
  <w:style w:type="paragraph" w:customStyle="1" w:styleId="38">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paragraph" w:customStyle="1" w:styleId="1f">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59E8"/>
    <w:pPr>
      <w:widowControl w:val="0"/>
      <w:overflowPunct/>
      <w:autoSpaceDE/>
      <w:autoSpaceDN/>
      <w:spacing w:after="160" w:line="240" w:lineRule="exact"/>
      <w:jc w:val="right"/>
      <w:textAlignment w:val="auto"/>
    </w:pPr>
    <w:rPr>
      <w:lang w:val="en-GB" w:eastAsia="en-US"/>
    </w:rPr>
  </w:style>
  <w:style w:type="paragraph" w:customStyle="1" w:styleId="2a">
    <w:name w:val="Без интервала2"/>
    <w:rsid w:val="00831E07"/>
    <w:rPr>
      <w:rFonts w:ascii="Calibri" w:hAnsi="Calibri"/>
      <w:sz w:val="22"/>
      <w:szCs w:val="22"/>
    </w:rPr>
  </w:style>
  <w:style w:type="character" w:customStyle="1" w:styleId="2132">
    <w:name w:val="Основной текст (2) + 132"/>
    <w:aliases w:val="5 pt3"/>
    <w:rsid w:val="00E07A77"/>
    <w:rPr>
      <w:b/>
      <w:bCs w:val="0"/>
      <w:sz w:val="27"/>
    </w:rPr>
  </w:style>
  <w:style w:type="character" w:customStyle="1" w:styleId="213">
    <w:name w:val="Основной текст (2) + 13"/>
    <w:aliases w:val="5 pt,Основной текст + 8,Полужирный,Основной текст (7) + 7"/>
    <w:rsid w:val="00E07A77"/>
    <w:rPr>
      <w:rFonts w:ascii="Times New Roman" w:hAnsi="Times New Roman" w:cs="Times New Roman" w:hint="default"/>
      <w:spacing w:val="0"/>
      <w:sz w:val="27"/>
    </w:rPr>
  </w:style>
  <w:style w:type="character" w:customStyle="1" w:styleId="1f0">
    <w:name w:val="Основной текст Знак1"/>
    <w:basedOn w:val="a0"/>
    <w:uiPriority w:val="99"/>
    <w:semiHidden/>
    <w:rsid w:val="00E07A77"/>
    <w:rPr>
      <w:rFonts w:ascii="Arial Unicode MS" w:eastAsia="Arial Unicode MS" w:hAnsi="Arial Unicode MS" w:cs="Arial Unicode MS"/>
      <w:color w:val="000000"/>
      <w:sz w:val="24"/>
      <w:szCs w:val="24"/>
    </w:rPr>
  </w:style>
  <w:style w:type="character" w:customStyle="1" w:styleId="2b">
    <w:name w:val="Заголовок №2_"/>
    <w:link w:val="2c"/>
    <w:locked/>
    <w:rsid w:val="00E07A77"/>
    <w:rPr>
      <w:b/>
      <w:bCs/>
      <w:sz w:val="26"/>
      <w:szCs w:val="26"/>
      <w:shd w:val="clear" w:color="auto" w:fill="FFFFFF"/>
    </w:rPr>
  </w:style>
  <w:style w:type="paragraph" w:customStyle="1" w:styleId="2c">
    <w:name w:val="Заголовок №2"/>
    <w:basedOn w:val="a"/>
    <w:link w:val="2b"/>
    <w:rsid w:val="00E07A77"/>
    <w:pPr>
      <w:shd w:val="clear" w:color="auto" w:fill="FFFFFF"/>
      <w:overflowPunct/>
      <w:autoSpaceDE/>
      <w:autoSpaceDN/>
      <w:adjustRightInd/>
      <w:spacing w:before="600" w:after="420" w:line="240" w:lineRule="atLeast"/>
      <w:ind w:hanging="920"/>
      <w:textAlignment w:val="auto"/>
      <w:outlineLvl w:val="1"/>
    </w:pPr>
    <w:rPr>
      <w:b/>
      <w:bCs/>
      <w:sz w:val="26"/>
      <w:szCs w:val="26"/>
    </w:rPr>
  </w:style>
  <w:style w:type="character" w:customStyle="1" w:styleId="2130">
    <w:name w:val="Заголовок №2 + 13"/>
    <w:aliases w:val="5 pt4"/>
    <w:rsid w:val="00E07A77"/>
    <w:rPr>
      <w:b/>
      <w:bCs/>
      <w:sz w:val="27"/>
      <w:szCs w:val="27"/>
      <w:lang w:bidi="ar-SA"/>
    </w:rPr>
  </w:style>
  <w:style w:type="character" w:customStyle="1" w:styleId="39">
    <w:name w:val="Заголовок №3_"/>
    <w:link w:val="3a"/>
    <w:locked/>
    <w:rsid w:val="00E07A77"/>
    <w:rPr>
      <w:b/>
      <w:bCs/>
      <w:sz w:val="27"/>
      <w:szCs w:val="27"/>
      <w:shd w:val="clear" w:color="auto" w:fill="FFFFFF"/>
    </w:rPr>
  </w:style>
  <w:style w:type="paragraph" w:customStyle="1" w:styleId="3a">
    <w:name w:val="Заголовок №3"/>
    <w:basedOn w:val="a"/>
    <w:link w:val="39"/>
    <w:rsid w:val="00E07A77"/>
    <w:pPr>
      <w:shd w:val="clear" w:color="auto" w:fill="FFFFFF"/>
      <w:overflowPunct/>
      <w:autoSpaceDE/>
      <w:autoSpaceDN/>
      <w:adjustRightInd/>
      <w:spacing w:before="600" w:after="420" w:line="240" w:lineRule="atLeast"/>
      <w:ind w:hanging="920"/>
      <w:textAlignment w:val="auto"/>
      <w:outlineLvl w:val="2"/>
    </w:pPr>
    <w:rPr>
      <w:b/>
      <w:bCs/>
      <w:sz w:val="27"/>
      <w:szCs w:val="27"/>
    </w:rPr>
  </w:style>
  <w:style w:type="character" w:customStyle="1" w:styleId="3b">
    <w:name w:val="Основной текст (3)_"/>
    <w:link w:val="3c"/>
    <w:locked/>
    <w:rsid w:val="00E07A77"/>
    <w:rPr>
      <w:spacing w:val="10"/>
      <w:sz w:val="25"/>
      <w:szCs w:val="25"/>
      <w:shd w:val="clear" w:color="auto" w:fill="FFFFFF"/>
    </w:rPr>
  </w:style>
  <w:style w:type="paragraph" w:customStyle="1" w:styleId="3c">
    <w:name w:val="Основной текст (3)"/>
    <w:basedOn w:val="a"/>
    <w:link w:val="3b"/>
    <w:rsid w:val="00E07A77"/>
    <w:pPr>
      <w:shd w:val="clear" w:color="auto" w:fill="FFFFFF"/>
      <w:overflowPunct/>
      <w:autoSpaceDE/>
      <w:autoSpaceDN/>
      <w:adjustRightInd/>
      <w:spacing w:after="60" w:line="221" w:lineRule="exact"/>
      <w:textAlignment w:val="auto"/>
    </w:pPr>
    <w:rPr>
      <w:spacing w:val="10"/>
      <w:sz w:val="25"/>
      <w:szCs w:val="25"/>
    </w:rPr>
  </w:style>
  <w:style w:type="character" w:customStyle="1" w:styleId="2pt">
    <w:name w:val="Основной текст + Интервал 2 pt"/>
    <w:rsid w:val="00E07A77"/>
    <w:rPr>
      <w:spacing w:val="40"/>
      <w:sz w:val="25"/>
      <w:szCs w:val="25"/>
      <w:lang w:bidi="ar-SA"/>
    </w:rPr>
  </w:style>
  <w:style w:type="character" w:customStyle="1" w:styleId="2131">
    <w:name w:val="Основной текст (2) + 131"/>
    <w:aliases w:val="5 pt1"/>
    <w:rsid w:val="00E07A77"/>
    <w:rPr>
      <w:b/>
      <w:bCs/>
      <w:sz w:val="27"/>
      <w:szCs w:val="27"/>
      <w:lang w:bidi="ar-SA"/>
    </w:rPr>
  </w:style>
  <w:style w:type="character" w:customStyle="1" w:styleId="1f1">
    <w:name w:val="Текст сноски Знак1"/>
    <w:basedOn w:val="a0"/>
    <w:uiPriority w:val="99"/>
    <w:rsid w:val="00FC5625"/>
  </w:style>
  <w:style w:type="paragraph" w:styleId="afff">
    <w:name w:val="Block Text"/>
    <w:basedOn w:val="a"/>
    <w:rsid w:val="00FC5625"/>
    <w:pPr>
      <w:overflowPunct/>
      <w:autoSpaceDE/>
      <w:autoSpaceDN/>
      <w:adjustRightInd/>
      <w:ind w:left="567" w:right="566" w:firstLine="851"/>
      <w:jc w:val="both"/>
      <w:textAlignment w:val="auto"/>
    </w:pPr>
    <w:rPr>
      <w:sz w:val="28"/>
    </w:rPr>
  </w:style>
  <w:style w:type="character" w:styleId="afff0">
    <w:name w:val="FollowedHyperlink"/>
    <w:basedOn w:val="a0"/>
    <w:uiPriority w:val="99"/>
    <w:unhideWhenUsed/>
    <w:rsid w:val="00FC5625"/>
    <w:rPr>
      <w:color w:val="954F72"/>
      <w:u w:val="single"/>
    </w:rPr>
  </w:style>
  <w:style w:type="paragraph" w:customStyle="1" w:styleId="xl65">
    <w:name w:val="xl65"/>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66">
    <w:name w:val="xl66"/>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Liberation Serif" w:hAnsi="Liberation Serif"/>
      <w:sz w:val="28"/>
      <w:szCs w:val="28"/>
    </w:rPr>
  </w:style>
  <w:style w:type="paragraph" w:customStyle="1" w:styleId="xl67">
    <w:name w:val="xl67"/>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68">
    <w:name w:val="xl68"/>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69">
    <w:name w:val="xl69"/>
    <w:basedOn w:val="a"/>
    <w:rsid w:val="00FC5625"/>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70">
    <w:name w:val="xl70"/>
    <w:basedOn w:val="a"/>
    <w:rsid w:val="00FC5625"/>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71">
    <w:name w:val="xl71"/>
    <w:basedOn w:val="a"/>
    <w:rsid w:val="00FC5625"/>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2">
    <w:name w:val="xl72"/>
    <w:basedOn w:val="a"/>
    <w:rsid w:val="00FC5625"/>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3">
    <w:name w:val="xl73"/>
    <w:basedOn w:val="a"/>
    <w:rsid w:val="00FC5625"/>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4">
    <w:name w:val="xl74"/>
    <w:basedOn w:val="a"/>
    <w:rsid w:val="00FC5625"/>
    <w:pPr>
      <w:pBdr>
        <w:left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5">
    <w:name w:val="xl75"/>
    <w:basedOn w:val="a"/>
    <w:rsid w:val="00FC562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6">
    <w:name w:val="xl76"/>
    <w:basedOn w:val="a"/>
    <w:rsid w:val="00FC5625"/>
    <w:pPr>
      <w:pBdr>
        <w:top w:val="single" w:sz="4" w:space="0" w:color="auto"/>
        <w:bottom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styleId="afff1">
    <w:name w:val="annotation text"/>
    <w:basedOn w:val="a"/>
    <w:link w:val="afff2"/>
    <w:unhideWhenUsed/>
    <w:rsid w:val="007C386F"/>
    <w:pPr>
      <w:widowControl w:val="0"/>
      <w:suppressAutoHyphens/>
      <w:overflowPunct/>
      <w:autoSpaceDE/>
      <w:autoSpaceDN/>
      <w:adjustRightInd/>
      <w:textAlignment w:val="auto"/>
    </w:pPr>
    <w:rPr>
      <w:rFonts w:eastAsia="SimSun" w:cs="Mangal"/>
      <w:kern w:val="2"/>
      <w:szCs w:val="18"/>
      <w:lang w:eastAsia="hi-IN" w:bidi="hi-IN"/>
    </w:rPr>
  </w:style>
  <w:style w:type="character" w:customStyle="1" w:styleId="afff2">
    <w:name w:val="Текст примечания Знак"/>
    <w:basedOn w:val="a0"/>
    <w:link w:val="afff1"/>
    <w:rsid w:val="007C386F"/>
    <w:rPr>
      <w:rFonts w:eastAsia="SimSun" w:cs="Mangal"/>
      <w:kern w:val="2"/>
      <w:szCs w:val="18"/>
      <w:lang w:eastAsia="hi-IN" w:bidi="hi-IN"/>
    </w:rPr>
  </w:style>
  <w:style w:type="paragraph" w:styleId="2">
    <w:name w:val="List Number 2"/>
    <w:basedOn w:val="a"/>
    <w:uiPriority w:val="99"/>
    <w:unhideWhenUsed/>
    <w:rsid w:val="007C386F"/>
    <w:pPr>
      <w:numPr>
        <w:numId w:val="1"/>
      </w:numPr>
      <w:overflowPunct/>
      <w:autoSpaceDE/>
      <w:autoSpaceDN/>
      <w:adjustRightInd/>
      <w:textAlignment w:val="auto"/>
    </w:pPr>
    <w:rPr>
      <w:sz w:val="24"/>
      <w:szCs w:val="24"/>
    </w:rPr>
  </w:style>
  <w:style w:type="paragraph" w:styleId="afff3">
    <w:name w:val="annotation subject"/>
    <w:basedOn w:val="afff1"/>
    <w:next w:val="afff1"/>
    <w:link w:val="afff4"/>
    <w:unhideWhenUsed/>
    <w:rsid w:val="007C386F"/>
    <w:rPr>
      <w:b/>
      <w:bCs/>
    </w:rPr>
  </w:style>
  <w:style w:type="character" w:customStyle="1" w:styleId="afff4">
    <w:name w:val="Тема примечания Знак"/>
    <w:basedOn w:val="afff2"/>
    <w:link w:val="afff3"/>
    <w:rsid w:val="007C386F"/>
    <w:rPr>
      <w:rFonts w:eastAsia="SimSun" w:cs="Mangal"/>
      <w:b/>
      <w:bCs/>
      <w:kern w:val="2"/>
      <w:szCs w:val="18"/>
      <w:lang w:eastAsia="hi-IN" w:bidi="hi-IN"/>
    </w:rPr>
  </w:style>
  <w:style w:type="paragraph" w:customStyle="1" w:styleId="2110">
    <w:name w:val="Основной текст 211"/>
    <w:basedOn w:val="a"/>
    <w:rsid w:val="007C386F"/>
    <w:pPr>
      <w:jc w:val="both"/>
      <w:textAlignment w:val="auto"/>
    </w:pPr>
    <w:rPr>
      <w:sz w:val="28"/>
    </w:rPr>
  </w:style>
  <w:style w:type="paragraph" w:customStyle="1" w:styleId="2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7C386F"/>
    <w:pPr>
      <w:widowControl w:val="0"/>
      <w:overflowPunct/>
      <w:autoSpaceDE/>
      <w:autoSpaceDN/>
      <w:spacing w:after="160" w:line="240" w:lineRule="exact"/>
      <w:jc w:val="right"/>
      <w:textAlignment w:val="auto"/>
    </w:pPr>
    <w:rPr>
      <w:lang w:val="en-GB" w:eastAsia="en-US"/>
    </w:rPr>
  </w:style>
  <w:style w:type="paragraph" w:customStyle="1" w:styleId="2e">
    <w:name w:val="Знак Знак Знак Знак2"/>
    <w:basedOn w:val="a"/>
    <w:rsid w:val="007C386F"/>
    <w:pPr>
      <w:overflowPunct/>
      <w:autoSpaceDE/>
      <w:autoSpaceDN/>
      <w:adjustRightInd/>
      <w:textAlignment w:val="auto"/>
    </w:pPr>
    <w:rPr>
      <w:rFonts w:ascii="Verdana" w:hAnsi="Verdana" w:cs="Verdana"/>
      <w:lang w:val="en-US" w:eastAsia="en-US"/>
    </w:rPr>
  </w:style>
  <w:style w:type="paragraph" w:customStyle="1" w:styleId="1f2">
    <w:name w:val="Знак Знак Знак Знак Знак Знак Знак1"/>
    <w:basedOn w:val="a"/>
    <w:rsid w:val="007C386F"/>
    <w:pPr>
      <w:overflowPunct/>
      <w:autoSpaceDE/>
      <w:autoSpaceDN/>
      <w:adjustRightInd/>
      <w:spacing w:after="160" w:line="240" w:lineRule="exact"/>
      <w:textAlignment w:val="auto"/>
    </w:pPr>
    <w:rPr>
      <w:rFonts w:ascii="Verdana" w:hAnsi="Verdana" w:cs="Verdana"/>
      <w:lang w:val="en-US" w:eastAsia="en-US"/>
    </w:rPr>
  </w:style>
  <w:style w:type="paragraph" w:customStyle="1" w:styleId="1f3">
    <w:name w:val="Знак Знак Знак Знак Знак Знак1"/>
    <w:basedOn w:val="a"/>
    <w:rsid w:val="007C386F"/>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paragraph" w:customStyle="1" w:styleId="110">
    <w:name w:val="Основной текст11"/>
    <w:basedOn w:val="a"/>
    <w:rsid w:val="007C386F"/>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C386F"/>
    <w:pPr>
      <w:widowControl w:val="0"/>
      <w:overflowPunct/>
      <w:autoSpaceDE/>
      <w:autoSpaceDN/>
      <w:spacing w:after="160" w:line="240" w:lineRule="exact"/>
      <w:jc w:val="right"/>
      <w:textAlignment w:val="auto"/>
    </w:pPr>
    <w:rPr>
      <w:lang w:val="en-GB" w:eastAsia="en-US"/>
    </w:rPr>
  </w:style>
  <w:style w:type="paragraph" w:customStyle="1" w:styleId="71">
    <w:name w:val="заголовок 7"/>
    <w:basedOn w:val="a"/>
    <w:next w:val="a"/>
    <w:uiPriority w:val="99"/>
    <w:rsid w:val="007C386F"/>
    <w:pPr>
      <w:keepNext/>
      <w:widowControl w:val="0"/>
      <w:tabs>
        <w:tab w:val="left" w:pos="1476"/>
      </w:tabs>
      <w:overflowPunct/>
      <w:autoSpaceDE/>
      <w:autoSpaceDN/>
      <w:adjustRightInd/>
      <w:jc w:val="center"/>
      <w:textAlignment w:val="auto"/>
    </w:pPr>
    <w:rPr>
      <w:b/>
      <w:sz w:val="24"/>
    </w:rPr>
  </w:style>
  <w:style w:type="paragraph" w:customStyle="1" w:styleId="BodyText21">
    <w:name w:val="Body Text 21"/>
    <w:basedOn w:val="a"/>
    <w:uiPriority w:val="99"/>
    <w:rsid w:val="007C386F"/>
    <w:pPr>
      <w:overflowPunct/>
      <w:autoSpaceDE/>
      <w:autoSpaceDN/>
      <w:adjustRightInd/>
      <w:ind w:firstLine="720"/>
      <w:jc w:val="both"/>
      <w:textAlignment w:val="auto"/>
    </w:pPr>
    <w:rPr>
      <w:sz w:val="24"/>
    </w:rPr>
  </w:style>
  <w:style w:type="paragraph" w:customStyle="1" w:styleId="3">
    <w:name w:val="Стиль3 Знак Знак"/>
    <w:basedOn w:val="22"/>
    <w:uiPriority w:val="99"/>
    <w:rsid w:val="007C386F"/>
    <w:pPr>
      <w:numPr>
        <w:ilvl w:val="2"/>
        <w:numId w:val="2"/>
      </w:numPr>
      <w:ind w:left="283"/>
      <w:textAlignment w:val="auto"/>
    </w:pPr>
  </w:style>
  <w:style w:type="paragraph" w:customStyle="1" w:styleId="1f5">
    <w:name w:val="Обычный1"/>
    <w:uiPriority w:val="99"/>
    <w:rsid w:val="007C386F"/>
    <w:pPr>
      <w:widowControl w:val="0"/>
      <w:snapToGrid w:val="0"/>
    </w:pPr>
  </w:style>
  <w:style w:type="paragraph" w:customStyle="1" w:styleId="111">
    <w:name w:val="заголовок 11"/>
    <w:basedOn w:val="a"/>
    <w:next w:val="a"/>
    <w:uiPriority w:val="99"/>
    <w:rsid w:val="007C386F"/>
    <w:pPr>
      <w:keepNext/>
      <w:suppressAutoHyphens/>
      <w:overflowPunct/>
      <w:autoSpaceDE/>
      <w:autoSpaceDN/>
      <w:adjustRightInd/>
      <w:jc w:val="center"/>
      <w:textAlignment w:val="auto"/>
    </w:pPr>
    <w:rPr>
      <w:sz w:val="24"/>
      <w:lang w:eastAsia="ar-SA"/>
    </w:rPr>
  </w:style>
  <w:style w:type="character" w:customStyle="1" w:styleId="Bodytext3">
    <w:name w:val="Body text (3)_"/>
    <w:link w:val="Bodytext30"/>
    <w:locked/>
    <w:rsid w:val="007C386F"/>
    <w:rPr>
      <w:sz w:val="18"/>
      <w:szCs w:val="18"/>
      <w:shd w:val="clear" w:color="auto" w:fill="FFFFFF"/>
    </w:rPr>
  </w:style>
  <w:style w:type="paragraph" w:customStyle="1" w:styleId="Bodytext30">
    <w:name w:val="Body text (3)"/>
    <w:basedOn w:val="a"/>
    <w:link w:val="Bodytext3"/>
    <w:rsid w:val="007C386F"/>
    <w:pPr>
      <w:shd w:val="clear" w:color="auto" w:fill="FFFFFF"/>
      <w:overflowPunct/>
      <w:autoSpaceDE/>
      <w:autoSpaceDN/>
      <w:adjustRightInd/>
      <w:spacing w:line="0" w:lineRule="atLeast"/>
      <w:jc w:val="right"/>
      <w:textAlignment w:val="auto"/>
    </w:pPr>
    <w:rPr>
      <w:sz w:val="18"/>
      <w:szCs w:val="18"/>
    </w:rPr>
  </w:style>
  <w:style w:type="character" w:customStyle="1" w:styleId="61">
    <w:name w:val="Основной текст (6)_"/>
    <w:link w:val="62"/>
    <w:locked/>
    <w:rsid w:val="007C386F"/>
    <w:rPr>
      <w:i/>
      <w:iCs/>
      <w:spacing w:val="-2"/>
      <w:sz w:val="21"/>
      <w:szCs w:val="21"/>
      <w:shd w:val="clear" w:color="auto" w:fill="FFFFFF"/>
    </w:rPr>
  </w:style>
  <w:style w:type="paragraph" w:customStyle="1" w:styleId="62">
    <w:name w:val="Основной текст (6)"/>
    <w:basedOn w:val="a"/>
    <w:link w:val="61"/>
    <w:rsid w:val="007C386F"/>
    <w:pPr>
      <w:widowControl w:val="0"/>
      <w:shd w:val="clear" w:color="auto" w:fill="FFFFFF"/>
      <w:overflowPunct/>
      <w:autoSpaceDE/>
      <w:autoSpaceDN/>
      <w:adjustRightInd/>
      <w:spacing w:line="278" w:lineRule="exact"/>
      <w:jc w:val="both"/>
      <w:textAlignment w:val="auto"/>
    </w:pPr>
    <w:rPr>
      <w:i/>
      <w:iCs/>
      <w:spacing w:val="-2"/>
      <w:sz w:val="21"/>
      <w:szCs w:val="21"/>
    </w:rPr>
  </w:style>
  <w:style w:type="character" w:customStyle="1" w:styleId="72">
    <w:name w:val="Основной текст (7)_"/>
    <w:link w:val="73"/>
    <w:locked/>
    <w:rsid w:val="007C386F"/>
    <w:rPr>
      <w:i/>
      <w:iCs/>
      <w:spacing w:val="-1"/>
      <w:sz w:val="21"/>
      <w:szCs w:val="21"/>
      <w:shd w:val="clear" w:color="auto" w:fill="FFFFFF"/>
    </w:rPr>
  </w:style>
  <w:style w:type="paragraph" w:customStyle="1" w:styleId="73">
    <w:name w:val="Основной текст (7)"/>
    <w:basedOn w:val="a"/>
    <w:link w:val="72"/>
    <w:rsid w:val="007C386F"/>
    <w:pPr>
      <w:widowControl w:val="0"/>
      <w:shd w:val="clear" w:color="auto" w:fill="FFFFFF"/>
      <w:overflowPunct/>
      <w:autoSpaceDE/>
      <w:autoSpaceDN/>
      <w:adjustRightInd/>
      <w:spacing w:line="274" w:lineRule="exact"/>
      <w:textAlignment w:val="auto"/>
    </w:pPr>
    <w:rPr>
      <w:i/>
      <w:iCs/>
      <w:spacing w:val="-1"/>
      <w:sz w:val="21"/>
      <w:szCs w:val="21"/>
    </w:rPr>
  </w:style>
  <w:style w:type="character" w:customStyle="1" w:styleId="3d">
    <w:name w:val="Колонтитул (3)_"/>
    <w:link w:val="3e"/>
    <w:locked/>
    <w:rsid w:val="007C386F"/>
    <w:rPr>
      <w:b/>
      <w:bCs/>
      <w:i/>
      <w:iCs/>
      <w:spacing w:val="2"/>
      <w:sz w:val="22"/>
      <w:szCs w:val="22"/>
      <w:shd w:val="clear" w:color="auto" w:fill="FFFFFF"/>
    </w:rPr>
  </w:style>
  <w:style w:type="paragraph" w:customStyle="1" w:styleId="3e">
    <w:name w:val="Колонтитул (3)"/>
    <w:basedOn w:val="a"/>
    <w:link w:val="3d"/>
    <w:rsid w:val="007C386F"/>
    <w:pPr>
      <w:widowControl w:val="0"/>
      <w:shd w:val="clear" w:color="auto" w:fill="FFFFFF"/>
      <w:overflowPunct/>
      <w:autoSpaceDE/>
      <w:autoSpaceDN/>
      <w:adjustRightInd/>
      <w:spacing w:line="0" w:lineRule="atLeast"/>
      <w:textAlignment w:val="auto"/>
    </w:pPr>
    <w:rPr>
      <w:b/>
      <w:bCs/>
      <w:i/>
      <w:iCs/>
      <w:spacing w:val="2"/>
      <w:sz w:val="22"/>
      <w:szCs w:val="22"/>
    </w:rPr>
  </w:style>
  <w:style w:type="character" w:customStyle="1" w:styleId="afff5">
    <w:name w:val="Подпись к таблице_"/>
    <w:link w:val="afff6"/>
    <w:locked/>
    <w:rsid w:val="007C386F"/>
    <w:rPr>
      <w:spacing w:val="3"/>
      <w:sz w:val="21"/>
      <w:szCs w:val="21"/>
      <w:shd w:val="clear" w:color="auto" w:fill="FFFFFF"/>
    </w:rPr>
  </w:style>
  <w:style w:type="paragraph" w:customStyle="1" w:styleId="afff6">
    <w:name w:val="Подпись к таблице"/>
    <w:basedOn w:val="a"/>
    <w:link w:val="afff5"/>
    <w:rsid w:val="007C386F"/>
    <w:pPr>
      <w:widowControl w:val="0"/>
      <w:shd w:val="clear" w:color="auto" w:fill="FFFFFF"/>
      <w:overflowPunct/>
      <w:autoSpaceDE/>
      <w:autoSpaceDN/>
      <w:adjustRightInd/>
      <w:spacing w:line="0" w:lineRule="atLeast"/>
      <w:textAlignment w:val="auto"/>
    </w:pPr>
    <w:rPr>
      <w:spacing w:val="3"/>
      <w:sz w:val="21"/>
      <w:szCs w:val="21"/>
    </w:rPr>
  </w:style>
  <w:style w:type="character" w:customStyle="1" w:styleId="120">
    <w:name w:val="Основной текст (12)_"/>
    <w:link w:val="121"/>
    <w:locked/>
    <w:rsid w:val="007C386F"/>
    <w:rPr>
      <w:spacing w:val="2"/>
      <w:sz w:val="14"/>
      <w:szCs w:val="14"/>
      <w:shd w:val="clear" w:color="auto" w:fill="FFFFFF"/>
    </w:rPr>
  </w:style>
  <w:style w:type="paragraph" w:customStyle="1" w:styleId="121">
    <w:name w:val="Основной текст (12)"/>
    <w:basedOn w:val="a"/>
    <w:link w:val="120"/>
    <w:rsid w:val="007C386F"/>
    <w:pPr>
      <w:widowControl w:val="0"/>
      <w:shd w:val="clear" w:color="auto" w:fill="FFFFFF"/>
      <w:overflowPunct/>
      <w:autoSpaceDE/>
      <w:autoSpaceDN/>
      <w:adjustRightInd/>
      <w:spacing w:after="360" w:line="0" w:lineRule="atLeast"/>
      <w:textAlignment w:val="auto"/>
    </w:pPr>
    <w:rPr>
      <w:spacing w:val="2"/>
      <w:sz w:val="14"/>
      <w:szCs w:val="14"/>
    </w:rPr>
  </w:style>
  <w:style w:type="character" w:customStyle="1" w:styleId="130">
    <w:name w:val="Основной текст (13)_"/>
    <w:link w:val="131"/>
    <w:locked/>
    <w:rsid w:val="007C386F"/>
    <w:rPr>
      <w:b/>
      <w:bCs/>
      <w:spacing w:val="-3"/>
      <w:sz w:val="17"/>
      <w:szCs w:val="17"/>
      <w:shd w:val="clear" w:color="auto" w:fill="FFFFFF"/>
    </w:rPr>
  </w:style>
  <w:style w:type="paragraph" w:customStyle="1" w:styleId="131">
    <w:name w:val="Основной текст (13)"/>
    <w:basedOn w:val="a"/>
    <w:link w:val="130"/>
    <w:rsid w:val="007C386F"/>
    <w:pPr>
      <w:widowControl w:val="0"/>
      <w:shd w:val="clear" w:color="auto" w:fill="FFFFFF"/>
      <w:overflowPunct/>
      <w:autoSpaceDE/>
      <w:autoSpaceDN/>
      <w:adjustRightInd/>
      <w:spacing w:line="226" w:lineRule="exact"/>
      <w:ind w:firstLine="560"/>
      <w:jc w:val="both"/>
      <w:textAlignment w:val="auto"/>
    </w:pPr>
    <w:rPr>
      <w:b/>
      <w:bCs/>
      <w:spacing w:val="-3"/>
      <w:sz w:val="17"/>
      <w:szCs w:val="17"/>
    </w:rPr>
  </w:style>
  <w:style w:type="paragraph" w:customStyle="1" w:styleId="3f">
    <w:name w:val="Основной текст3"/>
    <w:basedOn w:val="a"/>
    <w:uiPriority w:val="99"/>
    <w:rsid w:val="007C386F"/>
    <w:pPr>
      <w:widowControl w:val="0"/>
      <w:shd w:val="clear" w:color="auto" w:fill="FFFFFF"/>
      <w:overflowPunct/>
      <w:autoSpaceDE/>
      <w:autoSpaceDN/>
      <w:adjustRightInd/>
      <w:spacing w:line="274" w:lineRule="exact"/>
      <w:ind w:hanging="1340"/>
      <w:textAlignment w:val="auto"/>
    </w:pPr>
    <w:rPr>
      <w:spacing w:val="3"/>
      <w:sz w:val="21"/>
      <w:szCs w:val="21"/>
    </w:rPr>
  </w:style>
  <w:style w:type="character" w:customStyle="1" w:styleId="1f6">
    <w:name w:val="Список1 Знак Знак Знак"/>
    <w:link w:val="1"/>
    <w:locked/>
    <w:rsid w:val="007C386F"/>
    <w:rPr>
      <w:sz w:val="28"/>
      <w:szCs w:val="28"/>
    </w:rPr>
  </w:style>
  <w:style w:type="paragraph" w:customStyle="1" w:styleId="1">
    <w:name w:val="Список1 Знак Знак"/>
    <w:basedOn w:val="a"/>
    <w:link w:val="1f6"/>
    <w:rsid w:val="007C386F"/>
    <w:pPr>
      <w:numPr>
        <w:numId w:val="3"/>
      </w:numPr>
      <w:overflowPunct/>
      <w:autoSpaceDE/>
      <w:autoSpaceDN/>
      <w:adjustRightInd/>
      <w:ind w:left="0" w:firstLine="0"/>
      <w:textAlignment w:val="auto"/>
    </w:pPr>
    <w:rPr>
      <w:sz w:val="28"/>
      <w:szCs w:val="28"/>
    </w:rPr>
  </w:style>
  <w:style w:type="character" w:styleId="afff7">
    <w:name w:val="footnote reference"/>
    <w:basedOn w:val="a0"/>
    <w:uiPriority w:val="99"/>
    <w:unhideWhenUsed/>
    <w:rsid w:val="007C386F"/>
    <w:rPr>
      <w:vertAlign w:val="superscript"/>
    </w:rPr>
  </w:style>
  <w:style w:type="character" w:styleId="afff8">
    <w:name w:val="annotation reference"/>
    <w:unhideWhenUsed/>
    <w:rsid w:val="007C386F"/>
    <w:rPr>
      <w:sz w:val="16"/>
      <w:szCs w:val="16"/>
    </w:rPr>
  </w:style>
  <w:style w:type="character" w:customStyle="1" w:styleId="51">
    <w:name w:val="Основной текст (5)_"/>
    <w:rsid w:val="007C386F"/>
    <w:rPr>
      <w:rFonts w:ascii="Times New Roman" w:eastAsia="Times New Roman" w:hAnsi="Times New Roman" w:cs="Times New Roman" w:hint="default"/>
      <w:b/>
      <w:bCs/>
      <w:i w:val="0"/>
      <w:iCs w:val="0"/>
      <w:smallCaps w:val="0"/>
      <w:strike w:val="0"/>
      <w:dstrike w:val="0"/>
      <w:spacing w:val="3"/>
      <w:sz w:val="21"/>
      <w:szCs w:val="21"/>
      <w:u w:val="none"/>
      <w:effect w:val="none"/>
    </w:rPr>
  </w:style>
  <w:style w:type="character" w:customStyle="1" w:styleId="52">
    <w:name w:val="Основной текст (5)"/>
    <w:rsid w:val="007C386F"/>
    <w:rPr>
      <w:rFonts w:ascii="Times New Roman" w:eastAsia="Times New Roman" w:hAnsi="Times New Roman" w:cs="Times New Roman" w:hint="default"/>
      <w:b/>
      <w:bCs/>
      <w:i w:val="0"/>
      <w:iCs w:val="0"/>
      <w:smallCaps w:val="0"/>
      <w:color w:val="000000"/>
      <w:spacing w:val="3"/>
      <w:w w:val="100"/>
      <w:position w:val="0"/>
      <w:sz w:val="21"/>
      <w:szCs w:val="21"/>
      <w:u w:val="single"/>
      <w:lang w:val="ru-RU"/>
    </w:rPr>
  </w:style>
  <w:style w:type="character" w:customStyle="1" w:styleId="2f">
    <w:name w:val="Основной текст2"/>
    <w:rsid w:val="007C386F"/>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lang w:val="ru-RU"/>
    </w:rPr>
  </w:style>
  <w:style w:type="character" w:customStyle="1" w:styleId="63">
    <w:name w:val="Основной текст (6) + Полужирный"/>
    <w:aliases w:val="Не курсив,Интервал 0 pt"/>
    <w:rsid w:val="007C386F"/>
    <w:rPr>
      <w:rFonts w:ascii="Times New Roman" w:eastAsia="Times New Roman" w:hAnsi="Times New Roman" w:cs="Times New Roman" w:hint="default"/>
      <w:b w:val="0"/>
      <w:bCs w:val="0"/>
      <w:i/>
      <w:iCs/>
      <w:smallCaps w:val="0"/>
      <w:strike w:val="0"/>
      <w:dstrike w:val="0"/>
      <w:color w:val="000000"/>
      <w:spacing w:val="0"/>
      <w:w w:val="100"/>
      <w:position w:val="0"/>
      <w:sz w:val="12"/>
      <w:szCs w:val="12"/>
      <w:u w:val="none"/>
      <w:effect w:val="none"/>
      <w:lang w:val="ru-RU"/>
    </w:rPr>
  </w:style>
  <w:style w:type="character" w:customStyle="1" w:styleId="112">
    <w:name w:val="Основной текст (11)_"/>
    <w:rsid w:val="007C386F"/>
    <w:rPr>
      <w:rFonts w:ascii="Times New Roman" w:eastAsia="Times New Roman" w:hAnsi="Times New Roman" w:cs="Times New Roman" w:hint="default"/>
      <w:b/>
      <w:bCs/>
      <w:i/>
      <w:iCs/>
      <w:smallCaps w:val="0"/>
      <w:strike w:val="0"/>
      <w:dstrike w:val="0"/>
      <w:spacing w:val="2"/>
      <w:sz w:val="21"/>
      <w:szCs w:val="21"/>
      <w:u w:val="none"/>
      <w:effect w:val="none"/>
    </w:rPr>
  </w:style>
  <w:style w:type="character" w:customStyle="1" w:styleId="113">
    <w:name w:val="Основной текст (11)"/>
    <w:rsid w:val="007C386F"/>
    <w:rPr>
      <w:rFonts w:ascii="Times New Roman" w:eastAsia="Times New Roman" w:hAnsi="Times New Roman" w:cs="Times New Roman" w:hint="default"/>
      <w:b/>
      <w:bCs/>
      <w:i/>
      <w:iCs/>
      <w:smallCaps w:val="0"/>
      <w:color w:val="000000"/>
      <w:spacing w:val="2"/>
      <w:w w:val="100"/>
      <w:position w:val="0"/>
      <w:sz w:val="21"/>
      <w:szCs w:val="21"/>
      <w:u w:val="single"/>
      <w:lang w:val="ru-RU"/>
    </w:rPr>
  </w:style>
  <w:style w:type="character" w:customStyle="1" w:styleId="Sylfaen">
    <w:name w:val="Основной текст + Sylfaen"/>
    <w:aliases w:val="7 pt"/>
    <w:rsid w:val="007C386F"/>
    <w:rPr>
      <w:rFonts w:ascii="Sylfaen" w:eastAsia="Sylfaen" w:hAnsi="Sylfaen" w:cs="Sylfaen" w:hint="default"/>
      <w:b w:val="0"/>
      <w:bCs w:val="0"/>
      <w:i w:val="0"/>
      <w:iCs w:val="0"/>
      <w:smallCaps w:val="0"/>
      <w:strike w:val="0"/>
      <w:dstrike w:val="0"/>
      <w:color w:val="000000"/>
      <w:spacing w:val="3"/>
      <w:w w:val="100"/>
      <w:position w:val="0"/>
      <w:sz w:val="14"/>
      <w:szCs w:val="14"/>
      <w:u w:val="none"/>
      <w:effect w:val="none"/>
      <w:lang w:val="ru-RU"/>
    </w:rPr>
  </w:style>
  <w:style w:type="character" w:customStyle="1" w:styleId="blk6">
    <w:name w:val="blk6"/>
    <w:rsid w:val="007C386F"/>
    <w:rPr>
      <w:vanish w:val="0"/>
      <w:webHidden w:val="0"/>
      <w:specVanish w:val="0"/>
    </w:rPr>
  </w:style>
  <w:style w:type="paragraph" w:customStyle="1" w:styleId="afff9">
    <w:name w:val="Прижатый влево"/>
    <w:basedOn w:val="a"/>
    <w:next w:val="a"/>
    <w:rsid w:val="00991433"/>
    <w:pPr>
      <w:overflowPunct/>
      <w:textAlignment w:val="auto"/>
    </w:pPr>
    <w:rPr>
      <w:rFonts w:ascii="Arial" w:hAnsi="Arial"/>
      <w:sz w:val="24"/>
      <w:szCs w:val="24"/>
    </w:rPr>
  </w:style>
  <w:style w:type="character" w:customStyle="1" w:styleId="afffa">
    <w:name w:val="Цветовое выделение"/>
    <w:uiPriority w:val="99"/>
    <w:rsid w:val="00991433"/>
    <w:rPr>
      <w:b/>
      <w:bCs w:val="0"/>
      <w:color w:val="000080"/>
    </w:rPr>
  </w:style>
  <w:style w:type="paragraph" w:customStyle="1" w:styleId="afffb">
    <w:name w:val="Заголовок статьи"/>
    <w:basedOn w:val="a"/>
    <w:next w:val="a"/>
    <w:rsid w:val="00AA2CAC"/>
    <w:pPr>
      <w:widowControl w:val="0"/>
      <w:overflowPunct/>
      <w:ind w:left="1612" w:hanging="892"/>
      <w:jc w:val="both"/>
      <w:textAlignment w:val="auto"/>
    </w:pPr>
    <w:rPr>
      <w:rFonts w:ascii="Arial" w:hAnsi="Arial" w:cs="Arial"/>
      <w:sz w:val="24"/>
      <w:szCs w:val="24"/>
    </w:rPr>
  </w:style>
  <w:style w:type="character" w:customStyle="1" w:styleId="1f7">
    <w:name w:val="Заголовок №1_"/>
    <w:basedOn w:val="a0"/>
    <w:link w:val="114"/>
    <w:locked/>
    <w:rsid w:val="00AA2CAC"/>
    <w:rPr>
      <w:b/>
      <w:bCs/>
      <w:sz w:val="26"/>
      <w:szCs w:val="26"/>
      <w:shd w:val="clear" w:color="auto" w:fill="FFFFFF"/>
    </w:rPr>
  </w:style>
  <w:style w:type="paragraph" w:customStyle="1" w:styleId="114">
    <w:name w:val="Заголовок №11"/>
    <w:basedOn w:val="a"/>
    <w:link w:val="1f7"/>
    <w:rsid w:val="00AA2CAC"/>
    <w:pPr>
      <w:shd w:val="clear" w:color="auto" w:fill="FFFFFF"/>
      <w:overflowPunct/>
      <w:autoSpaceDE/>
      <w:autoSpaceDN/>
      <w:adjustRightInd/>
      <w:spacing w:line="331" w:lineRule="exact"/>
      <w:jc w:val="center"/>
      <w:textAlignment w:val="auto"/>
      <w:outlineLvl w:val="0"/>
    </w:pPr>
    <w:rPr>
      <w:b/>
      <w:bCs/>
      <w:sz w:val="26"/>
      <w:szCs w:val="26"/>
    </w:rPr>
  </w:style>
  <w:style w:type="character" w:customStyle="1" w:styleId="1f8">
    <w:name w:val="Заголовок №1"/>
    <w:basedOn w:val="1f7"/>
    <w:rsid w:val="00AA2CAC"/>
    <w:rPr>
      <w:b/>
      <w:bCs/>
      <w:sz w:val="26"/>
      <w:szCs w:val="26"/>
      <w:shd w:val="clear" w:color="auto" w:fill="FFFFFF"/>
    </w:rPr>
  </w:style>
  <w:style w:type="paragraph" w:customStyle="1" w:styleId="53">
    <w:name w:val="Абзац списка5"/>
    <w:basedOn w:val="a"/>
    <w:rsid w:val="00AA2CAC"/>
    <w:pPr>
      <w:widowControl w:val="0"/>
      <w:suppressAutoHyphens/>
      <w:overflowPunct/>
      <w:autoSpaceDN/>
      <w:adjustRightInd/>
      <w:ind w:left="720"/>
      <w:contextualSpacing/>
      <w:textAlignment w:val="auto"/>
    </w:pPr>
    <w:rPr>
      <w:rFonts w:ascii="Arial" w:eastAsia="Calibri" w:hAnsi="Arial" w:cs="Arial"/>
      <w:sz w:val="18"/>
      <w:szCs w:val="18"/>
      <w:lang w:eastAsia="ar-SA"/>
    </w:rPr>
  </w:style>
  <w:style w:type="paragraph" w:styleId="HTML">
    <w:name w:val="HTML Preformatted"/>
    <w:basedOn w:val="a"/>
    <w:link w:val="HTML0"/>
    <w:rsid w:val="00AA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sz w:val="28"/>
      <w:szCs w:val="28"/>
    </w:rPr>
  </w:style>
  <w:style w:type="character" w:customStyle="1" w:styleId="HTML0">
    <w:name w:val="Стандартный HTML Знак"/>
    <w:basedOn w:val="a0"/>
    <w:link w:val="HTML"/>
    <w:rsid w:val="00AA2CAC"/>
    <w:rPr>
      <w:rFonts w:ascii="Courier New" w:eastAsia="Calibri" w:hAnsi="Courier New"/>
      <w:sz w:val="28"/>
      <w:szCs w:val="28"/>
    </w:rPr>
  </w:style>
  <w:style w:type="character" w:styleId="afffc">
    <w:name w:val="line number"/>
    <w:basedOn w:val="a0"/>
    <w:unhideWhenUsed/>
    <w:rsid w:val="00AA2CAC"/>
  </w:style>
  <w:style w:type="paragraph" w:customStyle="1" w:styleId="afffd">
    <w:name w:val="Таблицы (моноширинный)"/>
    <w:basedOn w:val="a"/>
    <w:next w:val="a"/>
    <w:uiPriority w:val="99"/>
    <w:rsid w:val="00AA2CAC"/>
    <w:pPr>
      <w:widowControl w:val="0"/>
      <w:overflowPunct/>
      <w:textAlignment w:val="auto"/>
    </w:pPr>
    <w:rPr>
      <w:rFonts w:ascii="Courier New" w:eastAsiaTheme="minorEastAsia" w:hAnsi="Courier New" w:cs="Courier New"/>
      <w:sz w:val="26"/>
      <w:szCs w:val="26"/>
    </w:rPr>
  </w:style>
  <w:style w:type="character" w:customStyle="1" w:styleId="2f0">
    <w:name w:val="Цитата 2 Знак"/>
    <w:basedOn w:val="a0"/>
    <w:link w:val="2f1"/>
    <w:uiPriority w:val="29"/>
    <w:rsid w:val="00BD6243"/>
    <w:rPr>
      <w:rFonts w:ascii="Liberation Serif" w:hAnsi="Liberation Serif"/>
      <w:i/>
      <w:iCs/>
      <w:color w:val="000000"/>
      <w:spacing w:val="-1"/>
      <w:w w:val="94"/>
      <w:sz w:val="24"/>
      <w:szCs w:val="24"/>
    </w:rPr>
  </w:style>
  <w:style w:type="paragraph" w:styleId="2f1">
    <w:name w:val="Quote"/>
    <w:basedOn w:val="a"/>
    <w:next w:val="a"/>
    <w:link w:val="2f0"/>
    <w:uiPriority w:val="29"/>
    <w:qFormat/>
    <w:rsid w:val="00BD6243"/>
    <w:pPr>
      <w:overflowPunct/>
      <w:autoSpaceDE/>
      <w:autoSpaceDN/>
      <w:adjustRightInd/>
      <w:textAlignment w:val="auto"/>
    </w:pPr>
    <w:rPr>
      <w:rFonts w:ascii="Liberation Serif" w:hAnsi="Liberation Serif"/>
      <w:i/>
      <w:iCs/>
      <w:color w:val="000000"/>
      <w:spacing w:val="-1"/>
      <w:w w:val="94"/>
      <w:sz w:val="24"/>
      <w:szCs w:val="24"/>
    </w:rPr>
  </w:style>
  <w:style w:type="character" w:customStyle="1" w:styleId="214">
    <w:name w:val="Цитата 2 Знак1"/>
    <w:basedOn w:val="a0"/>
    <w:uiPriority w:val="29"/>
    <w:rsid w:val="00BD6243"/>
    <w:rPr>
      <w:i/>
      <w:iCs/>
      <w:color w:val="000000" w:themeColor="text1"/>
    </w:rPr>
  </w:style>
  <w:style w:type="character" w:customStyle="1" w:styleId="15">
    <w:name w:val="Стиль1 Знак"/>
    <w:basedOn w:val="a0"/>
    <w:link w:val="14"/>
    <w:rsid w:val="00BD6243"/>
    <w:rPr>
      <w:sz w:val="28"/>
      <w:szCs w:val="24"/>
    </w:rPr>
  </w:style>
  <w:style w:type="paragraph" w:customStyle="1" w:styleId="xl77">
    <w:name w:val="xl77"/>
    <w:basedOn w:val="a"/>
    <w:rsid w:val="00BF04F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78">
    <w:name w:val="xl78"/>
    <w:basedOn w:val="a"/>
    <w:rsid w:val="00BF04F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9">
    <w:name w:val="xl79"/>
    <w:basedOn w:val="a"/>
    <w:rsid w:val="00BF04F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6"/>
      <w:szCs w:val="26"/>
    </w:rPr>
  </w:style>
  <w:style w:type="paragraph" w:customStyle="1" w:styleId="xl80">
    <w:name w:val="xl80"/>
    <w:basedOn w:val="a"/>
    <w:rsid w:val="00BF04F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81">
    <w:name w:val="xl81"/>
    <w:basedOn w:val="a"/>
    <w:rsid w:val="00BF04F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82">
    <w:name w:val="xl82"/>
    <w:basedOn w:val="a"/>
    <w:rsid w:val="00BF04F5"/>
    <w:pPr>
      <w:overflowPunct/>
      <w:autoSpaceDE/>
      <w:autoSpaceDN/>
      <w:adjustRightInd/>
      <w:spacing w:before="100" w:beforeAutospacing="1" w:after="100" w:afterAutospacing="1"/>
      <w:textAlignment w:val="auto"/>
    </w:pPr>
    <w:rPr>
      <w:rFonts w:ascii="Arial" w:hAnsi="Arial" w:cs="Arial"/>
      <w:sz w:val="24"/>
      <w:szCs w:val="24"/>
    </w:rPr>
  </w:style>
  <w:style w:type="paragraph" w:customStyle="1" w:styleId="xl83">
    <w:name w:val="xl83"/>
    <w:basedOn w:val="a"/>
    <w:rsid w:val="00BF04F5"/>
    <w:pPr>
      <w:overflowPunct/>
      <w:autoSpaceDE/>
      <w:autoSpaceDN/>
      <w:adjustRightInd/>
      <w:spacing w:before="100" w:beforeAutospacing="1" w:after="100" w:afterAutospacing="1"/>
      <w:textAlignment w:val="auto"/>
    </w:pPr>
    <w:rPr>
      <w:rFonts w:ascii="Arial" w:hAnsi="Arial" w:cs="Arial"/>
      <w:sz w:val="28"/>
      <w:szCs w:val="28"/>
    </w:rPr>
  </w:style>
  <w:style w:type="paragraph" w:customStyle="1" w:styleId="xl84">
    <w:name w:val="xl84"/>
    <w:basedOn w:val="a"/>
    <w:rsid w:val="00BF04F5"/>
    <w:pPr>
      <w:overflowPunct/>
      <w:autoSpaceDE/>
      <w:autoSpaceDN/>
      <w:adjustRightInd/>
      <w:spacing w:before="100" w:beforeAutospacing="1" w:after="100" w:afterAutospacing="1"/>
      <w:textAlignment w:val="center"/>
    </w:pPr>
    <w:rPr>
      <w:sz w:val="24"/>
      <w:szCs w:val="24"/>
    </w:rPr>
  </w:style>
  <w:style w:type="paragraph" w:customStyle="1" w:styleId="xl85">
    <w:name w:val="xl85"/>
    <w:basedOn w:val="a"/>
    <w:rsid w:val="00BF04F5"/>
    <w:pPr>
      <w:overflowPunct/>
      <w:autoSpaceDE/>
      <w:autoSpaceDN/>
      <w:adjustRightInd/>
      <w:spacing w:before="100" w:beforeAutospacing="1" w:after="100" w:afterAutospacing="1"/>
      <w:textAlignment w:val="center"/>
    </w:pPr>
    <w:rPr>
      <w:sz w:val="24"/>
      <w:szCs w:val="24"/>
    </w:rPr>
  </w:style>
  <w:style w:type="paragraph" w:customStyle="1" w:styleId="xl86">
    <w:name w:val="xl86"/>
    <w:basedOn w:val="a"/>
    <w:rsid w:val="00BF04F5"/>
    <w:pPr>
      <w:overflowPunct/>
      <w:autoSpaceDE/>
      <w:autoSpaceDN/>
      <w:adjustRightInd/>
      <w:spacing w:before="100" w:beforeAutospacing="1" w:after="100" w:afterAutospacing="1"/>
      <w:jc w:val="center"/>
      <w:textAlignment w:val="auto"/>
    </w:pPr>
    <w:rPr>
      <w:b/>
      <w:bCs/>
      <w:sz w:val="28"/>
      <w:szCs w:val="28"/>
    </w:rPr>
  </w:style>
  <w:style w:type="paragraph" w:customStyle="1" w:styleId="xl87">
    <w:name w:val="xl87"/>
    <w:basedOn w:val="a"/>
    <w:rsid w:val="00BF04F5"/>
    <w:pPr>
      <w:overflowPunct/>
      <w:autoSpaceDE/>
      <w:autoSpaceDN/>
      <w:adjustRightInd/>
      <w:spacing w:before="100" w:beforeAutospacing="1" w:after="100" w:afterAutospacing="1"/>
      <w:jc w:val="center"/>
      <w:textAlignment w:val="auto"/>
    </w:pPr>
    <w:rPr>
      <w:b/>
      <w:bCs/>
      <w:sz w:val="28"/>
      <w:szCs w:val="28"/>
    </w:rPr>
  </w:style>
  <w:style w:type="paragraph" w:customStyle="1" w:styleId="xl88">
    <w:name w:val="xl88"/>
    <w:basedOn w:val="a"/>
    <w:rsid w:val="00BF04F5"/>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89">
    <w:name w:val="xl89"/>
    <w:basedOn w:val="a"/>
    <w:rsid w:val="00BF04F5"/>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0">
    <w:name w:val="xl90"/>
    <w:basedOn w:val="a"/>
    <w:rsid w:val="00BF04F5"/>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1">
    <w:name w:val="xl91"/>
    <w:basedOn w:val="a"/>
    <w:rsid w:val="00BF04F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29873">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4617">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544814">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498122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1925529">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457655">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5965931">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5776705">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89827395">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6924454">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5434211">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3568848">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4501224">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3598922">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901526912">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15557166">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1839577">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081244">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79531481">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89362282">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417266">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73365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714166">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1467939">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4499169">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28957305">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39825094">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49802614">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451543">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0905883">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5792398">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2109182">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258799">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252460">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0148527">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2915300">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14176039">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077226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1720011">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5382227">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315096">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5318984">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31A631-0922-4F2F-89F1-D47A0838A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Template>
  <TotalTime>2</TotalTime>
  <Pages>44</Pages>
  <Words>9654</Words>
  <Characters>44430</Characters>
  <Application>Microsoft Office Word</Application>
  <DocSecurity>0</DocSecurity>
  <Lines>370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53977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user_328</cp:lastModifiedBy>
  <cp:revision>4</cp:revision>
  <cp:lastPrinted>2023-01-24T10:21:00Z</cp:lastPrinted>
  <dcterms:created xsi:type="dcterms:W3CDTF">2023-01-23T08:57:00Z</dcterms:created>
  <dcterms:modified xsi:type="dcterms:W3CDTF">2023-01-24T10:21:00Z</dcterms:modified>
</cp:coreProperties>
</file>