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48" w:rsidRPr="004F3D83" w:rsidRDefault="00492A48" w:rsidP="00492A48">
      <w:pPr>
        <w:pStyle w:val="2"/>
        <w:jc w:val="center"/>
        <w:rPr>
          <w:b w:val="0"/>
          <w:sz w:val="4"/>
          <w:szCs w:val="4"/>
        </w:rPr>
      </w:pPr>
      <w:r>
        <w:rPr>
          <w:b w:val="0"/>
          <w:bCs w:val="0"/>
          <w:noProof/>
        </w:rPr>
        <w:drawing>
          <wp:inline distT="0" distB="0" distL="0" distR="0" wp14:anchorId="3675E6E7" wp14:editId="6427F5DF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48" w:rsidRPr="00F81CA9" w:rsidRDefault="00492A48" w:rsidP="00492A48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92A48" w:rsidRPr="00AF1749" w:rsidTr="00A2290D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2A48" w:rsidRPr="00AF1749" w:rsidRDefault="00492A48" w:rsidP="00A2290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ОКРУГА КРАСНОТУРЬИНСК</w:t>
            </w:r>
          </w:p>
          <w:p w:rsidR="00492A48" w:rsidRPr="00AF1749" w:rsidRDefault="00492A48" w:rsidP="00A2290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492A48" w:rsidRPr="00AF1749" w:rsidRDefault="00492A48" w:rsidP="00A2290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942A6F" w:rsidRPr="001A344B" w:rsidRDefault="00942A6F" w:rsidP="00942A6F">
      <w:pPr>
        <w:rPr>
          <w:rFonts w:ascii="Liberation Serif" w:hAnsi="Liberation Serif"/>
          <w:sz w:val="28"/>
          <w:szCs w:val="28"/>
        </w:rPr>
      </w:pPr>
    </w:p>
    <w:p w:rsidR="00942A6F" w:rsidRPr="001A344B" w:rsidRDefault="00942A6F" w:rsidP="00942A6F">
      <w:pPr>
        <w:pStyle w:val="2"/>
        <w:tabs>
          <w:tab w:val="left" w:pos="700"/>
        </w:tabs>
        <w:rPr>
          <w:rFonts w:ascii="Liberation Serif" w:hAnsi="Liberation Serif"/>
          <w:sz w:val="26"/>
          <w:szCs w:val="26"/>
        </w:rPr>
      </w:pPr>
      <w:r w:rsidRPr="001A344B">
        <w:rPr>
          <w:rFonts w:ascii="Liberation Serif" w:hAnsi="Liberation Serif"/>
          <w:b w:val="0"/>
        </w:rPr>
        <w:t>от</w:t>
      </w:r>
      <w:r w:rsidRPr="001A344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  <w:u w:val="single"/>
        </w:rPr>
        <w:t>1</w:t>
      </w:r>
      <w:r w:rsidR="00781B5A">
        <w:rPr>
          <w:rFonts w:ascii="Liberation Serif" w:hAnsi="Liberation Serif"/>
          <w:b w:val="0"/>
          <w:u w:val="single"/>
        </w:rPr>
        <w:t>8</w:t>
      </w:r>
      <w:r>
        <w:rPr>
          <w:rFonts w:ascii="Liberation Serif" w:hAnsi="Liberation Serif"/>
          <w:b w:val="0"/>
          <w:u w:val="single"/>
        </w:rPr>
        <w:t>.11.</w:t>
      </w:r>
      <w:r w:rsidRPr="001A344B">
        <w:rPr>
          <w:rFonts w:ascii="Liberation Serif" w:hAnsi="Liberation Serif"/>
          <w:b w:val="0"/>
          <w:u w:val="single"/>
        </w:rPr>
        <w:t>2022</w:t>
      </w:r>
      <w:r w:rsidRPr="001A344B">
        <w:rPr>
          <w:rFonts w:ascii="Liberation Serif" w:hAnsi="Liberation Serif"/>
        </w:rPr>
        <w:t xml:space="preserve"> </w:t>
      </w:r>
      <w:r w:rsidRPr="001A344B">
        <w:rPr>
          <w:rFonts w:ascii="Liberation Serif" w:hAnsi="Liberation Serif"/>
          <w:b w:val="0"/>
        </w:rPr>
        <w:t>№</w:t>
      </w:r>
      <w:r w:rsidRPr="001A344B">
        <w:rPr>
          <w:rFonts w:ascii="Liberation Serif" w:hAnsi="Liberation Serif"/>
        </w:rPr>
        <w:t xml:space="preserve"> </w:t>
      </w:r>
      <w:r w:rsidRPr="001A344B">
        <w:rPr>
          <w:rFonts w:ascii="Liberation Serif" w:hAnsi="Liberation Serif"/>
          <w:b w:val="0"/>
          <w:u w:val="single"/>
        </w:rPr>
        <w:t>01-0</w:t>
      </w:r>
      <w:r>
        <w:rPr>
          <w:rFonts w:ascii="Liberation Serif" w:hAnsi="Liberation Serif"/>
          <w:b w:val="0"/>
          <w:u w:val="single"/>
        </w:rPr>
        <w:t>1/13</w:t>
      </w:r>
      <w:r w:rsidR="00781B5A">
        <w:rPr>
          <w:rFonts w:ascii="Liberation Serif" w:hAnsi="Liberation Serif"/>
          <w:b w:val="0"/>
          <w:u w:val="single"/>
        </w:rPr>
        <w:t>38</w:t>
      </w:r>
    </w:p>
    <w:p w:rsidR="00942A6F" w:rsidRPr="001A344B" w:rsidRDefault="00942A6F" w:rsidP="00942A6F">
      <w:pPr>
        <w:rPr>
          <w:rFonts w:ascii="Liberation Serif" w:hAnsi="Liberation Serif"/>
          <w:sz w:val="28"/>
          <w:szCs w:val="28"/>
        </w:rPr>
      </w:pPr>
      <w:r w:rsidRPr="001A344B">
        <w:rPr>
          <w:rFonts w:ascii="Liberation Serif" w:hAnsi="Liberation Serif"/>
          <w:sz w:val="28"/>
          <w:szCs w:val="28"/>
        </w:rPr>
        <w:t>г. Краснотурьинск</w:t>
      </w:r>
    </w:p>
    <w:p w:rsidR="00942A6F" w:rsidRDefault="00942A6F" w:rsidP="000B48D4">
      <w:pPr>
        <w:tabs>
          <w:tab w:val="left" w:pos="1935"/>
        </w:tabs>
        <w:rPr>
          <w:rFonts w:ascii="Liberation Serif" w:hAnsi="Liberation Serif"/>
          <w:sz w:val="28"/>
          <w:szCs w:val="28"/>
        </w:rPr>
      </w:pPr>
    </w:p>
    <w:p w:rsidR="00942A6F" w:rsidRPr="00011AFC" w:rsidRDefault="00942A6F" w:rsidP="000B48D4">
      <w:pPr>
        <w:tabs>
          <w:tab w:val="left" w:pos="1935"/>
        </w:tabs>
        <w:rPr>
          <w:rFonts w:ascii="Liberation Serif" w:hAnsi="Liberation Serif"/>
          <w:sz w:val="28"/>
          <w:szCs w:val="28"/>
        </w:rPr>
      </w:pPr>
    </w:p>
    <w:p w:rsidR="000B48D4" w:rsidRPr="00011AFC" w:rsidRDefault="000B48D4" w:rsidP="000B48D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11AFC">
        <w:rPr>
          <w:rFonts w:ascii="Liberation Serif" w:hAnsi="Liberation Serif"/>
          <w:b/>
          <w:i/>
          <w:sz w:val="28"/>
          <w:szCs w:val="28"/>
        </w:rPr>
        <w:t>О внесении изменений в муниципальную программу городского округа Краснотурьинск «Совершенствование социально-экономической политики на территории городского округа Краснотурьинск до 202</w:t>
      </w:r>
      <w:r w:rsidR="0014748F">
        <w:rPr>
          <w:rFonts w:ascii="Liberation Serif" w:hAnsi="Liberation Serif"/>
          <w:b/>
          <w:i/>
          <w:sz w:val="28"/>
          <w:szCs w:val="28"/>
        </w:rPr>
        <w:t>7</w:t>
      </w:r>
      <w:r w:rsidRPr="00011AFC">
        <w:rPr>
          <w:rFonts w:ascii="Liberation Serif" w:hAnsi="Liberation Serif"/>
          <w:b/>
          <w:i/>
          <w:sz w:val="28"/>
          <w:szCs w:val="28"/>
        </w:rPr>
        <w:t xml:space="preserve"> года», утвержденную постановлением Администрации городского округа Краснотурьинск от 19.01.2015 № 63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B48D4" w:rsidRPr="00011AFC" w:rsidRDefault="000B48D4" w:rsidP="000B48D4">
      <w:pPr>
        <w:jc w:val="center"/>
        <w:rPr>
          <w:rFonts w:ascii="Liberation Serif" w:hAnsi="Liberation Serif"/>
          <w:sz w:val="28"/>
          <w:szCs w:val="28"/>
        </w:rPr>
      </w:pPr>
    </w:p>
    <w:p w:rsidR="000B48D4" w:rsidRPr="00011AFC" w:rsidRDefault="000B48D4" w:rsidP="000B48D4">
      <w:pPr>
        <w:jc w:val="center"/>
        <w:rPr>
          <w:rFonts w:ascii="Liberation Serif" w:hAnsi="Liberation Serif"/>
          <w:sz w:val="28"/>
          <w:szCs w:val="28"/>
        </w:rPr>
      </w:pPr>
    </w:p>
    <w:p w:rsidR="000B48D4" w:rsidRPr="00011AFC" w:rsidRDefault="000B48D4" w:rsidP="000B48D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1AFC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статьей 17 Федерального закона Российской Федерации </w:t>
      </w:r>
      <w:r w:rsidRPr="00011AFC">
        <w:rPr>
          <w:rFonts w:ascii="Liberation Serif" w:hAnsi="Liberation Serif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</w:t>
      </w:r>
      <w:r w:rsidRPr="00011A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11AFC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24.07.2007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209-ФЗ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»,</w:t>
      </w:r>
      <w:r w:rsidRPr="004C18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11AFC">
        <w:rPr>
          <w:rFonts w:ascii="Liberation Serif" w:hAnsi="Liberation Serif"/>
          <w:sz w:val="28"/>
          <w:szCs w:val="28"/>
        </w:rPr>
        <w:t xml:space="preserve">статьей 32 Устава городского округа Краснотурьинск, утвержденного решением </w:t>
      </w:r>
      <w:proofErr w:type="spellStart"/>
      <w:r w:rsidRPr="00011AFC">
        <w:rPr>
          <w:rFonts w:ascii="Liberation Serif" w:hAnsi="Liberation Serif"/>
          <w:sz w:val="28"/>
          <w:szCs w:val="28"/>
        </w:rPr>
        <w:t>Краснотурьинской</w:t>
      </w:r>
      <w:proofErr w:type="spellEnd"/>
      <w:r w:rsidRPr="00011AFC">
        <w:rPr>
          <w:rFonts w:ascii="Liberation Serif" w:hAnsi="Liberation Serif"/>
          <w:sz w:val="28"/>
          <w:szCs w:val="28"/>
        </w:rPr>
        <w:t xml:space="preserve"> городской Думы от 23.06.2005 № 76, </w:t>
      </w:r>
      <w:r w:rsidRPr="000E2BF7">
        <w:rPr>
          <w:rFonts w:ascii="Liberation Serif" w:hAnsi="Liberation Serif"/>
          <w:sz w:val="28"/>
          <w:szCs w:val="28"/>
        </w:rPr>
        <w:t xml:space="preserve">решением Думы городского округа Краснотурьинск от </w:t>
      </w:r>
      <w:r w:rsidR="003D19DF">
        <w:rPr>
          <w:rFonts w:ascii="Liberation Serif" w:hAnsi="Liberation Serif"/>
          <w:sz w:val="28"/>
          <w:szCs w:val="28"/>
        </w:rPr>
        <w:t>27.10</w:t>
      </w:r>
      <w:r w:rsidRPr="000E2BF7">
        <w:rPr>
          <w:rFonts w:ascii="Liberation Serif" w:hAnsi="Liberation Serif"/>
          <w:sz w:val="28"/>
          <w:szCs w:val="28"/>
        </w:rPr>
        <w:t xml:space="preserve">.2022  № </w:t>
      </w:r>
      <w:r w:rsidR="003D19DF">
        <w:rPr>
          <w:rFonts w:ascii="Liberation Serif" w:hAnsi="Liberation Serif"/>
          <w:sz w:val="28"/>
          <w:szCs w:val="28"/>
        </w:rPr>
        <w:t>24</w:t>
      </w:r>
      <w:r w:rsidRPr="000E2BF7">
        <w:rPr>
          <w:rFonts w:ascii="Liberation Serif" w:hAnsi="Liberation Serif"/>
          <w:sz w:val="28"/>
          <w:szCs w:val="28"/>
        </w:rPr>
        <w:t xml:space="preserve"> «О внесении изменений в решением Думы городского округа Краснотурьинск от 16.12.2021 № 423 «О бюджете округа Краснотурьинск </w:t>
      </w:r>
      <w:r w:rsidR="00531804">
        <w:rPr>
          <w:rFonts w:ascii="Liberation Serif" w:hAnsi="Liberation Serif"/>
          <w:sz w:val="28"/>
          <w:szCs w:val="28"/>
        </w:rPr>
        <w:br/>
      </w:r>
      <w:r w:rsidRPr="000E2BF7">
        <w:rPr>
          <w:rFonts w:ascii="Liberation Serif" w:hAnsi="Liberation Serif"/>
          <w:sz w:val="28"/>
          <w:szCs w:val="28"/>
        </w:rPr>
        <w:t>на 2022 год и плановый период 2023-2024 годов», постановлением Администрации городского округа Краснотурьинск от</w:t>
      </w:r>
      <w:r w:rsidRPr="00011AFC">
        <w:rPr>
          <w:rFonts w:ascii="Liberation Serif" w:hAnsi="Liberation Serif"/>
          <w:sz w:val="28"/>
          <w:szCs w:val="28"/>
        </w:rPr>
        <w:t xml:space="preserve"> 11.09.2014 № 1355</w:t>
      </w:r>
      <w:r w:rsidR="00531804">
        <w:rPr>
          <w:rFonts w:ascii="Liberation Serif" w:hAnsi="Liberation Serif"/>
          <w:sz w:val="28"/>
          <w:szCs w:val="28"/>
        </w:rPr>
        <w:br/>
      </w:r>
      <w:r w:rsidRPr="00011AFC">
        <w:rPr>
          <w:rFonts w:ascii="Liberation Serif" w:hAnsi="Liberation Serif"/>
          <w:sz w:val="28"/>
          <w:szCs w:val="28"/>
        </w:rPr>
        <w:t xml:space="preserve">«Об утверждении Порядка формирования и реализации муниципальных программ городского округа Краснотурьинск», </w:t>
      </w:r>
      <w:r w:rsidR="007C5867">
        <w:rPr>
          <w:rFonts w:ascii="Liberation Serif" w:hAnsi="Liberation Serif"/>
          <w:sz w:val="28"/>
          <w:szCs w:val="28"/>
        </w:rPr>
        <w:t>в целях корректировки мероприятий и целевых показателей муниципальной программы</w:t>
      </w:r>
      <w:r w:rsidRPr="00011AFC">
        <w:rPr>
          <w:rFonts w:ascii="Liberation Serif" w:hAnsi="Liberation Serif"/>
          <w:sz w:val="28"/>
          <w:szCs w:val="28"/>
        </w:rPr>
        <w:t>, Администрация городского округа Краснотурьинск (исполнительно-распорядительный орган местного самоуправления)</w:t>
      </w:r>
    </w:p>
    <w:p w:rsidR="000B48D4" w:rsidRPr="00011AFC" w:rsidRDefault="000B48D4" w:rsidP="000B48D4">
      <w:pPr>
        <w:pStyle w:val="ConsPlusTitle"/>
        <w:widowControl/>
        <w:ind w:firstLine="708"/>
        <w:jc w:val="both"/>
        <w:outlineLvl w:val="1"/>
        <w:rPr>
          <w:rFonts w:ascii="Liberation Serif" w:hAnsi="Liberation Serif" w:cs="Times New Roman"/>
          <w:b w:val="0"/>
          <w:sz w:val="28"/>
          <w:szCs w:val="28"/>
        </w:rPr>
      </w:pPr>
    </w:p>
    <w:p w:rsidR="000B48D4" w:rsidRPr="00011AFC" w:rsidRDefault="000B48D4" w:rsidP="000B48D4">
      <w:pPr>
        <w:jc w:val="both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0B48D4" w:rsidRPr="00011AFC" w:rsidRDefault="000B48D4" w:rsidP="000B48D4">
      <w:pPr>
        <w:jc w:val="both"/>
        <w:rPr>
          <w:rFonts w:ascii="Liberation Serif" w:hAnsi="Liberation Serif"/>
          <w:b/>
          <w:sz w:val="28"/>
          <w:szCs w:val="28"/>
        </w:rPr>
      </w:pPr>
    </w:p>
    <w:p w:rsidR="000B48D4" w:rsidRDefault="000B48D4" w:rsidP="000B48D4">
      <w:pPr>
        <w:jc w:val="both"/>
        <w:rPr>
          <w:rFonts w:ascii="Liberation Serif" w:hAnsi="Liberation Serif"/>
          <w:sz w:val="28"/>
          <w:szCs w:val="28"/>
        </w:rPr>
      </w:pPr>
      <w:r w:rsidRPr="00011AFC">
        <w:rPr>
          <w:rFonts w:ascii="Liberation Serif" w:hAnsi="Liberation Serif"/>
          <w:sz w:val="28"/>
          <w:szCs w:val="28"/>
        </w:rPr>
        <w:tab/>
        <w:t xml:space="preserve">1. Внести в муниципальную программу городского округа Краснотурьинск «Совершенствование социально-экономической политики </w:t>
      </w:r>
      <w:bookmarkStart w:id="0" w:name="_GoBack"/>
      <w:bookmarkEnd w:id="0"/>
      <w:r w:rsidRPr="00011AFC">
        <w:rPr>
          <w:rFonts w:ascii="Liberation Serif" w:hAnsi="Liberation Serif"/>
          <w:sz w:val="28"/>
          <w:szCs w:val="28"/>
        </w:rPr>
        <w:t xml:space="preserve">на территории городского округа Краснотурьинск до 2024 года», утвержденную постановлением Администрации городского округа Краснотурьинск </w:t>
      </w:r>
      <w:r w:rsidR="00781B5A">
        <w:rPr>
          <w:rFonts w:ascii="Liberation Serif" w:hAnsi="Liberation Serif"/>
          <w:sz w:val="28"/>
          <w:szCs w:val="28"/>
        </w:rPr>
        <w:br/>
      </w:r>
      <w:r w:rsidRPr="00011AFC">
        <w:rPr>
          <w:rFonts w:ascii="Liberation Serif" w:hAnsi="Liberation Serif"/>
          <w:sz w:val="28"/>
          <w:szCs w:val="28"/>
        </w:rPr>
        <w:t xml:space="preserve">от 19.01.2015 № 63, следующие изменения </w:t>
      </w:r>
    </w:p>
    <w:p w:rsidR="003D19DF" w:rsidRPr="003D19DF" w:rsidRDefault="000B48D4" w:rsidP="003D19D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D19DF">
        <w:rPr>
          <w:rFonts w:ascii="Liberation Serif" w:hAnsi="Liberation Serif"/>
          <w:sz w:val="28"/>
          <w:szCs w:val="28"/>
        </w:rPr>
        <w:lastRenderedPageBreak/>
        <w:t xml:space="preserve">1.1. </w:t>
      </w:r>
      <w:r w:rsidR="003D19DF" w:rsidRPr="003D19DF">
        <w:rPr>
          <w:rFonts w:ascii="Liberation Serif" w:hAnsi="Liberation Serif"/>
          <w:sz w:val="28"/>
          <w:szCs w:val="28"/>
        </w:rPr>
        <w:t xml:space="preserve">Изложить наименование постановления в новой редакции </w:t>
      </w:r>
      <w:r w:rsidR="00781B5A">
        <w:rPr>
          <w:rFonts w:ascii="Liberation Serif" w:hAnsi="Liberation Serif"/>
          <w:sz w:val="28"/>
          <w:szCs w:val="28"/>
        </w:rPr>
        <w:br/>
      </w:r>
      <w:r w:rsidR="003D19DF" w:rsidRPr="003D19DF">
        <w:rPr>
          <w:rFonts w:ascii="Liberation Serif" w:hAnsi="Liberation Serif"/>
          <w:sz w:val="28"/>
          <w:szCs w:val="28"/>
        </w:rPr>
        <w:t xml:space="preserve">«Об утверждении муниципальной программы городского округа Краснотурьинск «Совершенствование социально-экономической политики </w:t>
      </w:r>
      <w:r w:rsidR="00781B5A">
        <w:rPr>
          <w:rFonts w:ascii="Liberation Serif" w:hAnsi="Liberation Serif"/>
          <w:sz w:val="28"/>
          <w:szCs w:val="28"/>
        </w:rPr>
        <w:br/>
      </w:r>
      <w:r w:rsidR="003D19DF" w:rsidRPr="003D19DF">
        <w:rPr>
          <w:rFonts w:ascii="Liberation Serif" w:hAnsi="Liberation Serif"/>
          <w:sz w:val="28"/>
          <w:szCs w:val="28"/>
        </w:rPr>
        <w:t>на территории городского округа Краснотурьинск до 202</w:t>
      </w:r>
      <w:r w:rsidR="0014748F">
        <w:rPr>
          <w:rFonts w:ascii="Liberation Serif" w:hAnsi="Liberation Serif"/>
          <w:sz w:val="28"/>
          <w:szCs w:val="28"/>
        </w:rPr>
        <w:t>7</w:t>
      </w:r>
      <w:r w:rsidR="003D19DF" w:rsidRPr="003D19DF">
        <w:rPr>
          <w:rFonts w:ascii="Liberation Serif" w:hAnsi="Liberation Serif"/>
          <w:sz w:val="28"/>
          <w:szCs w:val="28"/>
        </w:rPr>
        <w:t xml:space="preserve"> года».</w:t>
      </w:r>
    </w:p>
    <w:p w:rsidR="000B48D4" w:rsidRPr="003D19DF" w:rsidRDefault="003D19DF" w:rsidP="003D19DF">
      <w:pPr>
        <w:jc w:val="both"/>
        <w:rPr>
          <w:rFonts w:ascii="Liberation Serif" w:hAnsi="Liberation Serif"/>
          <w:sz w:val="28"/>
          <w:szCs w:val="28"/>
        </w:rPr>
      </w:pPr>
      <w:r w:rsidRPr="003D19DF">
        <w:rPr>
          <w:rFonts w:ascii="Liberation Serif" w:hAnsi="Liberation Serif"/>
          <w:sz w:val="28"/>
          <w:szCs w:val="28"/>
        </w:rPr>
        <w:tab/>
        <w:t>1.2. Наименование муниципальной программы изложить в новой редакции «Совершенствование социально-экономической политики на территории городского округа Краснотурьинск до 202</w:t>
      </w:r>
      <w:r w:rsidR="0014748F">
        <w:rPr>
          <w:rFonts w:ascii="Liberation Serif" w:hAnsi="Liberation Serif"/>
          <w:sz w:val="28"/>
          <w:szCs w:val="28"/>
        </w:rPr>
        <w:t>7</w:t>
      </w:r>
      <w:r w:rsidRPr="003D19DF">
        <w:rPr>
          <w:rFonts w:ascii="Liberation Serif" w:hAnsi="Liberation Serif"/>
          <w:sz w:val="28"/>
          <w:szCs w:val="28"/>
        </w:rPr>
        <w:t xml:space="preserve"> года».</w:t>
      </w:r>
    </w:p>
    <w:p w:rsidR="003D19DF" w:rsidRPr="00A116FD" w:rsidRDefault="003D19DF" w:rsidP="003D19D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</w:t>
      </w:r>
      <w:r w:rsidRPr="00A116FD">
        <w:rPr>
          <w:rFonts w:ascii="Liberation Serif" w:hAnsi="Liberation Serif"/>
          <w:sz w:val="28"/>
          <w:szCs w:val="28"/>
        </w:rPr>
        <w:t xml:space="preserve">В Паспорте муниципальной программы разделы </w:t>
      </w:r>
      <w:r>
        <w:rPr>
          <w:rFonts w:ascii="Liberation Serif" w:hAnsi="Liberation Serif"/>
          <w:sz w:val="28"/>
          <w:szCs w:val="28"/>
        </w:rPr>
        <w:t xml:space="preserve">«Сроки реализации муниципальной программы», </w:t>
      </w:r>
      <w:r w:rsidRPr="00A116FD">
        <w:rPr>
          <w:rFonts w:ascii="Liberation Serif" w:hAnsi="Liberation Serif"/>
          <w:sz w:val="28"/>
          <w:szCs w:val="28"/>
        </w:rPr>
        <w:t>«Объемы финансирования муниципальной программы» изложить в новой редакции</w:t>
      </w:r>
    </w:p>
    <w:p w:rsidR="003D19DF" w:rsidRPr="00A116FD" w:rsidRDefault="003D19DF" w:rsidP="003D19DF">
      <w:pPr>
        <w:tabs>
          <w:tab w:val="left" w:pos="0"/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111CC2" w:rsidRPr="00A116FD" w:rsidTr="00111CC2">
        <w:trPr>
          <w:trHeight w:val="9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2" w:rsidRPr="00A116FD" w:rsidRDefault="00111CC2" w:rsidP="00111CC2">
            <w:pPr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2" w:rsidRPr="00A116FD" w:rsidRDefault="00111CC2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2016-2027 годы </w:t>
            </w:r>
          </w:p>
        </w:tc>
      </w:tr>
      <w:tr w:rsidR="003D19DF" w:rsidRPr="00A116FD" w:rsidTr="00111CC2">
        <w:trPr>
          <w:trHeight w:val="9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F" w:rsidRPr="00A116FD" w:rsidRDefault="003D19DF" w:rsidP="00111CC2">
            <w:pPr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Объемы финансирования муниципальной программы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 – 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22894,4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рублей,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3 412,2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3 550,6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2 771,0 тысяч рублей;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2 750,2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3 083,0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1649,1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1618,3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1 600,0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рублей;</w:t>
            </w:r>
          </w:p>
          <w:p w:rsidR="003D19DF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246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0,0 тысяч рублей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Pr="00A116FD" w:rsidRDefault="00DB0C41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федеральный бюджет – 2 450,8 тысяч рублей,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1 269,2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678,2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503,4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0,0 тысяч рублей;</w:t>
            </w:r>
          </w:p>
          <w:p w:rsidR="003D19DF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0,0 тысяч рублей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Pr="00A116FD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DB0C41" w:rsidRDefault="00DB0C41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781B5A" w:rsidRPr="00A116FD" w:rsidRDefault="00781B5A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областной бюджет - 6 852,3 тысяч рублей,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1 523,3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2 060,8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1 568,0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1 700,2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0,0 тысяч рублей;</w:t>
            </w:r>
          </w:p>
          <w:p w:rsidR="003D19DF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2024 год – 0,0 тысяч рублей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Pr="00A116FD" w:rsidRDefault="00DB0C41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местный </w:t>
            </w:r>
            <w:r w:rsidRPr="000269E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бюджет – 13 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591</w:t>
            </w:r>
            <w:r w:rsidRPr="000269ED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0269E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рублей,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619,7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811,6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699,6 тысяч рублей;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2019 год – 1 050,0 тысяч рублей;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3 083,0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1649,1</w:t>
            </w:r>
            <w:r w:rsidRPr="000269E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1618,3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1600,0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тысяч рублей;</w:t>
            </w:r>
          </w:p>
          <w:p w:rsidR="003D19DF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2460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,0 тысяч рублей;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Pr="00A116FD" w:rsidRDefault="00DB0C41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внебюджетные источники – 0,0 тысяч рублей,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том числе 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2016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2017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2019 год – 0,0 тысяч рублей; </w:t>
            </w:r>
          </w:p>
          <w:p w:rsidR="003D19DF" w:rsidRPr="00A116FD" w:rsidRDefault="003D19DF" w:rsidP="00111CC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0,0 тысяч рублей;</w:t>
            </w:r>
          </w:p>
          <w:p w:rsidR="003D19DF" w:rsidRPr="00A116FD" w:rsidRDefault="003D19DF" w:rsidP="00111CC2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0,0 тысяч рублей;</w:t>
            </w:r>
          </w:p>
          <w:p w:rsidR="003D19DF" w:rsidRDefault="003D19DF" w:rsidP="00111CC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F484F">
              <w:rPr>
                <w:rFonts w:ascii="Liberation Serif" w:hAnsi="Liberation Serif"/>
                <w:sz w:val="28"/>
                <w:szCs w:val="28"/>
                <w:lang w:eastAsia="en-US"/>
              </w:rPr>
              <w:t>2024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DB0C41">
              <w:rPr>
                <w:rFonts w:ascii="Liberation Serif" w:hAnsi="Liberation Serif"/>
                <w:sz w:val="28"/>
                <w:szCs w:val="28"/>
                <w:lang w:eastAsia="en-US"/>
              </w:rPr>
              <w:t>год – 0,0 тысяч рублей;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DB0C41" w:rsidRPr="00AF484F" w:rsidRDefault="00DB0C41" w:rsidP="00DB0C41">
            <w:pPr>
              <w:widowContro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7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>год</w:t>
            </w:r>
            <w:r w:rsidR="00E31D4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A116F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– 0,0 тысяч рублей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</w:tr>
    </w:tbl>
    <w:p w:rsidR="003D19DF" w:rsidRDefault="003D19DF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D19DF" w:rsidRDefault="003D19DF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0E2BF7">
        <w:rPr>
          <w:rFonts w:ascii="Liberation Serif" w:hAnsi="Liberation Serif"/>
          <w:sz w:val="28"/>
          <w:szCs w:val="28"/>
        </w:rPr>
        <w:t>Изложить приложение №</w:t>
      </w:r>
      <w:r>
        <w:rPr>
          <w:rFonts w:ascii="Liberation Serif" w:hAnsi="Liberation Serif"/>
          <w:sz w:val="28"/>
          <w:szCs w:val="28"/>
        </w:rPr>
        <w:t xml:space="preserve"> 1</w:t>
      </w:r>
      <w:r w:rsidRPr="000E2BF7">
        <w:rPr>
          <w:rFonts w:ascii="Liberation Serif" w:hAnsi="Liberation Serif"/>
          <w:sz w:val="28"/>
          <w:szCs w:val="28"/>
        </w:rPr>
        <w:t xml:space="preserve"> к муниципальной программе «Совершенствование социально-экономической политики на территории городского округа Краснотурьинск до 2024 года» в новой редакции (приложение №</w:t>
      </w:r>
      <w:r>
        <w:rPr>
          <w:rFonts w:ascii="Liberation Serif" w:hAnsi="Liberation Serif"/>
          <w:sz w:val="28"/>
          <w:szCs w:val="28"/>
        </w:rPr>
        <w:t xml:space="preserve"> 1</w:t>
      </w:r>
      <w:r w:rsidRPr="000E2BF7">
        <w:rPr>
          <w:rFonts w:ascii="Liberation Serif" w:hAnsi="Liberation Serif"/>
          <w:sz w:val="28"/>
          <w:szCs w:val="28"/>
        </w:rPr>
        <w:t xml:space="preserve"> к настоящему постановлению).</w:t>
      </w:r>
    </w:p>
    <w:p w:rsidR="003D19DF" w:rsidRDefault="003D19DF" w:rsidP="000B48D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1.5. </w:t>
      </w:r>
      <w:r w:rsidRPr="000E2BF7">
        <w:rPr>
          <w:rFonts w:ascii="Liberation Serif" w:hAnsi="Liberation Serif"/>
          <w:sz w:val="28"/>
          <w:szCs w:val="28"/>
        </w:rPr>
        <w:t>Изложить приложение №</w:t>
      </w:r>
      <w:r>
        <w:rPr>
          <w:rFonts w:ascii="Liberation Serif" w:hAnsi="Liberation Serif"/>
          <w:sz w:val="28"/>
          <w:szCs w:val="28"/>
        </w:rPr>
        <w:t xml:space="preserve"> 2</w:t>
      </w:r>
      <w:r w:rsidRPr="000E2BF7">
        <w:rPr>
          <w:rFonts w:ascii="Liberation Serif" w:hAnsi="Liberation Serif"/>
          <w:sz w:val="28"/>
          <w:szCs w:val="28"/>
        </w:rPr>
        <w:t xml:space="preserve"> к муниципальной программе «Совершенствование социально-экономической политики на территории городского округа Краснотурьинск до 2024 года» в новой редакции (приложение №</w:t>
      </w:r>
      <w:r>
        <w:rPr>
          <w:rFonts w:ascii="Liberation Serif" w:hAnsi="Liberation Serif"/>
          <w:sz w:val="28"/>
          <w:szCs w:val="28"/>
        </w:rPr>
        <w:t xml:space="preserve"> 2</w:t>
      </w:r>
      <w:r w:rsidRPr="000E2BF7">
        <w:rPr>
          <w:rFonts w:ascii="Liberation Serif" w:hAnsi="Liberation Serif"/>
          <w:sz w:val="28"/>
          <w:szCs w:val="28"/>
        </w:rPr>
        <w:t xml:space="preserve"> к настоящему постановлению).</w:t>
      </w:r>
    </w:p>
    <w:p w:rsidR="003D19DF" w:rsidRPr="003D19DF" w:rsidRDefault="003D19DF" w:rsidP="003D19D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1.6. </w:t>
      </w:r>
      <w:r w:rsidRPr="000E2BF7">
        <w:rPr>
          <w:rFonts w:ascii="Liberation Serif" w:hAnsi="Liberation Serif"/>
          <w:sz w:val="28"/>
          <w:szCs w:val="28"/>
        </w:rPr>
        <w:t>Изложить приложение №</w:t>
      </w:r>
      <w:r>
        <w:rPr>
          <w:rFonts w:ascii="Liberation Serif" w:hAnsi="Liberation Serif"/>
          <w:sz w:val="28"/>
          <w:szCs w:val="28"/>
        </w:rPr>
        <w:t xml:space="preserve"> 3</w:t>
      </w:r>
      <w:r w:rsidRPr="000E2BF7">
        <w:rPr>
          <w:rFonts w:ascii="Liberation Serif" w:hAnsi="Liberation Serif"/>
          <w:sz w:val="28"/>
          <w:szCs w:val="28"/>
        </w:rPr>
        <w:t xml:space="preserve"> к муниципальной программе «Совершенствование социально-экономической политики на территории городского округа Краснотурьинск до 2024 года» в новой редакции (приложение №</w:t>
      </w:r>
      <w:r>
        <w:rPr>
          <w:rFonts w:ascii="Liberation Serif" w:hAnsi="Liberation Serif"/>
          <w:sz w:val="28"/>
          <w:szCs w:val="28"/>
        </w:rPr>
        <w:t xml:space="preserve"> 3</w:t>
      </w:r>
      <w:r w:rsidRPr="000E2BF7">
        <w:rPr>
          <w:rFonts w:ascii="Liberation Serif" w:hAnsi="Liberation Serif"/>
          <w:sz w:val="28"/>
          <w:szCs w:val="28"/>
        </w:rPr>
        <w:t xml:space="preserve"> к настоящему постановлению).</w:t>
      </w:r>
    </w:p>
    <w:p w:rsidR="000B48D4" w:rsidRPr="00011AFC" w:rsidRDefault="000B48D4" w:rsidP="000B48D4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E2BF7">
        <w:rPr>
          <w:rFonts w:ascii="Liberation Serif" w:hAnsi="Liberation Serif"/>
          <w:sz w:val="28"/>
          <w:szCs w:val="28"/>
        </w:rPr>
        <w:t xml:space="preserve">. Признать утратившим силу постановление Администрации городского округа Краснотурьинск от </w:t>
      </w:r>
      <w:r w:rsidR="00DB0A42">
        <w:rPr>
          <w:rFonts w:ascii="Liberation Serif" w:hAnsi="Liberation Serif"/>
          <w:sz w:val="28"/>
          <w:szCs w:val="28"/>
        </w:rPr>
        <w:t>0</w:t>
      </w:r>
      <w:r w:rsidR="003D19DF">
        <w:rPr>
          <w:rFonts w:ascii="Liberation Serif" w:hAnsi="Liberation Serif"/>
          <w:sz w:val="28"/>
          <w:szCs w:val="28"/>
        </w:rPr>
        <w:t>9</w:t>
      </w:r>
      <w:r w:rsidRPr="000E2BF7">
        <w:rPr>
          <w:rFonts w:ascii="Liberation Serif" w:hAnsi="Liberation Serif"/>
          <w:sz w:val="28"/>
          <w:szCs w:val="28"/>
        </w:rPr>
        <w:t>.0</w:t>
      </w:r>
      <w:r w:rsidR="003D19DF">
        <w:rPr>
          <w:rFonts w:ascii="Liberation Serif" w:hAnsi="Liberation Serif"/>
          <w:sz w:val="28"/>
          <w:szCs w:val="28"/>
        </w:rPr>
        <w:t>8</w:t>
      </w:r>
      <w:r w:rsidRPr="000E2BF7">
        <w:rPr>
          <w:rFonts w:ascii="Liberation Serif" w:hAnsi="Liberation Serif"/>
          <w:sz w:val="28"/>
          <w:szCs w:val="28"/>
        </w:rPr>
        <w:t>.2022 № 01-01/</w:t>
      </w:r>
      <w:r w:rsidR="003D19DF">
        <w:rPr>
          <w:rFonts w:ascii="Liberation Serif" w:hAnsi="Liberation Serif"/>
          <w:sz w:val="28"/>
          <w:szCs w:val="28"/>
        </w:rPr>
        <w:t>923</w:t>
      </w:r>
      <w:r w:rsidRPr="000E2BF7">
        <w:rPr>
          <w:rFonts w:ascii="Liberation Serif" w:hAnsi="Liberation Serif"/>
          <w:sz w:val="28"/>
          <w:szCs w:val="28"/>
        </w:rPr>
        <w:t xml:space="preserve"> «О внесении изменений </w:t>
      </w:r>
      <w:r w:rsidR="00781B5A">
        <w:rPr>
          <w:rFonts w:ascii="Liberation Serif" w:hAnsi="Liberation Serif"/>
          <w:sz w:val="28"/>
          <w:szCs w:val="28"/>
        </w:rPr>
        <w:br/>
      </w:r>
      <w:r w:rsidRPr="000E2BF7">
        <w:rPr>
          <w:rFonts w:ascii="Liberation Serif" w:hAnsi="Liberation Serif"/>
          <w:sz w:val="28"/>
          <w:szCs w:val="28"/>
        </w:rPr>
        <w:t>в муниципальную программу городского округа Краснотурьинск «Совершенствование социально-экономической политики на территории городского округа Краснотурьинск до 2024 года», утвержденную постановлением Администрации городского округа</w:t>
      </w:r>
      <w:r w:rsidRPr="00820113">
        <w:rPr>
          <w:rFonts w:ascii="Liberation Serif" w:hAnsi="Liberation Serif"/>
          <w:sz w:val="28"/>
          <w:szCs w:val="28"/>
        </w:rPr>
        <w:t xml:space="preserve"> Краснотурьинск </w:t>
      </w:r>
      <w:r w:rsidR="00781B5A">
        <w:rPr>
          <w:rFonts w:ascii="Liberation Serif" w:hAnsi="Liberation Serif"/>
          <w:sz w:val="28"/>
          <w:szCs w:val="28"/>
        </w:rPr>
        <w:br/>
      </w:r>
      <w:r w:rsidRPr="00820113">
        <w:rPr>
          <w:rFonts w:ascii="Liberation Serif" w:hAnsi="Liberation Serif"/>
          <w:sz w:val="28"/>
          <w:szCs w:val="28"/>
        </w:rPr>
        <w:t>от 19.01.2015 № 63</w:t>
      </w:r>
      <w:r>
        <w:rPr>
          <w:rFonts w:ascii="Liberation Serif" w:hAnsi="Liberation Serif"/>
          <w:sz w:val="28"/>
          <w:szCs w:val="28"/>
        </w:rPr>
        <w:t>».</w:t>
      </w:r>
    </w:p>
    <w:p w:rsidR="000B48D4" w:rsidRPr="00011AFC" w:rsidRDefault="000B48D4" w:rsidP="000B48D4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11AFC">
        <w:rPr>
          <w:rFonts w:ascii="Liberation Serif" w:hAnsi="Liberation Serif"/>
          <w:sz w:val="28"/>
          <w:szCs w:val="28"/>
        </w:rPr>
        <w:t>. 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  <w:bookmarkStart w:id="1" w:name="OLE_LINK1"/>
    </w:p>
    <w:p w:rsidR="000B48D4" w:rsidRPr="00011AFC" w:rsidRDefault="000B48D4" w:rsidP="000B48D4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011AFC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</w:t>
      </w:r>
      <w:bookmarkEnd w:id="1"/>
      <w:r w:rsidRPr="00011AFC">
        <w:rPr>
          <w:rFonts w:ascii="Liberation Serif" w:hAnsi="Liberation Serif"/>
          <w:sz w:val="28"/>
          <w:szCs w:val="28"/>
        </w:rPr>
        <w:t>оставляю за собой.</w:t>
      </w:r>
    </w:p>
    <w:p w:rsidR="000B48D4" w:rsidRPr="00011AFC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0B48D4" w:rsidRPr="00011AFC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0B48D4" w:rsidRDefault="000B48D4" w:rsidP="00781B5A">
      <w:pPr>
        <w:ind w:right="-143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Глава городского округа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</w:t>
      </w:r>
      <w:r w:rsidR="00781B5A">
        <w:rPr>
          <w:rFonts w:ascii="Liberation Serif" w:hAnsi="Liberation Serif"/>
          <w:b/>
          <w:sz w:val="28"/>
          <w:szCs w:val="28"/>
        </w:rPr>
        <w:t xml:space="preserve">     </w:t>
      </w:r>
      <w:r>
        <w:rPr>
          <w:rFonts w:ascii="Liberation Serif" w:hAnsi="Liberation Serif"/>
          <w:b/>
          <w:sz w:val="28"/>
          <w:szCs w:val="28"/>
        </w:rPr>
        <w:t>А.Ю. Устинов</w:t>
      </w:r>
    </w:p>
    <w:p w:rsidR="000B48D4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0B48D4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0B48D4" w:rsidRDefault="000B48D4" w:rsidP="000B48D4">
      <w:pPr>
        <w:rPr>
          <w:rFonts w:ascii="Liberation Serif" w:hAnsi="Liberation Serif"/>
          <w:b/>
          <w:sz w:val="28"/>
          <w:szCs w:val="28"/>
        </w:rPr>
      </w:pPr>
    </w:p>
    <w:p w:rsidR="000B48D4" w:rsidRDefault="000B48D4"/>
    <w:p w:rsidR="000B48D4" w:rsidRDefault="000B48D4">
      <w:pPr>
        <w:sectPr w:rsidR="000B48D4" w:rsidSect="00781B5A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960" w:rsidRPr="00011AFC" w:rsidRDefault="001B4960" w:rsidP="00781B5A">
      <w:pPr>
        <w:widowControl w:val="0"/>
        <w:ind w:left="10065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>Приложение № 1</w:t>
      </w:r>
    </w:p>
    <w:p w:rsidR="001B4960" w:rsidRPr="00011AFC" w:rsidRDefault="001B4960" w:rsidP="001B4960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011AFC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B4960" w:rsidRPr="00011AFC" w:rsidRDefault="001B4960" w:rsidP="001B4960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011AFC">
        <w:rPr>
          <w:rFonts w:ascii="Liberation Serif" w:hAnsi="Liberation Serif"/>
          <w:sz w:val="24"/>
          <w:szCs w:val="24"/>
        </w:rPr>
        <w:t>городского округа Краснотурьинск</w:t>
      </w:r>
    </w:p>
    <w:p w:rsidR="001B4960" w:rsidRPr="00AE485A" w:rsidRDefault="001B4960" w:rsidP="001B4960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AE485A">
        <w:rPr>
          <w:rFonts w:ascii="Liberation Serif" w:hAnsi="Liberation Serif"/>
          <w:sz w:val="24"/>
          <w:szCs w:val="24"/>
        </w:rPr>
        <w:t xml:space="preserve">от </w:t>
      </w:r>
      <w:r w:rsidR="00AE485A">
        <w:rPr>
          <w:rFonts w:ascii="Liberation Serif" w:hAnsi="Liberation Serif"/>
          <w:sz w:val="24"/>
          <w:szCs w:val="24"/>
        </w:rPr>
        <w:t>18.11.2022</w:t>
      </w:r>
      <w:r w:rsidRPr="00AE485A">
        <w:rPr>
          <w:rFonts w:ascii="Liberation Serif" w:hAnsi="Liberation Serif"/>
          <w:sz w:val="24"/>
          <w:szCs w:val="24"/>
        </w:rPr>
        <w:t xml:space="preserve"> № </w:t>
      </w:r>
      <w:r w:rsidR="00AE485A">
        <w:rPr>
          <w:rFonts w:ascii="Liberation Serif" w:hAnsi="Liberation Serif"/>
          <w:sz w:val="24"/>
          <w:szCs w:val="24"/>
        </w:rPr>
        <w:t>01-01/1338</w:t>
      </w:r>
    </w:p>
    <w:p w:rsidR="00AE485A" w:rsidRDefault="001B4960" w:rsidP="001B4960">
      <w:pPr>
        <w:widowControl w:val="0"/>
        <w:ind w:left="10065"/>
        <w:rPr>
          <w:rFonts w:ascii="Liberation Serif" w:hAnsi="Liberation Serif"/>
          <w:sz w:val="24"/>
          <w:szCs w:val="24"/>
        </w:rPr>
      </w:pPr>
      <w:r w:rsidRPr="00011AFC">
        <w:rPr>
          <w:rFonts w:ascii="Liberation Serif" w:hAnsi="Liberation Serif"/>
          <w:sz w:val="24"/>
          <w:szCs w:val="24"/>
        </w:rPr>
        <w:t xml:space="preserve">«О внесении изменений в муниципальную </w:t>
      </w:r>
    </w:p>
    <w:p w:rsidR="001B4960" w:rsidRPr="00011AFC" w:rsidRDefault="001B4960" w:rsidP="001B4960">
      <w:pPr>
        <w:widowControl w:val="0"/>
        <w:ind w:left="10065"/>
        <w:rPr>
          <w:rFonts w:ascii="Liberation Serif" w:hAnsi="Liberation Serif"/>
          <w:b/>
          <w:sz w:val="24"/>
          <w:szCs w:val="24"/>
        </w:rPr>
      </w:pPr>
      <w:r w:rsidRPr="00011AFC">
        <w:rPr>
          <w:rFonts w:ascii="Liberation Serif" w:hAnsi="Liberation Serif"/>
          <w:sz w:val="24"/>
          <w:szCs w:val="24"/>
        </w:rPr>
        <w:t>программу «Совершенствование социально-экономической политики на территории городского округа Краснотурьинск до 202</w:t>
      </w:r>
      <w:r w:rsidR="00A66801">
        <w:rPr>
          <w:rFonts w:ascii="Liberation Serif" w:hAnsi="Liberation Serif"/>
          <w:sz w:val="24"/>
          <w:szCs w:val="24"/>
        </w:rPr>
        <w:t>7</w:t>
      </w:r>
      <w:r w:rsidRPr="00011AFC">
        <w:rPr>
          <w:rFonts w:ascii="Liberation Serif" w:hAnsi="Liberation Serif"/>
          <w:sz w:val="24"/>
          <w:szCs w:val="24"/>
        </w:rPr>
        <w:t>года», утвержденную постановлением Администрации городского округа Краснотурьинск от 19.01.2015 № 63»</w:t>
      </w:r>
    </w:p>
    <w:p w:rsidR="001B4960" w:rsidRPr="00011AFC" w:rsidRDefault="001B4960" w:rsidP="001B4960">
      <w:pPr>
        <w:ind w:left="10065"/>
        <w:rPr>
          <w:rFonts w:ascii="Liberation Serif" w:hAnsi="Liberation Serif"/>
          <w:b/>
          <w:bCs/>
          <w:sz w:val="24"/>
          <w:szCs w:val="24"/>
        </w:rPr>
      </w:pPr>
    </w:p>
    <w:p w:rsidR="001B4960" w:rsidRPr="00011AFC" w:rsidRDefault="001B4960" w:rsidP="001B4960">
      <w:pPr>
        <w:ind w:left="10065"/>
        <w:rPr>
          <w:rFonts w:ascii="Liberation Serif" w:hAnsi="Liberation Serif"/>
          <w:sz w:val="24"/>
          <w:szCs w:val="24"/>
        </w:rPr>
      </w:pPr>
      <w:r w:rsidRPr="00011AFC">
        <w:rPr>
          <w:rFonts w:ascii="Liberation Serif" w:hAnsi="Liberation Serif"/>
          <w:b/>
          <w:bCs/>
          <w:sz w:val="28"/>
          <w:szCs w:val="24"/>
        </w:rPr>
        <w:t>Приложение № 1</w:t>
      </w:r>
      <w:r w:rsidRPr="00011AF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011AFC">
        <w:rPr>
          <w:rFonts w:ascii="Liberation Serif" w:hAnsi="Liberation Serif"/>
          <w:b/>
          <w:bCs/>
          <w:sz w:val="24"/>
          <w:szCs w:val="24"/>
        </w:rPr>
        <w:br/>
      </w:r>
      <w:r w:rsidRPr="00011AFC">
        <w:rPr>
          <w:rFonts w:ascii="Liberation Serif" w:hAnsi="Liberation Serif"/>
          <w:sz w:val="24"/>
          <w:szCs w:val="24"/>
        </w:rPr>
        <w:t>к муниципальной программе «Совершенствование социально-экономической политики на территории городского округа Краснотурьинск до 202</w:t>
      </w:r>
      <w:r>
        <w:rPr>
          <w:rFonts w:ascii="Liberation Serif" w:hAnsi="Liberation Serif"/>
          <w:sz w:val="24"/>
          <w:szCs w:val="24"/>
        </w:rPr>
        <w:t>7</w:t>
      </w:r>
      <w:r w:rsidRPr="00011AFC">
        <w:rPr>
          <w:rFonts w:ascii="Liberation Serif" w:hAnsi="Liberation Serif"/>
          <w:sz w:val="24"/>
          <w:szCs w:val="24"/>
        </w:rPr>
        <w:t xml:space="preserve"> года»</w:t>
      </w:r>
    </w:p>
    <w:p w:rsidR="001B4960" w:rsidRDefault="001B4960" w:rsidP="001B4960">
      <w:pPr>
        <w:ind w:left="10065"/>
        <w:rPr>
          <w:rFonts w:ascii="Liberation Serif" w:hAnsi="Liberation Serif"/>
          <w:sz w:val="28"/>
          <w:szCs w:val="24"/>
        </w:rPr>
      </w:pPr>
    </w:p>
    <w:p w:rsidR="00501F65" w:rsidRPr="00AE485A" w:rsidRDefault="00501F65" w:rsidP="00501F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85A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</w:t>
      </w:r>
    </w:p>
    <w:p w:rsidR="00501F65" w:rsidRPr="00AE485A" w:rsidRDefault="00501F65" w:rsidP="00501F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485A">
        <w:rPr>
          <w:rFonts w:ascii="Liberation Serif" w:hAnsi="Liberation Serif" w:cs="Liberation Serif"/>
          <w:b/>
          <w:sz w:val="28"/>
          <w:szCs w:val="28"/>
        </w:rPr>
        <w:t>Реализации муниципальной программы</w:t>
      </w:r>
    </w:p>
    <w:p w:rsidR="004F6549" w:rsidRPr="00501F65" w:rsidRDefault="00501F65" w:rsidP="00501F65">
      <w:pPr>
        <w:jc w:val="center"/>
        <w:rPr>
          <w:rFonts w:ascii="Liberation Serif" w:hAnsi="Liberation Serif"/>
          <w:sz w:val="28"/>
          <w:szCs w:val="24"/>
        </w:rPr>
      </w:pPr>
      <w:r w:rsidRPr="00AE485A">
        <w:rPr>
          <w:rFonts w:ascii="Liberation Serif" w:hAnsi="Liberation Serif" w:cs="Liberation Serif"/>
          <w:b/>
          <w:sz w:val="28"/>
          <w:szCs w:val="28"/>
        </w:rPr>
        <w:t>Совершенствование социально-экономической политики на территории городского округа Краснотурьинск до 2027 года</w:t>
      </w:r>
    </w:p>
    <w:p w:rsidR="00AE485A" w:rsidRPr="00581CF1" w:rsidRDefault="00AE485A" w:rsidP="004F6549">
      <w:pPr>
        <w:rPr>
          <w:rFonts w:ascii="Liberation Serif" w:hAnsi="Liberation Serif" w:cs="Liberation Serif"/>
        </w:rPr>
      </w:pPr>
    </w:p>
    <w:tbl>
      <w:tblPr>
        <w:tblW w:w="158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2460"/>
        <w:gridCol w:w="1017"/>
        <w:gridCol w:w="718"/>
        <w:gridCol w:w="717"/>
        <w:gridCol w:w="717"/>
        <w:gridCol w:w="717"/>
        <w:gridCol w:w="717"/>
        <w:gridCol w:w="717"/>
        <w:gridCol w:w="754"/>
        <w:gridCol w:w="748"/>
        <w:gridCol w:w="717"/>
        <w:gridCol w:w="717"/>
        <w:gridCol w:w="717"/>
        <w:gridCol w:w="717"/>
        <w:gridCol w:w="2925"/>
      </w:tblGrid>
      <w:tr w:rsidR="00581CF1" w:rsidRPr="00581CF1" w:rsidTr="00A653F8">
        <w:trPr>
          <w:cantSplit/>
          <w:trHeight w:val="39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№ строки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Единица измерения</w:t>
            </w:r>
          </w:p>
        </w:tc>
        <w:tc>
          <w:tcPr>
            <w:tcW w:w="8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Источник значений показателей</w:t>
            </w:r>
          </w:p>
        </w:tc>
      </w:tr>
      <w:tr w:rsidR="004F6549" w:rsidRPr="00581CF1" w:rsidTr="00A653F8">
        <w:trPr>
          <w:cantSplit/>
          <w:trHeight w:val="255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2027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4F6549" w:rsidRPr="00581CF1" w:rsidRDefault="004F6549" w:rsidP="004F6549">
      <w:pPr>
        <w:rPr>
          <w:rFonts w:ascii="Liberation Serif" w:hAnsi="Liberation Serif" w:cs="Liberation Serif"/>
        </w:rPr>
      </w:pPr>
    </w:p>
    <w:tbl>
      <w:tblPr>
        <w:tblW w:w="158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2461"/>
        <w:gridCol w:w="992"/>
        <w:gridCol w:w="718"/>
        <w:gridCol w:w="718"/>
        <w:gridCol w:w="718"/>
        <w:gridCol w:w="718"/>
        <w:gridCol w:w="718"/>
        <w:gridCol w:w="718"/>
        <w:gridCol w:w="755"/>
        <w:gridCol w:w="749"/>
        <w:gridCol w:w="718"/>
        <w:gridCol w:w="718"/>
        <w:gridCol w:w="718"/>
        <w:gridCol w:w="718"/>
        <w:gridCol w:w="2939"/>
      </w:tblGrid>
      <w:tr w:rsidR="004F6549" w:rsidRPr="00581CF1" w:rsidTr="006709CB">
        <w:trPr>
          <w:cantSplit/>
          <w:trHeight w:val="20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81CF1">
              <w:rPr>
                <w:rFonts w:ascii="Liberation Serif" w:hAnsi="Liberation Serif" w:cs="Liberation Serif"/>
                <w:b/>
                <w:bCs/>
              </w:rPr>
              <w:t>16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1.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1. Развитие малого и среднего предпринимательства на территории городского округа Краснотурьинск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1.1.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Цель 1.1. Развитие малого и среднего предпринимательства в городском округе Краснотурьинск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1.1.1.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Задача 1.1.1. Совершенствование и обеспечение доступности механизмов поддержки субъектов малого и среднего предпринимательства.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285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232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Указ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районов";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6709CB" w:rsidP="00781B5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4F6549" w:rsidRPr="00581CF1">
              <w:rPr>
                <w:rFonts w:ascii="Liberation Serif" w:hAnsi="Liberation Serif" w:cs="Liberation Serif"/>
              </w:rPr>
              <w:t>.1.1.2.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33,2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33,3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33,6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33,8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34,0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47,2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47,5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47,6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47,8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Указ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районов";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994BBB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Default="00994BBB" w:rsidP="00781B5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B" w:rsidRPr="00581CF1" w:rsidRDefault="00994BBB" w:rsidP="00781B5A">
            <w:pPr>
              <w:rPr>
                <w:rFonts w:ascii="Liberation Serif" w:hAnsi="Liberation Serif" w:cs="Liberation Serif"/>
              </w:rPr>
            </w:pP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1.1.1.3.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приказ Минэкономразвития   России от 25.03.2015 № 167 «Об утверждении условий конкурсного отбора субъектов Российской Федерации, бюджетам которых предоставляются 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1.1.1.4.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1.1.1.5.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1.1.1.6.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Увеличение оборота субъектов малого и среднего предпринимательства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1.1.1.7.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1.1.1.8.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Увеличение количества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самозанятых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1183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1600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1620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1630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Указ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районов"; 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1.1.2.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Задача 1.1.2. Развитие организаций инфраструктуры поддержки субъектов малого и среднего предпринимательства в городском округе Краснотурьинск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.1.2.1.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объектов, занесенных в Базу данных инвестиционных площадок, расположенных на территории городского округа Краснотурьинск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разработанных бизнес-планов, актуальных для территории городского округа Краснотурьинск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1.1.2.3.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реализованных бизнес-планов (подписанных инвестиционных соглашений), направленных на продвижение территории городского округа Краснотурьинск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1.1.2.4.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программы "Школа бизнеса" из числа школьников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1.1.2.5.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проекта "Школа бизнеса", защитивших бизнес-планы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1.1.2.6.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Создание и (или) обеспечение 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городского округа Краснотурьинск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1.1.2.7.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мероприятий "Пропаганда и популяризация предпринимательской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1.1.2.8.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городской выставки предпринимательства, приуроченной к собранию общественности "Об итогах социально-экономического развития городского округа Краснотурьинск за 2015 год"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1.1.2.9.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семинаров, в рамках которых проводится информирование в целях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1.1.2.10.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круглых столов по проблемным вопросам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мероприятий в рамках профессионального праздника "День предпринимателя", установленного на территории городского округа Краснотурьинск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конкурсов профессионального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1.1.2.13.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сельскохозяйственной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1.1.2.14.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конкурса эссе и предпринимательских проектов среди школьников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1.1.2.15.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резидентов бизнес-инкубатора, получивших компенсацию по оплате аренды помещений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</w:t>
            </w:r>
            <w:r w:rsidRPr="00581CF1">
              <w:rPr>
                <w:rFonts w:ascii="Liberation Serif" w:hAnsi="Liberation Serif" w:cs="Liberation Serif"/>
              </w:rPr>
              <w:br/>
              <w:t xml:space="preserve"> «Об утверждении государственной программы Свердловской области «Повышение инвестиционной привлекательности Свердловской области до 2024 года»; Соглашение № 06-2017-46 от 06.04.2017 о предоставлении субсидии из областного бюджета Свердловской области в бюджет городского округа Краснотурьинск, предоставление которой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2017 году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1.1.2.16.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консультаций субъектов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17.11.2014 </w:t>
            </w:r>
            <w:r w:rsidRPr="00581CF1">
              <w:rPr>
                <w:rFonts w:ascii="Liberation Serif" w:hAnsi="Liberation Serif" w:cs="Liberation Serif"/>
              </w:rPr>
              <w:br/>
              <w:t xml:space="preserve">№ 1002-П; </w:t>
            </w:r>
            <w:r w:rsidRPr="00581CF1">
              <w:rPr>
                <w:rFonts w:ascii="Liberation Serif" w:hAnsi="Liberation Serif" w:cs="Liberation Serif"/>
              </w:rPr>
              <w:br/>
              <w:t xml:space="preserve">Соглашения о предоставлении субсидии из бюджета Свердловской области в бюджет городского округа Краснотурьинск на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софинансирование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подпрограммы 1 «Развитие малого и среднего предпринимательства на территории городского округа Краснотурьинск» муниципальной программы «Совершенствование социально-экономической политики на территории городского округа Краснотурьинск до 2024 года» 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1.1.2.17.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Фактическое количество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населения за отчетный период (месяц) от общего расчетного количества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населения (итого в месяц) в период с сентября по апрель текущего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Постановление Администрации городского округа Краснотурьинск от 24.02.2021 № 141 «О порядке предоставления субсидий из бюджета городского округа Краснотурьинск юридическим лицам, индивидуальным предпринимателям, а также физическим лицам – производителям товаров, работ, услуг, в целях возмещения недополученных доходов, связанных с предоставлением населению банных услуг на территории поселков </w:t>
            </w:r>
            <w:r w:rsidRPr="00581CF1">
              <w:rPr>
                <w:rFonts w:ascii="Liberation Serif" w:hAnsi="Liberation Serif" w:cs="Liberation Serif"/>
              </w:rPr>
              <w:br/>
              <w:t>городского округа Краснотурьинск»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1.1.2.18.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Фактическое количество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населения за отчетный период (месяц) от общего расчетного количества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помывок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населения (итого в месяц) в период с мая по август текущего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Постановление Администрации городского округа Краснотурьинск от 24.02.2021 № 141 «О порядке предоставления субсидий из бюджета городского округа Краснотурьинск юридическим лицам, индивидуальным предпринимателям, а также физическим лицам – производителям товаров, работ, услуг, в целях возмещения недополученных доходов, связанных с предоставлением населению банных услуг на территории поселков </w:t>
            </w:r>
            <w:r w:rsidRPr="00581CF1">
              <w:rPr>
                <w:rFonts w:ascii="Liberation Serif" w:hAnsi="Liberation Serif" w:cs="Liberation Serif"/>
              </w:rPr>
              <w:br/>
              <w:t>городского округа Краснотурьинск»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1.1.2.19.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«Открытого урока»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Правительства Свердловской области от 17.11.2014  № 1002-ПП 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1.1.2.20.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участников образовательных семинаров для субъектов малого и среднего предпринимательства, в том числе представителей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Правительства Свердловской области от 17.11.2014  № 1002-ПП  «Об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2.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Подпрограмма 2. Повышение инвестиционной привлекательности городского округа Краснотурьинск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2.2.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581CF1">
              <w:rPr>
                <w:rFonts w:ascii="Liberation Serif" w:hAnsi="Liberation Serif" w:cs="Liberation Serif"/>
                <w:b/>
                <w:bCs/>
                <w:color w:val="000000"/>
              </w:rPr>
              <w:t>Цель 2.2. Улучшение инвестиционного климата и повышение инвестиционной активности на территории городского округа Краснотурьинск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2.2.3.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 xml:space="preserve">Задача 2.2.3. Создание индустриального парка "Богословский" на территории городского округа Краснотурьинск. 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2.2.3.1.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созданных на территории городского округа Краснотурьинск индустриальных парков, обустроенных внеплощадочной инфраструктурой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Распоряжение Правительства Свердловской области от 02.04.2014 № 387-РП 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2.2.4.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Задача 2.2.4. Улучшение условий ведения бизнеса в городском округе Краснотурьинск.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2.2.4.1.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резидентов, заключивших договоры аренды на земельные участки на территории индустриального парка "Богословский"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Распоряжение Правительства Свердловской области от 27.10.2015 № 1129-РП "Об утверждении Плана мероприятий по реализации Соглашения от 26.06.2015 № 06-2203/56 о </w:t>
            </w:r>
            <w:proofErr w:type="spellStart"/>
            <w:r w:rsidRPr="00581CF1">
              <w:rPr>
                <w:rFonts w:ascii="Liberation Serif" w:hAnsi="Liberation Serif" w:cs="Liberation Serif"/>
              </w:rPr>
              <w:t>софинансировании</w:t>
            </w:r>
            <w:proofErr w:type="spellEnd"/>
            <w:r w:rsidRPr="00581CF1">
              <w:rPr>
                <w:rFonts w:ascii="Liberation Serif" w:hAnsi="Liberation Serif" w:cs="Liberation Serif"/>
              </w:rPr>
              <w:t xml:space="preserve"> расходов Свердловской области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городском округе Краснотурьинск Свердловской области"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2.2.4.2.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проведенных заседаний Инвестиционного совета городского округа Краснотурьинск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Главы городского округа Краснотурьинск от 25.12.2019 № 69 «Об инвестиционном совете городского округа Краснотурьинск»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2.2.5.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 xml:space="preserve">Задача 2.2.5. Сопровождение инвестиционных проектов 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2.2.5.1.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Проведение консультаций субъектов малого и среднего предпринимательства по сопровождению инвестиционных проектов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2.2.5.2.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 xml:space="preserve">Сопровождение инвестиционных проектов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об утверждении государственной программы Свердловской области «Повышение инвестиционной привлекательности Свердловской области до 2024 года»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2.2.6.</w:t>
            </w:r>
          </w:p>
        </w:tc>
        <w:tc>
          <w:tcPr>
            <w:tcW w:w="15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  <w:color w:val="000000"/>
              </w:rPr>
            </w:pPr>
            <w:r w:rsidRPr="00581CF1">
              <w:rPr>
                <w:rFonts w:ascii="Liberation Serif" w:hAnsi="Liberation Serif" w:cs="Liberation Serif"/>
                <w:color w:val="000000"/>
              </w:rPr>
              <w:t>Задача 2.2.6. Организация досуга жителей муниципальных образований, расположенных на территории Свердловской области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2.2.6.1.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Количество прибытий экскурсантов (накопительным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right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</w:tr>
      <w:tr w:rsidR="004F6549" w:rsidRPr="00581CF1" w:rsidTr="006709CB">
        <w:trPr>
          <w:cantSplit/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2.2.6.2.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Объем платных услуг, оказанных экскурсантам в рамках работы объектов, предназначенных для организации досуга (накопительным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50,0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994BBB">
            <w:pPr>
              <w:jc w:val="center"/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49" w:rsidRPr="00581CF1" w:rsidRDefault="004F6549" w:rsidP="00781B5A">
            <w:pPr>
              <w:rPr>
                <w:rFonts w:ascii="Liberation Serif" w:hAnsi="Liberation Serif" w:cs="Liberation Serif"/>
              </w:rPr>
            </w:pPr>
            <w:r w:rsidRPr="00581CF1">
              <w:rPr>
                <w:rFonts w:ascii="Liberation Serif" w:hAnsi="Liberation Serif" w:cs="Liberation Serif"/>
              </w:rPr>
              <w:t>Постановление Правительства Свердловской области от 17.11.2014 № 1002-ПП "Об утверждении государственной программы Свердловской области "Повышение инвестиционной привлекательности Свердловской области до 2020 года"</w:t>
            </w:r>
          </w:p>
        </w:tc>
      </w:tr>
    </w:tbl>
    <w:p w:rsidR="004F6549" w:rsidRDefault="004F6549" w:rsidP="004F6549"/>
    <w:p w:rsidR="001B4960" w:rsidRPr="00011AFC" w:rsidRDefault="001B4960" w:rsidP="001B4960">
      <w:pPr>
        <w:ind w:left="10065"/>
        <w:rPr>
          <w:rFonts w:ascii="Liberation Serif" w:hAnsi="Liberation Serif"/>
          <w:sz w:val="28"/>
          <w:szCs w:val="24"/>
        </w:rPr>
      </w:pPr>
    </w:p>
    <w:p w:rsidR="001B4960" w:rsidRDefault="001B4960" w:rsidP="001B4960"/>
    <w:p w:rsidR="000B48D4" w:rsidRDefault="000B48D4" w:rsidP="00457C86">
      <w:pPr>
        <w:widowContro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p w:rsidR="00AE485A" w:rsidRDefault="00AE485A" w:rsidP="00457C86">
      <w:pPr>
        <w:widowControl w:val="0"/>
        <w:rPr>
          <w:rFonts w:ascii="Liberation Serif" w:hAnsi="Liberation Serif"/>
          <w:b/>
          <w:sz w:val="28"/>
          <w:szCs w:val="28"/>
        </w:rPr>
        <w:sectPr w:rsidR="00AE485A" w:rsidSect="00781B5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B48D4" w:rsidRPr="00A116FD" w:rsidRDefault="000B48D4" w:rsidP="005A1149">
      <w:pPr>
        <w:widowControl w:val="0"/>
        <w:ind w:left="949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Приложение № </w:t>
      </w:r>
      <w:r w:rsidR="001B4960">
        <w:rPr>
          <w:rFonts w:ascii="Liberation Serif" w:hAnsi="Liberation Serif"/>
          <w:b/>
          <w:sz w:val="28"/>
          <w:szCs w:val="28"/>
        </w:rPr>
        <w:t>2</w:t>
      </w:r>
    </w:p>
    <w:p w:rsidR="000B48D4" w:rsidRPr="00A116FD" w:rsidRDefault="000B48D4" w:rsidP="005A1149">
      <w:pPr>
        <w:widowControl w:val="0"/>
        <w:ind w:left="9498"/>
        <w:rPr>
          <w:rFonts w:ascii="Liberation Serif" w:hAnsi="Liberation Serif"/>
          <w:sz w:val="24"/>
          <w:szCs w:val="24"/>
        </w:rPr>
      </w:pPr>
      <w:r w:rsidRPr="00A116FD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B48D4" w:rsidRPr="00A116FD" w:rsidRDefault="000B48D4" w:rsidP="005A1149">
      <w:pPr>
        <w:widowControl w:val="0"/>
        <w:ind w:left="9498"/>
        <w:rPr>
          <w:rFonts w:ascii="Liberation Serif" w:hAnsi="Liberation Serif"/>
          <w:sz w:val="24"/>
          <w:szCs w:val="24"/>
        </w:rPr>
      </w:pPr>
      <w:r w:rsidRPr="00A116FD">
        <w:rPr>
          <w:rFonts w:ascii="Liberation Serif" w:hAnsi="Liberation Serif"/>
          <w:sz w:val="24"/>
          <w:szCs w:val="24"/>
        </w:rPr>
        <w:t>городского округа Краснотурьинск</w:t>
      </w:r>
    </w:p>
    <w:p w:rsidR="000B48D4" w:rsidRPr="00994BBB" w:rsidRDefault="000B48D4" w:rsidP="005A1149">
      <w:pPr>
        <w:widowControl w:val="0"/>
        <w:ind w:left="9498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 xml:space="preserve">от </w:t>
      </w:r>
      <w:r w:rsidR="00994BBB" w:rsidRPr="00994BBB">
        <w:rPr>
          <w:rFonts w:ascii="Liberation Serif" w:hAnsi="Liberation Serif"/>
          <w:sz w:val="24"/>
          <w:szCs w:val="24"/>
        </w:rPr>
        <w:t>18.11.2022 № 01-01/1338</w:t>
      </w:r>
    </w:p>
    <w:p w:rsidR="00994BBB" w:rsidRDefault="000B48D4" w:rsidP="005A1149">
      <w:pPr>
        <w:widowControl w:val="0"/>
        <w:ind w:left="9498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>«О внесении</w:t>
      </w:r>
      <w:r w:rsidRPr="00A116FD">
        <w:rPr>
          <w:rFonts w:ascii="Liberation Serif" w:hAnsi="Liberation Serif"/>
          <w:sz w:val="24"/>
          <w:szCs w:val="24"/>
        </w:rPr>
        <w:t xml:space="preserve"> изменений в муниципальную </w:t>
      </w:r>
    </w:p>
    <w:p w:rsidR="005A1149" w:rsidRDefault="000B48D4" w:rsidP="005A1149">
      <w:pPr>
        <w:widowControl w:val="0"/>
        <w:ind w:left="9498"/>
        <w:rPr>
          <w:rFonts w:ascii="Liberation Serif" w:hAnsi="Liberation Serif"/>
          <w:sz w:val="24"/>
          <w:szCs w:val="24"/>
        </w:rPr>
      </w:pPr>
      <w:r w:rsidRPr="00A116FD">
        <w:rPr>
          <w:rFonts w:ascii="Liberation Serif" w:hAnsi="Liberation Serif"/>
          <w:sz w:val="24"/>
          <w:szCs w:val="24"/>
        </w:rPr>
        <w:t xml:space="preserve">программу «Совершенствование социально-экономической политики на территории городского округа Краснотурьинск </w:t>
      </w:r>
    </w:p>
    <w:p w:rsidR="000B48D4" w:rsidRPr="00A116FD" w:rsidRDefault="000B48D4" w:rsidP="005A1149">
      <w:pPr>
        <w:widowControl w:val="0"/>
        <w:ind w:left="9498"/>
        <w:rPr>
          <w:rFonts w:ascii="Liberation Serif" w:hAnsi="Liberation Serif"/>
          <w:b/>
          <w:sz w:val="24"/>
          <w:szCs w:val="24"/>
        </w:rPr>
      </w:pPr>
      <w:r w:rsidRPr="00A116FD">
        <w:rPr>
          <w:rFonts w:ascii="Liberation Serif" w:hAnsi="Liberation Serif"/>
          <w:sz w:val="24"/>
          <w:szCs w:val="24"/>
        </w:rPr>
        <w:t>до 202</w:t>
      </w:r>
      <w:r w:rsidR="00A66801">
        <w:rPr>
          <w:rFonts w:ascii="Liberation Serif" w:hAnsi="Liberation Serif"/>
          <w:sz w:val="24"/>
          <w:szCs w:val="24"/>
        </w:rPr>
        <w:t>7</w:t>
      </w:r>
      <w:r w:rsidRPr="00A116FD">
        <w:rPr>
          <w:rFonts w:ascii="Liberation Serif" w:hAnsi="Liberation Serif"/>
          <w:sz w:val="24"/>
          <w:szCs w:val="24"/>
        </w:rPr>
        <w:t xml:space="preserve"> года», утвержденную постановлением Администрации городского округа Краснотурьинск от 19.01.2015 № 63»</w:t>
      </w:r>
    </w:p>
    <w:p w:rsidR="000B48D4" w:rsidRPr="00A116FD" w:rsidRDefault="000B48D4" w:rsidP="005A1149">
      <w:pPr>
        <w:ind w:left="9498" w:firstLine="720"/>
        <w:rPr>
          <w:rFonts w:ascii="Liberation Serif" w:hAnsi="Liberation Serif"/>
          <w:b/>
          <w:bCs/>
          <w:sz w:val="24"/>
          <w:szCs w:val="24"/>
        </w:rPr>
      </w:pPr>
    </w:p>
    <w:p w:rsidR="00994BBB" w:rsidRDefault="000B48D4" w:rsidP="005A1149">
      <w:pPr>
        <w:ind w:left="9498"/>
        <w:rPr>
          <w:rFonts w:ascii="Liberation Serif" w:hAnsi="Liberation Serif"/>
          <w:sz w:val="24"/>
          <w:szCs w:val="24"/>
        </w:rPr>
      </w:pPr>
      <w:r w:rsidRPr="00A116FD">
        <w:rPr>
          <w:rFonts w:ascii="Liberation Serif" w:hAnsi="Liberation Serif"/>
          <w:b/>
          <w:bCs/>
          <w:sz w:val="28"/>
          <w:szCs w:val="24"/>
        </w:rPr>
        <w:t>Приложение №</w:t>
      </w:r>
      <w:r>
        <w:rPr>
          <w:rFonts w:ascii="Liberation Serif" w:hAnsi="Liberation Serif"/>
          <w:b/>
          <w:bCs/>
          <w:sz w:val="28"/>
          <w:szCs w:val="24"/>
        </w:rPr>
        <w:t xml:space="preserve"> </w:t>
      </w:r>
      <w:r w:rsidRPr="009547F4">
        <w:rPr>
          <w:rFonts w:ascii="Liberation Serif" w:hAnsi="Liberation Serif"/>
          <w:b/>
          <w:bCs/>
          <w:sz w:val="28"/>
          <w:szCs w:val="24"/>
        </w:rPr>
        <w:t>2</w:t>
      </w:r>
      <w:r w:rsidRPr="00A116FD">
        <w:rPr>
          <w:rFonts w:ascii="Liberation Serif" w:hAnsi="Liberation Serif"/>
          <w:b/>
          <w:bCs/>
          <w:sz w:val="28"/>
          <w:szCs w:val="24"/>
        </w:rPr>
        <w:t xml:space="preserve"> </w:t>
      </w:r>
      <w:r w:rsidRPr="00A116FD">
        <w:rPr>
          <w:rFonts w:ascii="Liberation Serif" w:hAnsi="Liberation Serif"/>
          <w:b/>
          <w:bCs/>
          <w:sz w:val="24"/>
          <w:szCs w:val="24"/>
        </w:rPr>
        <w:br/>
      </w:r>
      <w:r w:rsidRPr="00A116FD">
        <w:rPr>
          <w:rFonts w:ascii="Liberation Serif" w:hAnsi="Liberation Serif"/>
          <w:sz w:val="24"/>
          <w:szCs w:val="24"/>
        </w:rPr>
        <w:t xml:space="preserve">к муниципальной программе «Совершенствование социально-экономической политики на территории городского округа </w:t>
      </w:r>
    </w:p>
    <w:p w:rsidR="000B48D4" w:rsidRDefault="000B48D4" w:rsidP="005A1149">
      <w:pPr>
        <w:ind w:left="9498"/>
        <w:rPr>
          <w:rFonts w:ascii="Liberation Serif" w:hAnsi="Liberation Serif"/>
          <w:sz w:val="24"/>
          <w:szCs w:val="24"/>
        </w:rPr>
      </w:pPr>
      <w:r w:rsidRPr="00A116FD">
        <w:rPr>
          <w:rFonts w:ascii="Liberation Serif" w:hAnsi="Liberation Serif"/>
          <w:sz w:val="24"/>
          <w:szCs w:val="24"/>
        </w:rPr>
        <w:t>Краснотурьинск до 202</w:t>
      </w:r>
      <w:r w:rsidR="0014748F">
        <w:rPr>
          <w:rFonts w:ascii="Liberation Serif" w:hAnsi="Liberation Serif"/>
          <w:sz w:val="24"/>
          <w:szCs w:val="24"/>
        </w:rPr>
        <w:t>7</w:t>
      </w:r>
      <w:r w:rsidRPr="00A116FD">
        <w:rPr>
          <w:rFonts w:ascii="Liberation Serif" w:hAnsi="Liberation Serif"/>
          <w:sz w:val="24"/>
          <w:szCs w:val="24"/>
        </w:rPr>
        <w:t xml:space="preserve"> года»</w:t>
      </w:r>
    </w:p>
    <w:p w:rsidR="00501F65" w:rsidRDefault="00501F65" w:rsidP="005A1149">
      <w:pPr>
        <w:ind w:left="9498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A404B7" w:rsidRDefault="00A404B7" w:rsidP="00501F65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994BBB" w:rsidRDefault="00994BBB" w:rsidP="00501F65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994BBB" w:rsidRDefault="00994BBB" w:rsidP="00501F65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5E3CFB" w:rsidRPr="00994BBB" w:rsidRDefault="00501F65" w:rsidP="00994BB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94BBB">
        <w:rPr>
          <w:rFonts w:ascii="Liberation Serif" w:hAnsi="Liberation Serif" w:cs="Liberation Serif"/>
          <w:b/>
          <w:bCs/>
          <w:sz w:val="28"/>
          <w:szCs w:val="28"/>
        </w:rPr>
        <w:t>ПЛАН МЕРОПРИЯТИЙ</w:t>
      </w:r>
    </w:p>
    <w:p w:rsidR="00501F65" w:rsidRPr="00994BBB" w:rsidRDefault="00501F65" w:rsidP="00994BB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94BBB">
        <w:rPr>
          <w:rFonts w:ascii="Liberation Serif" w:hAnsi="Liberation Serif" w:cs="Liberation Serif"/>
          <w:b/>
          <w:bCs/>
          <w:sz w:val="28"/>
          <w:szCs w:val="28"/>
        </w:rPr>
        <w:t>по выполнению муниципальной программы</w:t>
      </w:r>
    </w:p>
    <w:p w:rsidR="00501F65" w:rsidRPr="00994BBB" w:rsidRDefault="00501F65" w:rsidP="00994BB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94BBB">
        <w:rPr>
          <w:rFonts w:ascii="Liberation Serif" w:hAnsi="Liberation Serif" w:cs="Liberation Serif"/>
          <w:b/>
          <w:bCs/>
          <w:sz w:val="28"/>
          <w:szCs w:val="28"/>
        </w:rPr>
        <w:t>Совершенствование социально-экономической политики на территории городского округа Краснотурьинск до 2027 года</w:t>
      </w:r>
    </w:p>
    <w:p w:rsidR="00501F65" w:rsidRDefault="00501F65" w:rsidP="00501F6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994BBB" w:rsidRPr="00E31D42" w:rsidRDefault="00994BBB" w:rsidP="00501F65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5E3CFB" w:rsidRPr="00E31D42" w:rsidTr="00001C16">
        <w:trPr>
          <w:trHeight w:val="510"/>
        </w:trPr>
        <w:tc>
          <w:tcPr>
            <w:tcW w:w="2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458" w:tblpY="-753"/>
              <w:tblOverlap w:val="never"/>
              <w:tblW w:w="1473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30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58"/>
              <w:gridCol w:w="758"/>
              <w:gridCol w:w="640"/>
              <w:gridCol w:w="640"/>
              <w:gridCol w:w="640"/>
              <w:gridCol w:w="1363"/>
            </w:tblGrid>
            <w:tr w:rsidR="00501F65" w:rsidRPr="00E31D42" w:rsidTr="00994BBB">
              <w:trPr>
                <w:cantSplit/>
                <w:trHeight w:val="798"/>
                <w:tblHeader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Default="00501F65" w:rsidP="00994BBB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 xml:space="preserve">№ </w:t>
                  </w:r>
                </w:p>
                <w:p w:rsidR="00994BBB" w:rsidRPr="00E31D42" w:rsidRDefault="00994BBB" w:rsidP="00994BBB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>
                    <w:rPr>
                      <w:rFonts w:ascii="Liberation Serif" w:hAnsi="Liberation Serif" w:cs="Liberation Serif"/>
                      <w:b/>
                      <w:bCs/>
                    </w:rPr>
                    <w:t>п/п</w:t>
                  </w:r>
                </w:p>
              </w:tc>
              <w:tc>
                <w:tcPr>
                  <w:tcW w:w="30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9652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4BBB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 xml:space="preserve">Объёмы расходов на выполнение мероприятия за счёт всех источников ресурсного </w:t>
                  </w:r>
                </w:p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обеспечения, тыс. руб.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501F65" w:rsidRPr="00E31D42" w:rsidTr="00994BBB">
              <w:trPr>
                <w:cantSplit/>
                <w:trHeight w:val="799"/>
                <w:tblHeader/>
              </w:trPr>
              <w:tc>
                <w:tcPr>
                  <w:tcW w:w="6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</w:p>
              </w:tc>
              <w:tc>
                <w:tcPr>
                  <w:tcW w:w="30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2016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2017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2018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2019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2021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2027</w:t>
                  </w: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</w:p>
              </w:tc>
            </w:tr>
            <w:tr w:rsidR="00501F65" w:rsidRPr="00E31D42" w:rsidTr="00994BBB">
              <w:trPr>
                <w:cantSplit/>
                <w:trHeight w:val="20"/>
                <w:tblHeader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4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5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6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7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8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9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11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15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E31D42" w:rsidRDefault="00501F65" w:rsidP="00501F65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</w:rPr>
                    <w:t>16</w:t>
                  </w:r>
                </w:p>
              </w:tc>
            </w:tr>
            <w:tr w:rsidR="00501F65" w:rsidRPr="00E31D42" w:rsidTr="00994BBB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22 894,40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3 412,20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3 550,60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2 771,00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2 750,20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3 083,00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1 618,30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2 460,00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E31D42" w:rsidTr="00994BBB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>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2 450,80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1 269,20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678,20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503,40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E31D42" w:rsidTr="00994BBB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>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E31D42" w:rsidRDefault="00501F65" w:rsidP="00501F65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31D42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</w:tbl>
          <w:p w:rsidR="00501F65" w:rsidRPr="00E31D42" w:rsidRDefault="00501F65" w:rsidP="00501F65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5E3CFB" w:rsidRPr="00E31D42" w:rsidTr="00001C16">
        <w:trPr>
          <w:trHeight w:val="285"/>
        </w:trPr>
        <w:tc>
          <w:tcPr>
            <w:tcW w:w="2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620" w:tblpY="-753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30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58"/>
              <w:gridCol w:w="758"/>
              <w:gridCol w:w="640"/>
              <w:gridCol w:w="640"/>
              <w:gridCol w:w="640"/>
              <w:gridCol w:w="1368"/>
            </w:tblGrid>
            <w:tr w:rsidR="00501F65" w:rsidRPr="00994BBB" w:rsidTr="0052138C">
              <w:trPr>
                <w:cantSplit/>
                <w:trHeight w:val="51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13 591,30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619,70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811,60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699,60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1 050,00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3 083,00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1 618,30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2 460,00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Прочие нужды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22 894,40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3 412,20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3 550,60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2 771,00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2 750,20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3 083,00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1 618,30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2 460,00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2 450,80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1 269,20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678,20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503,40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51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13 591,30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619,70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811,60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699,60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1 050,00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3 083,00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1 618,30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2 460,00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139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01F65" w:rsidRPr="00994BBB" w:rsidRDefault="00501F65" w:rsidP="00781B5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ПОДПРОГРАММА  1. РАЗВИТИЕ МАЛОГО И СРЕДНЕГО ПРЕДПРИНИМАТЕЛЬСТВА НА ТЕРРИТОРИИ ГОРОДСКОГО ОКРУГА КРАСНОТУРЬИНСК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ВСЕГО ПО ПОДПРОГРАММЕ, В ТОМ ЧИСЛЕ: РАЗВИТИЕ МАЛОГО И СРЕДНЕГО ПРЕДПРИНИМАТЕЛЬСТВА НА ТЕРРИТОРИИ ГОРОДСКОГО ОКРУГА КРАСНОТУРЬИНСК</w:t>
                  </w:r>
                </w:p>
                <w:p w:rsidR="00501F65" w:rsidRPr="00994BBB" w:rsidRDefault="00501F65" w:rsidP="00501F65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21 798,40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3 412,20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3 550,60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2 771,00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2 750,20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2 683,00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1 422,30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1 500,00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2 060,00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2 450,80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1 269,20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678,20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503,40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51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12 495,30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619,70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811,60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699,60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1 050,00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2 683,00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1 422,30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19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139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01F65" w:rsidRPr="00994BBB" w:rsidRDefault="00501F65" w:rsidP="00781B5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76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21 798,40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3 412,20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3 550,60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2 771,00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2 750,20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2 683,00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1 422,30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1 500,00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2 060,00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2 450,80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1 269,20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678,20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503,40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51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6 852,30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1 523,30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1 568,00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12 495,30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619,70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811,60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699,60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1 050,00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2 683,00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1 649,10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1 422,30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1 500,00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2 060,00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Мероприятие 1.1. Развитие системы поддержки малого и среднего предпринимательства на территории городского округа Краснотурьинск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5 446,10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1 603,20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1 551,90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791,00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700,00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700,00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1.1.1.1., 1.1.1.2., 1.1.1.3., 1.1.1.4., 1.1.1.5., 1.1.1.6., 1.1.1.7.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2 450,80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1 269,20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678,20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503,40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29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1 361,40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317,30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796,10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248,00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30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1 361,40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317,30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796,10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248,00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31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1 633,90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16,70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77,60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39,60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700,00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700,00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32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33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Подмероприятие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1.1.1. Поддержка начинающих субъектов малого предпринимательства (предоставление грантов)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1 903,20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1 603,20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300,00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1.1.1.1., 1.1.1.2., 1.1.1.3., 1.1.1.4., 1.1.1.5., 1.1.1.6., 1.1.1.7.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34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1 400,30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1 269,20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131,10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35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471,20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317,30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153,90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36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471,20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317,30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153,90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37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31,70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16,70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38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39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Подмероприятие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1.1.2.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1 542,90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1 251,90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291,00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1.1.1.1., 1.1.1.2., 1.1.1.3., 1.1.1.4., 1.1.1.5., 1.1.1.6., 1.1.1.7.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732,30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547,10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185,20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733,40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642,20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91,20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733,40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642,20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91,20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77,20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62,60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14,60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45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Подмероприятие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1.1.3. Субсидирование части затрат 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500,00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500,00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1.1.1.1., 1.1.1.2., 1.1.1.3., 1.1.1.4., 1.1.1.5., 1.1.1.6., 1.1.1.7.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318,20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318,20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156,80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156,80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156,80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156,80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49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25,00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25,00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51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Подмероприятие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1.1.4. Предоставление субсидий из бюджета городского округа Краснотурьинск юридическим лицам (за исключением субсидий государственным (муниципальным) учреждениям), индивидуальным предпринимателям в целях возмещения затрат, связанных с организацией и предоставлением населению банных услуг на поселках городского округа Краснотурьинск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1.1.1.1., 1.1.1.2., 1.1.1.3., 1.1.1.4., 1.1.1.5., 1.1.1.6., 1.1.1.7.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53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Подмероприятие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1.1.5. Финансовая поддержка субъектов малого и среднего предпринимательства, осуществляющих деятельность в </w:t>
                  </w: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монопрофильных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муниципальных образованиях, в случае привлечения средств федерального бюджета на </w:t>
                  </w: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софинансирование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муниципальных программ (подпрограмм) развития малого и среднего предпринимательства </w:t>
                  </w: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монопрофильных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муниципальных образований, расположенных на территории Свердловской области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1 400,00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700,00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700,00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iCs/>
                      <w:color w:val="000000"/>
                    </w:rPr>
                    <w:t>1.1.1.1., 1.1.1.2., 1.1.1.3., 1.1.1.4., 1.1.1.5., 1.1.1.6., 1.1.1.7.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1 400,00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Мероприятие 1.2. Реализация федерального проекта "Акселерация субъектов малого и среднего предпринимательства"(развитие системы поддержки малого и среднего предпринимательства на территориях муниципальных образований, расположенных в Свердловской области, на условиях </w:t>
                  </w: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из федерального бюджета)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1 800,20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1 800,20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1.1.1.3., 1.1.1.4., 1.1.1.5., 1.1.1.6., 1.1.1.7.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1 700,20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59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Мероприятие 1.3. Субсидия ИП </w:t>
                  </w: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Дихтярь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С.В. на возмещение недополученных доходов в связи с предоставлением населению банных услуг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1 952,90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623,00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623,00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706,90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1.1.2.17., 1.1.2.18.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1 952,90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623,00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623,00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706,90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Мероприятие 1.4. Субсидия муниципальному фонду поддержки малого предпринимательства городского округа Краснотурьинск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12 599,20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1 809,00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1 998,70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1 980,00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850,00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1 360,00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1 026,10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715,40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1 500,00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1 360,00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, 1.1.2.1., 1.1.2.10., 1.1.2.11., 1.1.2.12., 1.1.2.13., 1.1.2.14., 1.1.2.15., 1.1.2.16., 1.1.2.19., 1.1.2.2., 1.1.2.20., 1.1.2.3., 1.1.2.4., 1.1.2.5., 1.1.2.7., 1.1.2.8., 1.1.2.9.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3 790,70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1 206,00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1 264,70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1 320,00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3 790,70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1 206,00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1 264,70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1 320,00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8 808,50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603,00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734,00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660,00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850,00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1 360,00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1 026,10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715,40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1 500,00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1 360,00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68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1139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01F65" w:rsidRPr="00994BBB" w:rsidRDefault="00501F65" w:rsidP="00781B5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ПОДПРОГРАММА  2. ПОВЫШЕНИЕ ИНВЕСТИЦИОННОЙ ПРИВЛЕКАТЕЛЬНОСТИ ГОРОДСКОГО ОКРУГА КРАСНОТУРЬИНСК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ВСЕГО ПО ПОДПРОГРАММЕ, В ТОМ ЧИСЛЕ: ПОВЫШЕНИЕ ИНВЕСТИЦИОННОЙ ПРИВЛЕКАТЕЛЬНОСТИ ГОРОДСКОГО ОКРУГА КРАСНОТУРЬИНСК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1 096,00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196,00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1 096,00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196,00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76</w:t>
                  </w:r>
                </w:p>
              </w:tc>
              <w:tc>
                <w:tcPr>
                  <w:tcW w:w="1139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01F65" w:rsidRPr="00994BBB" w:rsidRDefault="00501F65" w:rsidP="00781B5A">
                  <w:pPr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77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1 096,00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196,00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79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80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81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1 096,00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196,00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400,00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82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83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Мероприятие 2.1. Повышение инвестиционной привлекательности и создание благоприятных условий для развития бизнеса в городском округе Краснотурьинск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2.2.3.1., 2.2.4.1.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84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85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86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87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88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89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Мероприятие 2.2. Развитие объектов, предназначенных для организации досуга жителей муниципальных образований в Свердловской области, </w:t>
                  </w:r>
                  <w:proofErr w:type="spellStart"/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из бюджета городского округа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2.2.6.1., 2.2.6.2.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90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91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Мероприятие 2.3. Разработка и внедрение инвестиционного портала городского округа Краснотурьинск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300,00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2.2.4.1.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92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93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Мероприятие 2.4. Развитие объектов, предназначенных для организации досуга жителей городского округа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796,00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300,00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196,00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300,00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</w:pPr>
                  <w:r w:rsidRPr="00994BBB">
                    <w:rPr>
                      <w:rFonts w:ascii="Liberation Serif" w:hAnsi="Liberation Serif" w:cs="Liberation Serif"/>
                      <w:b/>
                      <w:bCs/>
                      <w:color w:val="000000"/>
                    </w:rPr>
                    <w:t>2.2.5.1., 2.2.5.2.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94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федеральный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95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областной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51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96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97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местный бюджет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796,00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300,00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196,00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300,00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 xml:space="preserve">  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  <w:tr w:rsidR="00501F65" w:rsidRPr="00994BBB" w:rsidTr="0052138C">
              <w:trPr>
                <w:cantSplit/>
                <w:trHeight w:val="255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98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внебюджетные источники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jc w:val="right"/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-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F65" w:rsidRPr="00994BBB" w:rsidRDefault="00501F65" w:rsidP="00781B5A">
                  <w:pPr>
                    <w:rPr>
                      <w:rFonts w:ascii="Liberation Serif" w:hAnsi="Liberation Serif" w:cs="Liberation Serif"/>
                    </w:rPr>
                  </w:pPr>
                  <w:r w:rsidRPr="00994BBB">
                    <w:rPr>
                      <w:rFonts w:ascii="Liberation Serif" w:hAnsi="Liberation Serif" w:cs="Liberation Serif"/>
                    </w:rPr>
                    <w:t> </w:t>
                  </w:r>
                </w:p>
              </w:tc>
            </w:tr>
          </w:tbl>
          <w:p w:rsidR="00E31D42" w:rsidRPr="00994BBB" w:rsidRDefault="00E31D42" w:rsidP="00E31D42">
            <w:pPr>
              <w:rPr>
                <w:rFonts w:ascii="Liberation Serif" w:hAnsi="Liberation Serif" w:cs="Liberation Serif"/>
              </w:rPr>
            </w:pPr>
          </w:p>
          <w:p w:rsidR="005E3CFB" w:rsidRPr="00994BBB" w:rsidRDefault="005E3CFB" w:rsidP="00001C16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</w:p>
        </w:tc>
      </w:tr>
      <w:tr w:rsidR="005E3CFB" w:rsidTr="00001C16">
        <w:trPr>
          <w:trHeight w:val="510"/>
        </w:trPr>
        <w:tc>
          <w:tcPr>
            <w:tcW w:w="2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CFB" w:rsidRPr="00994BBB" w:rsidRDefault="005E3CFB" w:rsidP="003557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3CFB" w:rsidRDefault="005E3CFB" w:rsidP="005E3CFB"/>
    <w:p w:rsidR="0014748F" w:rsidRDefault="0014748F" w:rsidP="000B48D4">
      <w:pPr>
        <w:jc w:val="center"/>
        <w:rPr>
          <w:rFonts w:ascii="Liberation Serif" w:hAnsi="Liberation Serif"/>
          <w:b/>
          <w:bCs/>
          <w:sz w:val="28"/>
          <w:szCs w:val="28"/>
        </w:rPr>
        <w:sectPr w:rsidR="0014748F" w:rsidSect="00994BB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748F" w:rsidRPr="00011AFC" w:rsidRDefault="0014748F" w:rsidP="00994BBB">
      <w:pPr>
        <w:ind w:left="5670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Приложение № </w:t>
      </w:r>
      <w:r>
        <w:rPr>
          <w:rFonts w:ascii="Liberation Serif" w:hAnsi="Liberation Serif"/>
          <w:b/>
          <w:sz w:val="28"/>
          <w:szCs w:val="28"/>
        </w:rPr>
        <w:t>3</w:t>
      </w:r>
    </w:p>
    <w:p w:rsidR="0014748F" w:rsidRPr="00994BBB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4748F" w:rsidRPr="00994BBB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>городского округа Краснотурьинск</w:t>
      </w:r>
    </w:p>
    <w:p w:rsidR="0014748F" w:rsidRPr="00994BBB" w:rsidRDefault="00994BBB" w:rsidP="00994BBB">
      <w:pPr>
        <w:ind w:left="5670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>от 18.11.2022</w:t>
      </w:r>
      <w:r>
        <w:rPr>
          <w:rFonts w:ascii="Liberation Serif" w:hAnsi="Liberation Serif"/>
          <w:sz w:val="24"/>
          <w:szCs w:val="24"/>
        </w:rPr>
        <w:t xml:space="preserve"> № 01-</w:t>
      </w:r>
      <w:r w:rsidR="00BB41E5">
        <w:rPr>
          <w:rFonts w:ascii="Liberation Serif" w:hAnsi="Liberation Serif"/>
          <w:sz w:val="24"/>
          <w:szCs w:val="24"/>
        </w:rPr>
        <w:t>01/1337</w:t>
      </w:r>
    </w:p>
    <w:p w:rsidR="0014748F" w:rsidRPr="00994BBB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 xml:space="preserve">«О внесении изменений в муниципальную программу «Совершенствование социально-экономической политики </w:t>
      </w:r>
    </w:p>
    <w:p w:rsidR="0014748F" w:rsidRPr="00011AFC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  <w:r w:rsidRPr="00994BBB">
        <w:rPr>
          <w:rFonts w:ascii="Liberation Serif" w:hAnsi="Liberation Serif"/>
          <w:sz w:val="24"/>
          <w:szCs w:val="24"/>
        </w:rPr>
        <w:t>на территории городского округа Краснотурьинск до 202</w:t>
      </w:r>
      <w:r w:rsidR="00A66801" w:rsidRPr="00994BBB">
        <w:rPr>
          <w:rFonts w:ascii="Liberation Serif" w:hAnsi="Liberation Serif"/>
          <w:sz w:val="24"/>
          <w:szCs w:val="24"/>
        </w:rPr>
        <w:t>7</w:t>
      </w:r>
      <w:r w:rsidRPr="00994BBB">
        <w:rPr>
          <w:rFonts w:ascii="Liberation Serif" w:hAnsi="Liberation Serif"/>
          <w:sz w:val="24"/>
          <w:szCs w:val="24"/>
        </w:rPr>
        <w:t xml:space="preserve"> года», утвержденную постановлением Администрации городского округа Краснотурьинск от 19.01.2015 № 63»</w:t>
      </w:r>
    </w:p>
    <w:p w:rsidR="0014748F" w:rsidRPr="00011AFC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</w:p>
    <w:p w:rsidR="0014748F" w:rsidRPr="00011AFC" w:rsidRDefault="0014748F" w:rsidP="00994BBB">
      <w:pPr>
        <w:ind w:left="5670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Приложение № </w:t>
      </w:r>
      <w:r>
        <w:rPr>
          <w:rFonts w:ascii="Liberation Serif" w:hAnsi="Liberation Serif"/>
          <w:b/>
          <w:sz w:val="28"/>
          <w:szCs w:val="28"/>
        </w:rPr>
        <w:t>3</w:t>
      </w:r>
      <w:r w:rsidRPr="00011AFC">
        <w:rPr>
          <w:rFonts w:ascii="Liberation Serif" w:hAnsi="Liberation Serif"/>
          <w:b/>
          <w:sz w:val="28"/>
          <w:szCs w:val="28"/>
        </w:rPr>
        <w:t xml:space="preserve"> </w:t>
      </w:r>
    </w:p>
    <w:p w:rsidR="00BB41E5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  <w:r w:rsidRPr="00011AFC">
        <w:rPr>
          <w:rFonts w:ascii="Liberation Serif" w:hAnsi="Liberation Serif"/>
          <w:sz w:val="24"/>
          <w:szCs w:val="24"/>
        </w:rPr>
        <w:t xml:space="preserve">к муниципальной программе «Совершенствование социально-экономической политики </w:t>
      </w:r>
    </w:p>
    <w:p w:rsidR="0014748F" w:rsidRPr="00011AFC" w:rsidRDefault="0014748F" w:rsidP="00994BBB">
      <w:pPr>
        <w:ind w:left="5670"/>
        <w:rPr>
          <w:rFonts w:ascii="Liberation Serif" w:hAnsi="Liberation Serif"/>
          <w:sz w:val="24"/>
          <w:szCs w:val="24"/>
        </w:rPr>
      </w:pPr>
      <w:r w:rsidRPr="00011AFC">
        <w:rPr>
          <w:rFonts w:ascii="Liberation Serif" w:hAnsi="Liberation Serif"/>
          <w:sz w:val="24"/>
          <w:szCs w:val="24"/>
        </w:rPr>
        <w:t>на территории городского округа Краснотурьинск до 202</w:t>
      </w:r>
      <w:r>
        <w:rPr>
          <w:rFonts w:ascii="Liberation Serif" w:hAnsi="Liberation Serif"/>
          <w:sz w:val="24"/>
          <w:szCs w:val="24"/>
        </w:rPr>
        <w:t>7</w:t>
      </w:r>
      <w:r w:rsidRPr="00011AFC">
        <w:rPr>
          <w:rFonts w:ascii="Liberation Serif" w:hAnsi="Liberation Serif"/>
          <w:sz w:val="24"/>
          <w:szCs w:val="24"/>
        </w:rPr>
        <w:t xml:space="preserve"> года»</w:t>
      </w:r>
    </w:p>
    <w:p w:rsidR="0014748F" w:rsidRPr="00011AFC" w:rsidRDefault="0014748F" w:rsidP="0014748F">
      <w:pPr>
        <w:ind w:left="5529"/>
        <w:jc w:val="both"/>
        <w:rPr>
          <w:rFonts w:ascii="Liberation Serif" w:hAnsi="Liberation Serif"/>
          <w:sz w:val="24"/>
          <w:szCs w:val="24"/>
        </w:rPr>
      </w:pPr>
    </w:p>
    <w:p w:rsidR="0014748F" w:rsidRPr="00011AFC" w:rsidRDefault="0014748F" w:rsidP="0014748F">
      <w:pPr>
        <w:jc w:val="center"/>
        <w:rPr>
          <w:b/>
          <w:sz w:val="28"/>
          <w:szCs w:val="28"/>
        </w:rPr>
      </w:pPr>
    </w:p>
    <w:p w:rsidR="0014748F" w:rsidRPr="00011AFC" w:rsidRDefault="0014748F" w:rsidP="0014748F">
      <w:pPr>
        <w:jc w:val="center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Перечень </w:t>
      </w:r>
    </w:p>
    <w:p w:rsidR="0014748F" w:rsidRPr="00011AFC" w:rsidRDefault="0014748F" w:rsidP="0014748F">
      <w:pPr>
        <w:jc w:val="center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социально-значимых и приоритетных видов деятельности </w:t>
      </w:r>
    </w:p>
    <w:p w:rsidR="00BB41E5" w:rsidRDefault="0014748F" w:rsidP="0014748F">
      <w:pPr>
        <w:overflowPunct/>
        <w:jc w:val="both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 xml:space="preserve">субъектов малого и среднего предпринимательства и </w:t>
      </w:r>
      <w:r w:rsidRPr="00011AFC">
        <w:rPr>
          <w:rFonts w:ascii="Liberation Serif" w:hAnsi="Liberation Serif" w:cs="Liberation Serif"/>
          <w:b/>
          <w:bCs/>
          <w:sz w:val="28"/>
          <w:szCs w:val="28"/>
        </w:rPr>
        <w:t xml:space="preserve">физических лиц, </w:t>
      </w:r>
    </w:p>
    <w:p w:rsidR="0014748F" w:rsidRPr="00011AFC" w:rsidRDefault="0014748F" w:rsidP="0014748F">
      <w:pPr>
        <w:overflowPunct/>
        <w:jc w:val="both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 w:rsidRPr="00011AFC">
        <w:rPr>
          <w:rFonts w:ascii="Liberation Serif" w:hAnsi="Liberation Serif" w:cs="Liberation Serif"/>
          <w:b/>
          <w:bCs/>
          <w:sz w:val="28"/>
          <w:szCs w:val="28"/>
        </w:rPr>
        <w:t>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14748F" w:rsidRPr="00011AFC" w:rsidRDefault="0014748F" w:rsidP="0014748F">
      <w:pPr>
        <w:jc w:val="center"/>
        <w:rPr>
          <w:rFonts w:ascii="Liberation Serif" w:hAnsi="Liberation Serif"/>
          <w:b/>
          <w:sz w:val="28"/>
          <w:szCs w:val="28"/>
        </w:rPr>
      </w:pPr>
      <w:r w:rsidRPr="00011AFC">
        <w:rPr>
          <w:rFonts w:ascii="Liberation Serif" w:hAnsi="Liberation Serif"/>
          <w:b/>
          <w:sz w:val="28"/>
          <w:szCs w:val="28"/>
        </w:rPr>
        <w:t>в городском округе Краснотурьинск</w:t>
      </w:r>
    </w:p>
    <w:p w:rsidR="0014748F" w:rsidRPr="00011AFC" w:rsidRDefault="0014748F" w:rsidP="0014748F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856"/>
        <w:gridCol w:w="5218"/>
      </w:tblGrid>
      <w:tr w:rsidR="0014748F" w:rsidRPr="00011AFC" w:rsidTr="005A1149">
        <w:trPr>
          <w:trHeight w:val="1056"/>
        </w:trPr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№</w:t>
            </w:r>
          </w:p>
          <w:p w:rsidR="0014748F" w:rsidRPr="005A1149" w:rsidRDefault="0014748F" w:rsidP="00781B5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Кодовое обозначение для идентификации группировок видов экономической деятельности &lt;*&gt;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Наименование основного вида деятельности &lt;**&gt;</w:t>
            </w:r>
          </w:p>
        </w:tc>
      </w:tr>
      <w:tr w:rsidR="0014748F" w:rsidRPr="00011AFC" w:rsidTr="005A1149">
        <w:trPr>
          <w:trHeight w:val="850"/>
        </w:trPr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А 01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14748F" w:rsidRPr="00011AFC" w:rsidTr="005A1149">
        <w:trPr>
          <w:trHeight w:val="752"/>
        </w:trPr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А 02.3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недревесных</w:t>
            </w:r>
            <w:proofErr w:type="spellEnd"/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10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пищевых продуктов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14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одежды</w:t>
            </w:r>
          </w:p>
        </w:tc>
      </w:tr>
      <w:tr w:rsidR="0014748F" w:rsidRPr="00011AFC" w:rsidTr="00781B5A">
        <w:trPr>
          <w:trHeight w:val="348"/>
        </w:trPr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15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кожи и изделий из кожи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16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17.22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A1149">
              <w:rPr>
                <w:rFonts w:ascii="Liberation Serif" w:hAnsi="Liberation Serif"/>
                <w:sz w:val="24"/>
                <w:szCs w:val="24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20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23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25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готовых металлических изделий, кроме машин и оборудования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26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компьютеров, электронных и оптических изделий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27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Раздел С 32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D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H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49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.31.21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H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49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.39.11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регулярные перевозки пассажиров автобусами в междугородном сообщении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14748F">
            <w:pPr>
              <w:rPr>
                <w:rFonts w:ascii="Liberation Serif" w:hAnsi="Liberation Serif" w:cstheme="minorHAnsi"/>
                <w:sz w:val="24"/>
                <w:szCs w:val="24"/>
                <w:lang w:val="en-US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J 59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деятельность в области демонстрации кинофильмов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M 75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ветеринарная деятельность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Q 87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.10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pStyle w:val="ConsPlusNormal"/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Q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 88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14748F">
            <w:pPr>
              <w:spacing w:before="100" w:beforeAutospacing="1" w:after="173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spacing w:before="100" w:beforeAutospacing="1" w:after="173"/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 xml:space="preserve">S 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95.2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A1149">
              <w:rPr>
                <w:rFonts w:ascii="Liberation Serif" w:hAnsi="Liberation Serif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</w:tr>
      <w:tr w:rsidR="0014748F" w:rsidRPr="00011AFC" w:rsidTr="00781B5A"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14748F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Раздел </w:t>
            </w:r>
            <w:r w:rsidRPr="005A1149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5A1149">
              <w:rPr>
                <w:rFonts w:ascii="Liberation Serif" w:hAnsi="Liberation Serif" w:cstheme="minorHAnsi"/>
                <w:sz w:val="24"/>
                <w:szCs w:val="24"/>
              </w:rPr>
              <w:t xml:space="preserve"> 96</w:t>
            </w:r>
          </w:p>
        </w:tc>
        <w:tc>
          <w:tcPr>
            <w:tcW w:w="0" w:type="auto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4748F" w:rsidRPr="005A1149" w:rsidRDefault="0014748F" w:rsidP="00781B5A">
            <w:pPr>
              <w:rPr>
                <w:rFonts w:ascii="Liberation Serif" w:hAnsi="Liberation Serif"/>
                <w:sz w:val="24"/>
                <w:szCs w:val="24"/>
              </w:rPr>
            </w:pPr>
            <w:r w:rsidRPr="005A1149">
              <w:rPr>
                <w:rFonts w:ascii="Liberation Serif" w:hAnsi="Liberation Serif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</w:tbl>
    <w:p w:rsidR="0014748F" w:rsidRDefault="0014748F" w:rsidP="0014748F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5A1149" w:rsidRDefault="005A1149" w:rsidP="0014748F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5A1149" w:rsidRPr="00011AFC" w:rsidRDefault="005A1149" w:rsidP="0014748F">
      <w:pPr>
        <w:jc w:val="both"/>
        <w:rPr>
          <w:rFonts w:ascii="Liberation Serif" w:hAnsi="Liberation Serif" w:cstheme="minorHAnsi"/>
          <w:sz w:val="28"/>
          <w:szCs w:val="28"/>
        </w:rPr>
      </w:pPr>
    </w:p>
    <w:p w:rsidR="0014748F" w:rsidRPr="00011AFC" w:rsidRDefault="0014748F" w:rsidP="0014748F">
      <w:pPr>
        <w:jc w:val="both"/>
        <w:rPr>
          <w:rFonts w:ascii="Liberation Serif" w:hAnsi="Liberation Serif" w:cstheme="minorHAnsi"/>
          <w:sz w:val="28"/>
          <w:szCs w:val="28"/>
        </w:rPr>
      </w:pPr>
      <w:r w:rsidRPr="00011AFC">
        <w:rPr>
          <w:rFonts w:ascii="Liberation Serif" w:hAnsi="Liberation Serif" w:cstheme="minorHAnsi"/>
          <w:sz w:val="28"/>
          <w:szCs w:val="28"/>
        </w:rPr>
        <w:t xml:space="preserve">&lt;*&gt; Код и наименование видов экономической деятельности в соответствии </w:t>
      </w:r>
      <w:r w:rsidR="005A1149">
        <w:rPr>
          <w:rFonts w:ascii="Liberation Serif" w:hAnsi="Liberation Serif" w:cstheme="minorHAnsi"/>
          <w:sz w:val="28"/>
          <w:szCs w:val="28"/>
        </w:rPr>
        <w:br/>
      </w:r>
      <w:r w:rsidRPr="00011AFC">
        <w:rPr>
          <w:rFonts w:ascii="Liberation Serif" w:hAnsi="Liberation Serif" w:cstheme="minorHAnsi"/>
          <w:sz w:val="28"/>
          <w:szCs w:val="28"/>
        </w:rPr>
        <w:t xml:space="preserve">с Общероссийским </w:t>
      </w:r>
      <w:hyperlink r:id="rId9" w:history="1">
        <w:r w:rsidRPr="00011AFC">
          <w:rPr>
            <w:rFonts w:ascii="Liberation Serif" w:hAnsi="Liberation Serif" w:cstheme="minorHAnsi"/>
            <w:sz w:val="28"/>
            <w:szCs w:val="28"/>
          </w:rPr>
          <w:t>классификатором</w:t>
        </w:r>
      </w:hyperlink>
      <w:r w:rsidRPr="00011AFC">
        <w:rPr>
          <w:rFonts w:ascii="Liberation Serif" w:hAnsi="Liberation Serif" w:cstheme="minorHAnsi"/>
          <w:sz w:val="28"/>
          <w:szCs w:val="28"/>
        </w:rPr>
        <w:t xml:space="preserve"> видов экономической деятельности (ОКВЭД 2) ОК 029-2014 (КДЕС Ред. 2) (Приказ </w:t>
      </w:r>
      <w:proofErr w:type="spellStart"/>
      <w:r w:rsidRPr="00011AFC">
        <w:rPr>
          <w:rFonts w:ascii="Liberation Serif" w:hAnsi="Liberation Serif" w:cstheme="minorHAnsi"/>
          <w:sz w:val="28"/>
          <w:szCs w:val="28"/>
        </w:rPr>
        <w:t>Росстандарта</w:t>
      </w:r>
      <w:proofErr w:type="spellEnd"/>
      <w:r w:rsidRPr="00011AFC">
        <w:rPr>
          <w:rFonts w:ascii="Liberation Serif" w:hAnsi="Liberation Serif" w:cstheme="minorHAnsi"/>
          <w:sz w:val="28"/>
          <w:szCs w:val="28"/>
        </w:rPr>
        <w:t xml:space="preserve"> от 31.01.2014 </w:t>
      </w:r>
      <w:r w:rsidR="005A1149">
        <w:rPr>
          <w:rFonts w:ascii="Liberation Serif" w:hAnsi="Liberation Serif" w:cstheme="minorHAnsi"/>
          <w:sz w:val="28"/>
          <w:szCs w:val="28"/>
        </w:rPr>
        <w:br/>
      </w:r>
      <w:r w:rsidRPr="00011AFC">
        <w:rPr>
          <w:rFonts w:ascii="Liberation Serif" w:hAnsi="Liberation Serif" w:cstheme="minorHAnsi"/>
          <w:sz w:val="28"/>
          <w:szCs w:val="28"/>
        </w:rPr>
        <w:t>№ 14-ст (редакция от 10.07.2018).</w:t>
      </w:r>
    </w:p>
    <w:p w:rsidR="0014748F" w:rsidRPr="00011AFC" w:rsidRDefault="0014748F" w:rsidP="0014748F">
      <w:pPr>
        <w:shd w:val="clear" w:color="auto" w:fill="FFFFFF"/>
        <w:spacing w:before="100" w:beforeAutospacing="1" w:after="173"/>
        <w:jc w:val="both"/>
        <w:rPr>
          <w:rFonts w:ascii="Liberation Serif" w:hAnsi="Liberation Serif" w:cstheme="minorHAnsi"/>
          <w:sz w:val="28"/>
          <w:szCs w:val="28"/>
        </w:rPr>
      </w:pPr>
      <w:r w:rsidRPr="00011AFC">
        <w:rPr>
          <w:rFonts w:ascii="Liberation Serif" w:hAnsi="Liberation Serif" w:cstheme="minorHAnsi"/>
          <w:sz w:val="28"/>
          <w:szCs w:val="28"/>
        </w:rPr>
        <w:t xml:space="preserve">&lt;**&gt;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предпринимателей, а также физическим лицам, не являющиеся индивидуальными предпринимателями и применяющие специальный налоговый режим "Налог на профессиональный доход", но осуществляющие свою деятельность, в соответствии с  данным перечнем социально-значимых </w:t>
      </w:r>
      <w:r w:rsidR="005A1149">
        <w:rPr>
          <w:rFonts w:ascii="Liberation Serif" w:hAnsi="Liberation Serif" w:cstheme="minorHAnsi"/>
          <w:sz w:val="28"/>
          <w:szCs w:val="28"/>
        </w:rPr>
        <w:br/>
      </w:r>
      <w:r w:rsidRPr="00011AFC">
        <w:rPr>
          <w:rFonts w:ascii="Liberation Serif" w:hAnsi="Liberation Serif" w:cstheme="minorHAnsi"/>
          <w:sz w:val="28"/>
          <w:szCs w:val="28"/>
        </w:rPr>
        <w:t>и приоритетных видов деятельности, не запрещенных действующим законодательством для данной категории лиц.</w:t>
      </w:r>
    </w:p>
    <w:p w:rsidR="000B48D4" w:rsidRPr="00A116FD" w:rsidRDefault="000B48D4" w:rsidP="000B48D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sectPr w:rsidR="000B48D4" w:rsidRPr="00A116FD" w:rsidSect="00994B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FA" w:rsidRDefault="00801EFA" w:rsidP="0014748F">
      <w:r>
        <w:separator/>
      </w:r>
    </w:p>
  </w:endnote>
  <w:endnote w:type="continuationSeparator" w:id="0">
    <w:p w:rsidR="00801EFA" w:rsidRDefault="00801EFA" w:rsidP="0014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BB" w:rsidRPr="00781B5A" w:rsidRDefault="00994BBB">
    <w:pPr>
      <w:pStyle w:val="ab"/>
      <w:rPr>
        <w:rFonts w:ascii="Liberation Serif" w:hAnsi="Liberation Serif" w:cs="Liberation Serif"/>
        <w:sz w:val="44"/>
        <w:szCs w:val="44"/>
      </w:rPr>
    </w:pPr>
    <w:r>
      <w:rPr>
        <w:rFonts w:ascii="Liberation Serif" w:hAnsi="Liberation Serif" w:cs="Liberation Serif"/>
        <w:sz w:val="44"/>
        <w:szCs w:val="44"/>
      </w:rPr>
      <w:t>01-01/1338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FA" w:rsidRDefault="00801EFA" w:rsidP="0014748F">
      <w:r>
        <w:separator/>
      </w:r>
    </w:p>
  </w:footnote>
  <w:footnote w:type="continuationSeparator" w:id="0">
    <w:p w:rsidR="00801EFA" w:rsidRDefault="00801EFA" w:rsidP="0014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D4"/>
    <w:rsid w:val="00001C16"/>
    <w:rsid w:val="000B48D4"/>
    <w:rsid w:val="000E2BA7"/>
    <w:rsid w:val="00107604"/>
    <w:rsid w:val="00111CC2"/>
    <w:rsid w:val="0014748F"/>
    <w:rsid w:val="0016293E"/>
    <w:rsid w:val="001B4960"/>
    <w:rsid w:val="001F1149"/>
    <w:rsid w:val="00277329"/>
    <w:rsid w:val="003051A1"/>
    <w:rsid w:val="003557F7"/>
    <w:rsid w:val="00397DA5"/>
    <w:rsid w:val="003C7F28"/>
    <w:rsid w:val="003D19DF"/>
    <w:rsid w:val="00417495"/>
    <w:rsid w:val="00433F45"/>
    <w:rsid w:val="00457C86"/>
    <w:rsid w:val="00467EA8"/>
    <w:rsid w:val="00492A48"/>
    <w:rsid w:val="004A4431"/>
    <w:rsid w:val="004F55DF"/>
    <w:rsid w:val="004F6549"/>
    <w:rsid w:val="00501F65"/>
    <w:rsid w:val="0052138C"/>
    <w:rsid w:val="00531804"/>
    <w:rsid w:val="00581CF1"/>
    <w:rsid w:val="005A1149"/>
    <w:rsid w:val="005E3CFB"/>
    <w:rsid w:val="00603876"/>
    <w:rsid w:val="006709CB"/>
    <w:rsid w:val="00763F56"/>
    <w:rsid w:val="00781B5A"/>
    <w:rsid w:val="007C5867"/>
    <w:rsid w:val="007E299B"/>
    <w:rsid w:val="007F1112"/>
    <w:rsid w:val="00801EFA"/>
    <w:rsid w:val="00835787"/>
    <w:rsid w:val="00850DD3"/>
    <w:rsid w:val="008D1881"/>
    <w:rsid w:val="009309AF"/>
    <w:rsid w:val="00942A6F"/>
    <w:rsid w:val="009839FC"/>
    <w:rsid w:val="009918B0"/>
    <w:rsid w:val="00994BBB"/>
    <w:rsid w:val="00A404B7"/>
    <w:rsid w:val="00A653F8"/>
    <w:rsid w:val="00A66801"/>
    <w:rsid w:val="00AA534D"/>
    <w:rsid w:val="00AE485A"/>
    <w:rsid w:val="00B63D67"/>
    <w:rsid w:val="00BB41E5"/>
    <w:rsid w:val="00C5220A"/>
    <w:rsid w:val="00C774DD"/>
    <w:rsid w:val="00C90518"/>
    <w:rsid w:val="00D05AF0"/>
    <w:rsid w:val="00DB0A42"/>
    <w:rsid w:val="00DB0C41"/>
    <w:rsid w:val="00E31D42"/>
    <w:rsid w:val="00E40141"/>
    <w:rsid w:val="00E650C0"/>
    <w:rsid w:val="00EA642A"/>
    <w:rsid w:val="00F12F1E"/>
    <w:rsid w:val="00F743F8"/>
    <w:rsid w:val="00FB61E3"/>
    <w:rsid w:val="00FC3F1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D5D53-9777-405E-980F-DCE87F5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D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qFormat/>
    <w:rsid w:val="000B48D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8D4"/>
    <w:rPr>
      <w:b/>
      <w:bCs/>
      <w:sz w:val="28"/>
      <w:szCs w:val="28"/>
    </w:rPr>
  </w:style>
  <w:style w:type="paragraph" w:customStyle="1" w:styleId="ConsPlusTitle">
    <w:name w:val="ConsPlusTitle"/>
    <w:rsid w:val="000B4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B48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B4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48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B48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E3CFB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5E3CFB"/>
    <w:rPr>
      <w:color w:val="800080"/>
      <w:u w:val="single"/>
    </w:rPr>
  </w:style>
  <w:style w:type="paragraph" w:customStyle="1" w:styleId="xl84">
    <w:name w:val="xl84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E3CF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5E3CF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5E3CF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5E3CF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E3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5E3CFB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  <w:style w:type="paragraph" w:styleId="a9">
    <w:name w:val="header"/>
    <w:basedOn w:val="a"/>
    <w:link w:val="aa"/>
    <w:rsid w:val="0014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4748F"/>
  </w:style>
  <w:style w:type="paragraph" w:styleId="ab">
    <w:name w:val="footer"/>
    <w:basedOn w:val="a"/>
    <w:link w:val="ac"/>
    <w:rsid w:val="0014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748F"/>
  </w:style>
  <w:style w:type="paragraph" w:customStyle="1" w:styleId="ConsPlusNormal">
    <w:name w:val="ConsPlusNormal"/>
    <w:link w:val="ConsPlusNormal0"/>
    <w:rsid w:val="00147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748F"/>
    <w:rPr>
      <w:rFonts w:ascii="Arial" w:hAnsi="Arial" w:cs="Arial"/>
    </w:rPr>
  </w:style>
  <w:style w:type="paragraph" w:customStyle="1" w:styleId="xl101">
    <w:name w:val="xl101"/>
    <w:basedOn w:val="a"/>
    <w:rsid w:val="00E31D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17AA172158A4E4D05ED35A30718B2B7E156E02ED0661A8B8A2E72E558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0272-1CF7-446E-B5F2-02139E72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6496</Words>
  <Characters>43039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Аркадьевна</dc:creator>
  <cp:keywords/>
  <dc:description/>
  <cp:lastModifiedBy>user_328</cp:lastModifiedBy>
  <cp:revision>3</cp:revision>
  <cp:lastPrinted>2022-11-18T09:44:00Z</cp:lastPrinted>
  <dcterms:created xsi:type="dcterms:W3CDTF">2022-11-18T09:58:00Z</dcterms:created>
  <dcterms:modified xsi:type="dcterms:W3CDTF">2022-11-21T03:38:00Z</dcterms:modified>
</cp:coreProperties>
</file>