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41" w:rsidRPr="006C252C" w:rsidRDefault="00383741" w:rsidP="00383741">
      <w:pPr>
        <w:overflowPunct/>
        <w:ind w:left="5568"/>
        <w:textAlignment w:val="auto"/>
        <w:rPr>
          <w:rFonts w:ascii="Liberation Serif" w:hAnsi="Liberation Serif"/>
          <w:b/>
          <w:bCs/>
          <w:sz w:val="28"/>
          <w:szCs w:val="28"/>
        </w:rPr>
      </w:pPr>
      <w:r w:rsidRPr="006C252C">
        <w:rPr>
          <w:rFonts w:ascii="Liberation Serif" w:hAnsi="Liberation Serif"/>
          <w:b/>
          <w:bCs/>
          <w:sz w:val="28"/>
          <w:szCs w:val="28"/>
        </w:rPr>
        <w:t>Приложение № 1</w:t>
      </w:r>
    </w:p>
    <w:p w:rsidR="00383741" w:rsidRPr="006C252C" w:rsidRDefault="00383741" w:rsidP="00383741">
      <w:pPr>
        <w:overflowPunct/>
        <w:ind w:left="5568"/>
        <w:textAlignment w:val="auto"/>
        <w:rPr>
          <w:rFonts w:ascii="Liberation Serif" w:hAnsi="Liberation Serif" w:cs="Arial"/>
          <w:b/>
          <w:bCs/>
          <w:sz w:val="24"/>
          <w:szCs w:val="28"/>
        </w:rPr>
      </w:pPr>
      <w:r w:rsidRPr="006C252C">
        <w:rPr>
          <w:rFonts w:ascii="Liberation Serif" w:hAnsi="Liberation Serif"/>
          <w:bCs/>
          <w:sz w:val="24"/>
          <w:szCs w:val="28"/>
        </w:rPr>
        <w:t>к положению о конкурсе по формированию состава Молодежно</w:t>
      </w:r>
      <w:r>
        <w:rPr>
          <w:rFonts w:ascii="Liberation Serif" w:hAnsi="Liberation Serif"/>
          <w:bCs/>
          <w:sz w:val="24"/>
          <w:szCs w:val="28"/>
        </w:rPr>
        <w:t>го</w:t>
      </w:r>
      <w:r w:rsidRPr="006C252C">
        <w:rPr>
          <w:rFonts w:ascii="Liberation Serif" w:hAnsi="Liberation Serif"/>
          <w:bCs/>
          <w:sz w:val="24"/>
          <w:szCs w:val="28"/>
        </w:rPr>
        <w:t xml:space="preserve"> </w:t>
      </w:r>
      <w:r>
        <w:rPr>
          <w:rFonts w:ascii="Liberation Serif" w:hAnsi="Liberation Serif"/>
          <w:bCs/>
          <w:sz w:val="24"/>
          <w:szCs w:val="28"/>
        </w:rPr>
        <w:t>совета</w:t>
      </w:r>
      <w:r w:rsidRPr="006C252C">
        <w:rPr>
          <w:rFonts w:ascii="Liberation Serif" w:hAnsi="Liberation Serif"/>
          <w:bCs/>
          <w:sz w:val="24"/>
          <w:szCs w:val="28"/>
        </w:rPr>
        <w:t xml:space="preserve"> городского округа Краснотурьинск</w:t>
      </w:r>
    </w:p>
    <w:p w:rsidR="00383741" w:rsidRPr="00AE1D9F" w:rsidRDefault="00383741" w:rsidP="00383741">
      <w:pPr>
        <w:overflowPunct/>
        <w:autoSpaceDE/>
        <w:autoSpaceDN/>
        <w:adjustRightInd/>
        <w:jc w:val="center"/>
        <w:textAlignment w:val="auto"/>
        <w:outlineLvl w:val="0"/>
        <w:rPr>
          <w:rFonts w:ascii="Liberation Serif" w:eastAsia="Batang" w:hAnsi="Liberation Serif" w:cs="Calibri"/>
          <w:b/>
          <w:sz w:val="28"/>
          <w:szCs w:val="28"/>
        </w:rPr>
      </w:pPr>
    </w:p>
    <w:p w:rsidR="00383741" w:rsidRPr="00AE1D9F" w:rsidRDefault="00383741" w:rsidP="00383741">
      <w:pPr>
        <w:overflowPunct/>
        <w:autoSpaceDE/>
        <w:autoSpaceDN/>
        <w:adjustRightInd/>
        <w:jc w:val="center"/>
        <w:textAlignment w:val="auto"/>
        <w:outlineLvl w:val="0"/>
        <w:rPr>
          <w:rFonts w:ascii="Liberation Serif" w:eastAsia="Batang" w:hAnsi="Liberation Serif"/>
          <w:b/>
          <w:sz w:val="28"/>
          <w:szCs w:val="28"/>
        </w:rPr>
      </w:pPr>
      <w:r w:rsidRPr="00AE1D9F">
        <w:rPr>
          <w:rFonts w:ascii="Liberation Serif" w:eastAsia="Batang" w:hAnsi="Liberation Serif" w:cs="Calibri"/>
          <w:b/>
          <w:sz w:val="28"/>
          <w:szCs w:val="28"/>
        </w:rPr>
        <w:t xml:space="preserve"> </w:t>
      </w:r>
      <w:r w:rsidRPr="00AE1D9F">
        <w:rPr>
          <w:rFonts w:ascii="Liberation Serif" w:eastAsia="Batang" w:hAnsi="Liberation Serif"/>
          <w:b/>
          <w:sz w:val="28"/>
          <w:szCs w:val="28"/>
        </w:rPr>
        <w:t xml:space="preserve">АНКЕТА </w:t>
      </w:r>
    </w:p>
    <w:p w:rsidR="00383741" w:rsidRPr="00AE1D9F" w:rsidRDefault="00383741" w:rsidP="00383741">
      <w:pPr>
        <w:overflowPunct/>
        <w:autoSpaceDE/>
        <w:autoSpaceDN/>
        <w:adjustRightInd/>
        <w:jc w:val="center"/>
        <w:textAlignment w:val="auto"/>
        <w:rPr>
          <w:rFonts w:ascii="Liberation Serif" w:eastAsia="Batang" w:hAnsi="Liberation Serif"/>
          <w:b/>
          <w:sz w:val="28"/>
          <w:szCs w:val="28"/>
        </w:rPr>
      </w:pPr>
      <w:r w:rsidRPr="00AE1D9F">
        <w:rPr>
          <w:rFonts w:ascii="Liberation Serif" w:eastAsia="Batang" w:hAnsi="Liberation Serif"/>
          <w:b/>
          <w:sz w:val="28"/>
          <w:szCs w:val="28"/>
        </w:rPr>
        <w:t xml:space="preserve">участника конкурса по формированию </w:t>
      </w:r>
    </w:p>
    <w:p w:rsidR="00383741" w:rsidRDefault="00383741" w:rsidP="00383741">
      <w:pPr>
        <w:overflowPunct/>
        <w:autoSpaceDE/>
        <w:autoSpaceDN/>
        <w:adjustRightInd/>
        <w:jc w:val="center"/>
        <w:textAlignment w:val="auto"/>
        <w:rPr>
          <w:rFonts w:ascii="Liberation Serif" w:eastAsia="Batang" w:hAnsi="Liberation Serif"/>
          <w:b/>
          <w:sz w:val="28"/>
          <w:szCs w:val="28"/>
        </w:rPr>
      </w:pPr>
      <w:r w:rsidRPr="00AE1D9F">
        <w:rPr>
          <w:rFonts w:ascii="Liberation Serif" w:eastAsia="Batang" w:hAnsi="Liberation Serif"/>
          <w:b/>
          <w:sz w:val="28"/>
          <w:szCs w:val="28"/>
        </w:rPr>
        <w:t>Молодежно</w:t>
      </w:r>
      <w:r>
        <w:rPr>
          <w:rFonts w:ascii="Liberation Serif" w:eastAsia="Batang" w:hAnsi="Liberation Serif"/>
          <w:b/>
          <w:sz w:val="28"/>
          <w:szCs w:val="28"/>
        </w:rPr>
        <w:t>го совета городского округа Краснотурьинск</w:t>
      </w:r>
    </w:p>
    <w:p w:rsidR="00383741" w:rsidRPr="00AE1D9F" w:rsidRDefault="00383741" w:rsidP="00383741">
      <w:pPr>
        <w:overflowPunct/>
        <w:autoSpaceDE/>
        <w:autoSpaceDN/>
        <w:adjustRightInd/>
        <w:jc w:val="center"/>
        <w:textAlignment w:val="auto"/>
        <w:rPr>
          <w:rFonts w:ascii="Liberation Serif" w:eastAsia="Batang" w:hAnsi="Liberation Serif"/>
          <w:b/>
          <w:sz w:val="28"/>
          <w:szCs w:val="28"/>
        </w:rPr>
      </w:pPr>
    </w:p>
    <w:p w:rsidR="00383741" w:rsidRPr="006C252C" w:rsidRDefault="00383741" w:rsidP="00383741">
      <w:pPr>
        <w:numPr>
          <w:ilvl w:val="0"/>
          <w:numId w:val="1"/>
        </w:num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  <w:r w:rsidRPr="006C252C">
        <w:rPr>
          <w:rFonts w:ascii="Liberation Serif" w:eastAsia="Batang" w:hAnsi="Liberation Serif"/>
          <w:sz w:val="24"/>
          <w:szCs w:val="24"/>
        </w:rPr>
        <w:t>Основные сведения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3398"/>
        <w:gridCol w:w="3038"/>
      </w:tblGrid>
      <w:tr w:rsidR="00383741" w:rsidRPr="006C252C" w:rsidTr="00885B2B">
        <w:trPr>
          <w:trHeight w:val="8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jc w:val="center"/>
              <w:rPr>
                <w:rFonts w:ascii="Liberation Serif" w:eastAsia="Calibri" w:hAnsi="Liberation Serif"/>
                <w:i/>
                <w:sz w:val="24"/>
                <w:szCs w:val="24"/>
                <w:lang w:eastAsia="en-US"/>
              </w:rPr>
            </w:pPr>
          </w:p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Место для фотографии</w:t>
            </w:r>
          </w:p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 xml:space="preserve">Место рождения </w:t>
            </w:r>
          </w:p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(населенный пункт)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Адрес м</w:t>
            </w: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ест</w:t>
            </w:r>
            <w:r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а</w:t>
            </w: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 xml:space="preserve"> жительства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Аккаунт «ВКонтакте»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85F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Аккаунт «Телеграм»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Иные аккаунты в социальных сетях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ind w:right="-1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383741" w:rsidRDefault="00383741" w:rsidP="00383741">
      <w:p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</w:p>
    <w:p w:rsidR="00383741" w:rsidRPr="006C252C" w:rsidRDefault="00383741" w:rsidP="00383741">
      <w:pPr>
        <w:numPr>
          <w:ilvl w:val="0"/>
          <w:numId w:val="1"/>
        </w:num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  <w:r w:rsidRPr="006C252C">
        <w:rPr>
          <w:rFonts w:ascii="Liberation Serif" w:eastAsia="Batang" w:hAnsi="Liberation Serif"/>
          <w:sz w:val="24"/>
          <w:szCs w:val="24"/>
        </w:rPr>
        <w:t>Образование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273"/>
        <w:gridCol w:w="3260"/>
        <w:gridCol w:w="3747"/>
      </w:tblGrid>
      <w:tr w:rsidR="00383741" w:rsidRPr="006C252C" w:rsidTr="00885B2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Год поступления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Название образовательной организации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Наименование профиля</w:t>
            </w: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br/>
              <w:t>(при наличии)</w:t>
            </w:r>
          </w:p>
        </w:tc>
      </w:tr>
      <w:tr w:rsidR="00383741" w:rsidRPr="006C252C" w:rsidTr="00885B2B"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Основное общее, среднее (полное) общее (при наличии)</w:t>
            </w:r>
          </w:p>
        </w:tc>
      </w:tr>
      <w:tr w:rsidR="00383741" w:rsidRPr="006C252C" w:rsidTr="00885B2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</w:tr>
    </w:tbl>
    <w:p w:rsidR="00383741" w:rsidRPr="006C252C" w:rsidRDefault="00383741" w:rsidP="00383741">
      <w:pPr>
        <w:suppressAutoHyphens/>
        <w:overflowPunct/>
        <w:autoSpaceDE/>
        <w:adjustRightInd/>
        <w:contextualSpacing/>
        <w:rPr>
          <w:rFonts w:ascii="Liberation Serif" w:eastAsia="Batang" w:hAnsi="Liberation Serif"/>
          <w:sz w:val="24"/>
          <w:szCs w:val="24"/>
          <w:lang w:eastAsia="en-US"/>
        </w:rPr>
      </w:pP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273"/>
        <w:gridCol w:w="3260"/>
        <w:gridCol w:w="3747"/>
      </w:tblGrid>
      <w:tr w:rsidR="00383741" w:rsidRPr="006C252C" w:rsidTr="00885B2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Год поступления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Название образовательной организации, факультет, форма обучения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 xml:space="preserve">Наименование направления </w:t>
            </w: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br/>
              <w:t>по Федеральному государственному образовательному стандарту, квалификация, профиль</w:t>
            </w:r>
          </w:p>
        </w:tc>
      </w:tr>
      <w:tr w:rsidR="00383741" w:rsidRPr="006C252C" w:rsidTr="00885B2B"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Среднее профессиональное (при наличии)</w:t>
            </w:r>
          </w:p>
        </w:tc>
      </w:tr>
      <w:tr w:rsidR="00383741" w:rsidRPr="006C252C" w:rsidTr="00885B2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Высшее (при наличии)</w:t>
            </w:r>
          </w:p>
        </w:tc>
      </w:tr>
      <w:tr w:rsidR="00383741" w:rsidRPr="006C252C" w:rsidTr="00885B2B">
        <w:trPr>
          <w:trHeight w:val="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</w:tr>
      <w:tr w:rsidR="00383741" w:rsidRPr="006C252C" w:rsidTr="00885B2B">
        <w:trPr>
          <w:trHeight w:val="85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Дополнительное профессиональное (при наличии) – повышение квалификации, профессиональная переподготовка</w:t>
            </w:r>
          </w:p>
        </w:tc>
      </w:tr>
      <w:tr w:rsidR="00383741" w:rsidRPr="006C252C" w:rsidTr="00885B2B">
        <w:trPr>
          <w:trHeight w:val="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</w:p>
        </w:tc>
      </w:tr>
    </w:tbl>
    <w:p w:rsidR="00383741" w:rsidRPr="006C252C" w:rsidRDefault="00383741" w:rsidP="00383741">
      <w:pPr>
        <w:suppressAutoHyphens/>
        <w:overflowPunct/>
        <w:autoSpaceDE/>
        <w:adjustRightInd/>
        <w:ind w:right="-140"/>
        <w:contextualSpacing/>
        <w:rPr>
          <w:rFonts w:ascii="Liberation Serif" w:eastAsia="Batang" w:hAnsi="Liberation Serif"/>
          <w:sz w:val="24"/>
          <w:szCs w:val="24"/>
          <w:lang w:eastAsia="en-US"/>
        </w:rPr>
      </w:pPr>
    </w:p>
    <w:p w:rsidR="00383741" w:rsidRPr="006C252C" w:rsidRDefault="00383741" w:rsidP="00383741">
      <w:pPr>
        <w:numPr>
          <w:ilvl w:val="0"/>
          <w:numId w:val="1"/>
        </w:num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  <w:r w:rsidRPr="006C252C">
        <w:rPr>
          <w:rFonts w:ascii="Liberation Serif" w:eastAsia="Batang" w:hAnsi="Liberation Serif"/>
          <w:sz w:val="24"/>
          <w:szCs w:val="24"/>
        </w:rPr>
        <w:t>Профессиональная деятельность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5"/>
        <w:gridCol w:w="1559"/>
        <w:gridCol w:w="3686"/>
        <w:gridCol w:w="2976"/>
      </w:tblGrid>
      <w:tr w:rsidR="00383741" w:rsidRPr="006C252C" w:rsidTr="00885B2B"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</w:rPr>
              <w:t>Период работы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</w:rPr>
              <w:t>Организация, сфера 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</w:rPr>
              <w:t>Должность</w:t>
            </w:r>
          </w:p>
        </w:tc>
      </w:tr>
      <w:tr w:rsidR="00383741" w:rsidRPr="006C252C" w:rsidTr="00885B2B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</w:rPr>
              <w:t>по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</w:tbl>
    <w:p w:rsidR="00383741" w:rsidRPr="006C252C" w:rsidRDefault="00383741" w:rsidP="00383741">
      <w:pPr>
        <w:suppressAutoHyphens/>
        <w:overflowPunct/>
        <w:autoSpaceDE/>
        <w:adjustRightInd/>
        <w:contextualSpacing/>
        <w:jc w:val="both"/>
        <w:rPr>
          <w:rFonts w:ascii="Liberation Serif" w:eastAsia="Batang" w:hAnsi="Liberation Serif"/>
          <w:b/>
          <w:sz w:val="24"/>
          <w:szCs w:val="24"/>
        </w:rPr>
      </w:pPr>
    </w:p>
    <w:p w:rsidR="00383741" w:rsidRPr="006C252C" w:rsidRDefault="00383741" w:rsidP="00383741">
      <w:pPr>
        <w:numPr>
          <w:ilvl w:val="0"/>
          <w:numId w:val="1"/>
        </w:num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  <w:r w:rsidRPr="006C252C">
        <w:rPr>
          <w:rFonts w:ascii="Liberation Serif" w:eastAsia="Batang" w:hAnsi="Liberation Serif"/>
          <w:sz w:val="24"/>
          <w:szCs w:val="24"/>
        </w:rPr>
        <w:t>Общественная деятельность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2410"/>
        <w:gridCol w:w="3118"/>
      </w:tblGrid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lastRenderedPageBreak/>
              <w:t>Название общественного объединения или органа молодежного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Период участия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 xml:space="preserve">Статус участия 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br/>
              <w:t>(кандидат, активист, член, руководит</w:t>
            </w:r>
            <w:r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ель направления, председатель, другое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)</w:t>
            </w:r>
          </w:p>
        </w:tc>
      </w:tr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</w:tbl>
    <w:p w:rsidR="00383741" w:rsidRPr="006C252C" w:rsidRDefault="00383741" w:rsidP="00383741">
      <w:pPr>
        <w:suppressAutoHyphens/>
        <w:overflowPunct/>
        <w:autoSpaceDE/>
        <w:adjustRightInd/>
        <w:contextualSpacing/>
        <w:jc w:val="both"/>
        <w:rPr>
          <w:rFonts w:ascii="Liberation Serif" w:eastAsia="Batang" w:hAnsi="Liberation Serif"/>
          <w:b/>
          <w:sz w:val="24"/>
          <w:szCs w:val="24"/>
        </w:rPr>
      </w:pPr>
    </w:p>
    <w:p w:rsidR="00383741" w:rsidRPr="006C252C" w:rsidRDefault="00383741" w:rsidP="00383741">
      <w:pPr>
        <w:numPr>
          <w:ilvl w:val="0"/>
          <w:numId w:val="1"/>
        </w:num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  <w:r w:rsidRPr="006C252C">
        <w:rPr>
          <w:rFonts w:ascii="Liberation Serif" w:eastAsia="Batang" w:hAnsi="Liberation Serif"/>
          <w:sz w:val="24"/>
          <w:szCs w:val="24"/>
        </w:rPr>
        <w:t>Опыт реализации социальных/бизнес проектов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2410"/>
        <w:gridCol w:w="3118"/>
      </w:tblGrid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 xml:space="preserve">Название, краткое описание наиболее значимых проектов </w:t>
            </w: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br/>
              <w:t>(цели, масштаб проекта, целевая аудитория, результаты)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Функциональные обязанности (участник, координатор</w:t>
            </w:r>
            <w:r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 xml:space="preserve"> проекта, руководитель проекта, другое</w:t>
            </w:r>
            <w:r w:rsidRPr="006C252C">
              <w:rPr>
                <w:rFonts w:ascii="Liberation Serif" w:eastAsia="Batang" w:hAnsi="Liberation Serif"/>
                <w:sz w:val="24"/>
                <w:szCs w:val="24"/>
                <w:lang w:eastAsia="en-US"/>
              </w:rPr>
              <w:t>)</w:t>
            </w:r>
          </w:p>
        </w:tc>
      </w:tr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383741" w:rsidRPr="006C252C" w:rsidTr="00885B2B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</w:tbl>
    <w:p w:rsidR="00383741" w:rsidRDefault="00383741" w:rsidP="00383741">
      <w:p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</w:p>
    <w:p w:rsidR="00383741" w:rsidRPr="006C252C" w:rsidRDefault="00383741" w:rsidP="00383741">
      <w:pPr>
        <w:numPr>
          <w:ilvl w:val="0"/>
          <w:numId w:val="1"/>
        </w:num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  <w:r w:rsidRPr="006C252C">
        <w:rPr>
          <w:rFonts w:ascii="Liberation Serif" w:eastAsia="Batang" w:hAnsi="Liberation Serif"/>
          <w:sz w:val="24"/>
          <w:szCs w:val="24"/>
        </w:rPr>
        <w:t>Дополнительные сведения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739"/>
      </w:tblGrid>
      <w:tr w:rsidR="00383741" w:rsidRPr="006C252C" w:rsidTr="00885B2B"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b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b/>
                <w:sz w:val="24"/>
                <w:szCs w:val="24"/>
              </w:rPr>
              <w:t>Иностранные языки</w:t>
            </w: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</w:rPr>
              <w:t>Иностранный язык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C252C">
              <w:rPr>
                <w:rFonts w:ascii="Liberation Serif" w:eastAsia="Batang" w:hAnsi="Liberation Serif"/>
                <w:sz w:val="24"/>
                <w:szCs w:val="24"/>
              </w:rPr>
              <w:t xml:space="preserve">Степень владения 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(базовый, разговорный, свободный, в совершенстве)</w:t>
            </w: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</w:tbl>
    <w:p w:rsidR="00383741" w:rsidRPr="006C252C" w:rsidRDefault="00383741" w:rsidP="00383741">
      <w:pPr>
        <w:suppressAutoHyphens/>
        <w:overflowPunct/>
        <w:autoSpaceDE/>
        <w:adjustRightInd/>
        <w:contextualSpacing/>
        <w:jc w:val="both"/>
        <w:rPr>
          <w:rFonts w:ascii="Liberation Serif" w:eastAsia="Batang" w:hAnsi="Liberation Serif"/>
          <w:b/>
          <w:sz w:val="24"/>
          <w:szCs w:val="24"/>
        </w:rPr>
      </w:pP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739"/>
      </w:tblGrid>
      <w:tr w:rsidR="00383741" w:rsidRPr="006C252C" w:rsidTr="00885B2B"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Batang" w:hAnsi="Liberation Serif"/>
                <w:b/>
                <w:sz w:val="24"/>
                <w:szCs w:val="24"/>
              </w:rPr>
            </w:pPr>
            <w:r w:rsidRPr="006C252C">
              <w:rPr>
                <w:rFonts w:ascii="Liberation Serif" w:eastAsia="Batang" w:hAnsi="Liberation Serif"/>
                <w:b/>
                <w:sz w:val="24"/>
                <w:szCs w:val="24"/>
              </w:rPr>
              <w:t>Иные данные</w:t>
            </w: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Служба в Вооруженных силах Российской Федерации, воинское звание (служил /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br/>
              <w:t>не служил, не подлежу призыву / не служил, имеется отсрочка)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Учен</w:t>
            </w:r>
            <w:r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ая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 xml:space="preserve"> степень, ученое звание (при наличии)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Три ваших главных компетенции (компетенция состоит из 3 компонентов: знание, умение и владение)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Наличие научных работ, статей, дипломных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br/>
              <w:t>и иных</w:t>
            </w:r>
            <w:r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 xml:space="preserve"> работ (название, год написания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Любимые виды спорта, спортивные достижения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Увлечения, хобби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  <w:tr w:rsidR="00383741" w:rsidRPr="006C252C" w:rsidTr="00885B2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Важные достижения (чего достигли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br/>
              <w:t>на сегодняшний день в любой сфере жизни)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jc w:val="center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</w:tr>
    </w:tbl>
    <w:p w:rsidR="00383741" w:rsidRPr="006C252C" w:rsidRDefault="00383741" w:rsidP="00383741">
      <w:pPr>
        <w:suppressAutoHyphens/>
        <w:overflowPunct/>
        <w:autoSpaceDE/>
        <w:adjustRightInd/>
        <w:contextualSpacing/>
        <w:jc w:val="both"/>
        <w:rPr>
          <w:rFonts w:ascii="Liberation Serif" w:eastAsia="Batang" w:hAnsi="Liberation Serif"/>
          <w:b/>
          <w:sz w:val="24"/>
          <w:szCs w:val="24"/>
        </w:rPr>
      </w:pPr>
    </w:p>
    <w:p w:rsidR="00383741" w:rsidRPr="006C252C" w:rsidRDefault="00383741" w:rsidP="00383741">
      <w:pPr>
        <w:numPr>
          <w:ilvl w:val="0"/>
          <w:numId w:val="1"/>
        </w:numPr>
        <w:suppressAutoHyphens/>
        <w:overflowPunct/>
        <w:autoSpaceDE/>
        <w:adjustRightInd/>
        <w:spacing w:after="160" w:line="247" w:lineRule="auto"/>
        <w:contextualSpacing/>
        <w:jc w:val="both"/>
        <w:rPr>
          <w:rFonts w:ascii="Liberation Serif" w:eastAsia="Batang" w:hAnsi="Liberation Serif"/>
          <w:sz w:val="24"/>
          <w:szCs w:val="24"/>
        </w:rPr>
      </w:pPr>
      <w:r w:rsidRPr="006C252C">
        <w:rPr>
          <w:rFonts w:ascii="Liberation Serif" w:eastAsia="Batang" w:hAnsi="Liberation Serif"/>
          <w:sz w:val="24"/>
          <w:szCs w:val="24"/>
        </w:rPr>
        <w:t>Личные взгляды и позиции (каждый ответ не менее 500 знаков)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4819"/>
      </w:tblGrid>
      <w:tr w:rsidR="00383741" w:rsidRPr="006C252C" w:rsidTr="00885B2B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Какие, на Ваш взгляд, существуют проблемы в сфере реализации государственной молодежной политики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br/>
              <w:t>в муниципальном образовании, на территории которого вы проживаете?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383741" w:rsidRPr="006C252C" w:rsidTr="00885B2B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 xml:space="preserve">Что наиболее важно предпринять для повышения результативности работы в сфере реализации государственной молодежной политики в муниципальном образовании, на территории которого вы проживаете?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383741" w:rsidRPr="006C252C" w:rsidTr="00885B2B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Почему Вы хотите стать членом Молодежно</w:t>
            </w:r>
            <w:r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го совета</w:t>
            </w: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383741" w:rsidRPr="006C252C" w:rsidTr="00885B2B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6C252C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Какой род профессиональных занятий Вы считаете наиболее интересным для себя в ближайшие 5–7 лет?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741" w:rsidRPr="006C252C" w:rsidRDefault="00383741" w:rsidP="00885B2B">
            <w:pPr>
              <w:suppressAutoHyphens/>
              <w:overflowPunct/>
              <w:autoSpaceDE/>
              <w:adjustRightInd/>
              <w:contextualSpacing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</w:tbl>
    <w:p w:rsidR="00383741" w:rsidRPr="006C252C" w:rsidRDefault="00383741" w:rsidP="00383741">
      <w:pPr>
        <w:suppressAutoHyphens/>
        <w:overflowPunct/>
        <w:autoSpaceDE/>
        <w:adjustRightInd/>
        <w:contextualSpacing/>
        <w:jc w:val="both"/>
        <w:rPr>
          <w:rFonts w:ascii="Liberation Serif" w:eastAsia="Batang" w:hAnsi="Liberation Serif"/>
          <w:b/>
          <w:sz w:val="24"/>
          <w:szCs w:val="24"/>
        </w:rPr>
      </w:pPr>
    </w:p>
    <w:p w:rsidR="00383741" w:rsidRPr="006C252C" w:rsidRDefault="00383741" w:rsidP="00383741">
      <w:pPr>
        <w:suppressAutoHyphens/>
        <w:overflowPunct/>
        <w:autoSpaceDE/>
        <w:adjustRightInd/>
        <w:contextualSpacing/>
        <w:jc w:val="both"/>
        <w:rPr>
          <w:rFonts w:ascii="Liberation Serif" w:eastAsia="Batang" w:hAnsi="Liberation Serif"/>
          <w:b/>
          <w:sz w:val="24"/>
          <w:szCs w:val="24"/>
        </w:rPr>
      </w:pPr>
    </w:p>
    <w:p w:rsidR="00383741" w:rsidRPr="006C252C" w:rsidRDefault="00383741" w:rsidP="00383741">
      <w:pPr>
        <w:tabs>
          <w:tab w:val="right" w:pos="9639"/>
        </w:tabs>
        <w:suppressAutoHyphens/>
        <w:overflowPunct/>
        <w:autoSpaceDE/>
        <w:adjustRightInd/>
        <w:ind w:right="-1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252C">
        <w:rPr>
          <w:rFonts w:ascii="Liberation Serif" w:eastAsia="Calibri" w:hAnsi="Liberation Serif"/>
          <w:sz w:val="24"/>
          <w:szCs w:val="28"/>
          <w:lang w:eastAsia="en-US"/>
        </w:rPr>
        <w:t>Дата заполнения _____________</w:t>
      </w:r>
      <w:r w:rsidRPr="006C252C">
        <w:rPr>
          <w:rFonts w:ascii="Liberation Serif" w:eastAsia="Calibri" w:hAnsi="Liberation Serif"/>
          <w:sz w:val="24"/>
          <w:szCs w:val="28"/>
          <w:lang w:eastAsia="en-US"/>
        </w:rPr>
        <w:tab/>
        <w:t>Подп</w:t>
      </w:r>
      <w:r>
        <w:rPr>
          <w:rFonts w:ascii="Liberation Serif" w:eastAsia="Calibri" w:hAnsi="Liberation Serif"/>
          <w:sz w:val="24"/>
          <w:szCs w:val="28"/>
          <w:lang w:eastAsia="en-US"/>
        </w:rPr>
        <w:t>ись ________________</w:t>
      </w:r>
      <w:r w:rsidRPr="006C252C">
        <w:rPr>
          <w:rFonts w:ascii="Liberation Serif" w:eastAsia="Calibri" w:hAnsi="Liberation Serif"/>
          <w:sz w:val="24"/>
          <w:szCs w:val="28"/>
          <w:lang w:eastAsia="en-US"/>
        </w:rPr>
        <w:t>__ /И.О. Фамилия</w:t>
      </w:r>
      <w:r w:rsidRPr="006C252C">
        <w:rPr>
          <w:rFonts w:ascii="Liberation Serif" w:eastAsia="Calibri" w:hAnsi="Liberation Serif"/>
          <w:sz w:val="28"/>
          <w:szCs w:val="28"/>
          <w:lang w:eastAsia="en-US"/>
        </w:rPr>
        <w:t>/</w:t>
      </w:r>
    </w:p>
    <w:p w:rsidR="00383741" w:rsidRPr="00AE1D9F" w:rsidRDefault="00383741" w:rsidP="00383741">
      <w:pPr>
        <w:shd w:val="clear" w:color="auto" w:fill="FFFFFF"/>
        <w:overflowPunct/>
        <w:autoSpaceDE/>
        <w:autoSpaceDN/>
        <w:adjustRightInd/>
        <w:textAlignment w:val="auto"/>
        <w:rPr>
          <w:rFonts w:ascii="Liberation Serif" w:hAnsi="Liberation Serif"/>
          <w:bCs/>
          <w:spacing w:val="-1"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383741" w:rsidRDefault="00383741" w:rsidP="00383741">
      <w:pPr>
        <w:overflowPunct/>
        <w:ind w:left="5568"/>
        <w:textAlignment w:val="auto"/>
        <w:rPr>
          <w:rFonts w:ascii="Liberation Serif" w:hAnsi="Liberation Serif"/>
          <w:bCs/>
          <w:sz w:val="28"/>
          <w:szCs w:val="28"/>
        </w:rPr>
      </w:pPr>
    </w:p>
    <w:p w:rsidR="007461A8" w:rsidRPr="00383741" w:rsidRDefault="007461A8" w:rsidP="00383741">
      <w:bookmarkStart w:id="0" w:name="_GoBack"/>
      <w:bookmarkEnd w:id="0"/>
    </w:p>
    <w:sectPr w:rsidR="007461A8" w:rsidRPr="00383741" w:rsidSect="007D2B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2615"/>
    <w:multiLevelType w:val="multilevel"/>
    <w:tmpl w:val="47B8E1B2"/>
    <w:lvl w:ilvl="0">
      <w:start w:val="1"/>
      <w:numFmt w:val="decimal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D2B15"/>
    <w:rsid w:val="00150546"/>
    <w:rsid w:val="00383741"/>
    <w:rsid w:val="007461A8"/>
    <w:rsid w:val="007D2B15"/>
    <w:rsid w:val="00A36698"/>
    <w:rsid w:val="00AB2D7B"/>
    <w:rsid w:val="00AC56C1"/>
    <w:rsid w:val="00AE2DD1"/>
    <w:rsid w:val="00B26372"/>
    <w:rsid w:val="00BA15F2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C2A8-BF02-4326-B670-1947C82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1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user_4012</dc:creator>
  <cp:lastModifiedBy>user_401_4</cp:lastModifiedBy>
  <cp:revision>2</cp:revision>
  <dcterms:created xsi:type="dcterms:W3CDTF">2021-10-21T10:24:00Z</dcterms:created>
  <dcterms:modified xsi:type="dcterms:W3CDTF">2022-11-18T08:07:00Z</dcterms:modified>
</cp:coreProperties>
</file>