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DF" w:rsidRDefault="007474DF" w:rsidP="007474DF">
      <w:pPr>
        <w:pStyle w:val="20"/>
        <w:jc w:val="center"/>
        <w:rPr>
          <w:b w:val="0"/>
          <w:sz w:val="4"/>
          <w:szCs w:val="4"/>
        </w:rPr>
      </w:pPr>
      <w:r>
        <w:rPr>
          <w:b w:val="0"/>
          <w:noProof/>
        </w:rPr>
        <w:drawing>
          <wp:inline distT="0" distB="0" distL="0" distR="0" wp14:anchorId="4D96D494" wp14:editId="2E66053D">
            <wp:extent cx="428625" cy="7048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7474DF" w:rsidRDefault="007474DF" w:rsidP="007474DF">
      <w:pPr>
        <w:jc w:val="center"/>
        <w:rPr>
          <w:b/>
          <w:bCs/>
          <w:sz w:val="28"/>
          <w:szCs w:val="28"/>
        </w:rPr>
      </w:pPr>
    </w:p>
    <w:tbl>
      <w:tblPr>
        <w:tblW w:w="9720" w:type="dxa"/>
        <w:tblInd w:w="108" w:type="dxa"/>
        <w:tblLook w:val="01E0" w:firstRow="1" w:lastRow="1" w:firstColumn="1" w:lastColumn="1" w:noHBand="0" w:noVBand="0"/>
      </w:tblPr>
      <w:tblGrid>
        <w:gridCol w:w="9720"/>
      </w:tblGrid>
      <w:tr w:rsidR="007474DF" w:rsidTr="006369FC">
        <w:tc>
          <w:tcPr>
            <w:tcW w:w="9720" w:type="dxa"/>
            <w:tcBorders>
              <w:top w:val="nil"/>
              <w:left w:val="nil"/>
              <w:bottom w:val="thinThickSmallGap" w:sz="24" w:space="0" w:color="auto"/>
              <w:right w:val="nil"/>
            </w:tcBorders>
            <w:hideMark/>
          </w:tcPr>
          <w:p w:rsidR="007474DF" w:rsidRDefault="007474DF" w:rsidP="006369FC">
            <w:pPr>
              <w:jc w:val="center"/>
              <w:rPr>
                <w:rFonts w:ascii="Liberation Serif" w:hAnsi="Liberation Serif" w:cs="Liberation Serif"/>
                <w:b/>
                <w:sz w:val="28"/>
                <w:szCs w:val="28"/>
              </w:rPr>
            </w:pPr>
            <w:r>
              <w:rPr>
                <w:rFonts w:ascii="Liberation Serif" w:hAnsi="Liberation Serif" w:cs="Liberation Serif"/>
                <w:b/>
                <w:sz w:val="28"/>
                <w:szCs w:val="28"/>
              </w:rPr>
              <w:t>АДМИНИСТРАЦИЯ  ГОРОДСКОГО ОКРУГА КРАСНОТУРЬИНСК</w:t>
            </w:r>
          </w:p>
          <w:p w:rsidR="007474DF" w:rsidRDefault="007474DF" w:rsidP="006369FC">
            <w:pPr>
              <w:jc w:val="center"/>
              <w:rPr>
                <w:rFonts w:ascii="Liberation Serif" w:hAnsi="Liberation Serif" w:cs="Liberation Serif"/>
                <w:b/>
                <w:sz w:val="28"/>
                <w:szCs w:val="28"/>
              </w:rPr>
            </w:pPr>
            <w:r>
              <w:rPr>
                <w:rFonts w:ascii="Liberation Serif" w:hAnsi="Liberation Serif" w:cs="Liberation Serif"/>
                <w:b/>
                <w:sz w:val="28"/>
                <w:szCs w:val="28"/>
              </w:rPr>
              <w:t>СВЕРДЛОВСКОЙ ОБЛАСТИ</w:t>
            </w:r>
          </w:p>
          <w:p w:rsidR="007474DF" w:rsidRDefault="007474DF" w:rsidP="006369FC">
            <w:pPr>
              <w:jc w:val="center"/>
              <w:rPr>
                <w:rFonts w:ascii="Liberation Serif" w:hAnsi="Liberation Serif" w:cs="Liberation Serif"/>
                <w:b/>
                <w:sz w:val="28"/>
                <w:szCs w:val="28"/>
              </w:rPr>
            </w:pPr>
            <w:proofErr w:type="gramStart"/>
            <w:r>
              <w:rPr>
                <w:rFonts w:ascii="Liberation Serif" w:hAnsi="Liberation Serif" w:cs="Liberation Serif"/>
                <w:b/>
                <w:sz w:val="28"/>
                <w:szCs w:val="28"/>
              </w:rPr>
              <w:t>П</w:t>
            </w:r>
            <w:proofErr w:type="gramEnd"/>
            <w:r>
              <w:rPr>
                <w:rFonts w:ascii="Liberation Serif" w:hAnsi="Liberation Serif" w:cs="Liberation Serif"/>
                <w:b/>
                <w:sz w:val="28"/>
                <w:szCs w:val="28"/>
              </w:rPr>
              <w:t xml:space="preserve"> О С Т А Н О В Л Е Н И Е</w:t>
            </w:r>
          </w:p>
        </w:tc>
      </w:tr>
    </w:tbl>
    <w:p w:rsidR="00976D87" w:rsidRPr="00976D87" w:rsidRDefault="00976D87" w:rsidP="004F75FC">
      <w:pPr>
        <w:rPr>
          <w:rFonts w:ascii="Liberation Serif" w:hAnsi="Liberation Serif"/>
          <w:sz w:val="28"/>
          <w:szCs w:val="28"/>
        </w:rPr>
      </w:pPr>
      <w:bookmarkStart w:id="0" w:name="_GoBack"/>
      <w:bookmarkEnd w:id="0"/>
    </w:p>
    <w:p w:rsidR="004F75FC" w:rsidRDefault="004F75FC" w:rsidP="004F75FC">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825B7C">
        <w:rPr>
          <w:rFonts w:ascii="Liberation Serif" w:hAnsi="Liberation Serif"/>
          <w:b w:val="0"/>
          <w:u w:val="single"/>
        </w:rPr>
        <w:t>11.07</w:t>
      </w:r>
      <w:r w:rsidR="007A3FE4">
        <w:rPr>
          <w:rFonts w:ascii="Liberation Serif" w:hAnsi="Liberation Serif"/>
          <w:b w:val="0"/>
          <w:u w:val="single"/>
        </w:rPr>
        <w:t>.2022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D42475">
        <w:rPr>
          <w:rFonts w:ascii="Liberation Serif" w:hAnsi="Liberation Serif"/>
          <w:b w:val="0"/>
          <w:u w:val="single"/>
        </w:rPr>
        <w:t>01-0</w:t>
      </w:r>
      <w:r w:rsidR="00C3577C">
        <w:rPr>
          <w:rFonts w:ascii="Liberation Serif" w:hAnsi="Liberation Serif"/>
          <w:b w:val="0"/>
          <w:u w:val="single"/>
        </w:rPr>
        <w:t>1</w:t>
      </w:r>
      <w:r w:rsidR="001E1DA5">
        <w:rPr>
          <w:rFonts w:ascii="Liberation Serif" w:hAnsi="Liberation Serif"/>
          <w:b w:val="0"/>
          <w:u w:val="single"/>
        </w:rPr>
        <w:t>/</w:t>
      </w:r>
      <w:r w:rsidR="00825B7C">
        <w:rPr>
          <w:rFonts w:ascii="Liberation Serif" w:hAnsi="Liberation Serif"/>
          <w:b w:val="0"/>
          <w:u w:val="single"/>
        </w:rPr>
        <w:t>814</w:t>
      </w:r>
    </w:p>
    <w:p w:rsidR="004F75FC" w:rsidRDefault="004F75FC" w:rsidP="004F75FC">
      <w:pPr>
        <w:rPr>
          <w:rFonts w:ascii="Liberation Serif" w:hAnsi="Liberation Serif"/>
          <w:sz w:val="28"/>
          <w:szCs w:val="28"/>
        </w:rPr>
      </w:pPr>
      <w:r>
        <w:rPr>
          <w:rFonts w:ascii="Liberation Serif" w:hAnsi="Liberation Serif"/>
          <w:sz w:val="28"/>
          <w:szCs w:val="28"/>
        </w:rPr>
        <w:t>г. Краснотурьинск</w:t>
      </w:r>
    </w:p>
    <w:p w:rsidR="00953FE2" w:rsidRDefault="00953FE2" w:rsidP="00953FE2">
      <w:pPr>
        <w:jc w:val="center"/>
        <w:rPr>
          <w:rFonts w:ascii="Liberation Serif" w:hAnsi="Liberation Serif"/>
          <w:b/>
          <w:i/>
          <w:iCs/>
          <w:sz w:val="28"/>
          <w:szCs w:val="28"/>
        </w:rPr>
      </w:pPr>
    </w:p>
    <w:p w:rsidR="00953FE2" w:rsidRDefault="00953FE2" w:rsidP="00953FE2">
      <w:pPr>
        <w:jc w:val="center"/>
        <w:rPr>
          <w:rFonts w:ascii="Liberation Serif" w:hAnsi="Liberation Serif"/>
          <w:b/>
          <w:i/>
          <w:iCs/>
          <w:sz w:val="28"/>
          <w:szCs w:val="28"/>
        </w:rPr>
      </w:pPr>
    </w:p>
    <w:p w:rsidR="00825B7C" w:rsidRPr="0064413F" w:rsidRDefault="00825B7C" w:rsidP="00825B7C">
      <w:pPr>
        <w:overflowPunct/>
        <w:autoSpaceDE/>
        <w:autoSpaceDN/>
        <w:adjustRightInd/>
        <w:jc w:val="center"/>
        <w:textAlignment w:val="auto"/>
        <w:outlineLvl w:val="0"/>
        <w:rPr>
          <w:rFonts w:ascii="Liberation Serif" w:hAnsi="Liberation Serif"/>
          <w:b/>
          <w:i/>
          <w:sz w:val="28"/>
          <w:szCs w:val="28"/>
        </w:rPr>
      </w:pPr>
      <w:r w:rsidRPr="0064413F">
        <w:rPr>
          <w:rFonts w:ascii="Liberation Serif" w:hAnsi="Liberation Serif"/>
          <w:b/>
          <w:i/>
          <w:sz w:val="28"/>
          <w:szCs w:val="28"/>
        </w:rPr>
        <w:t xml:space="preserve">О внесении изменений в муниципальную программу </w:t>
      </w:r>
      <w:r>
        <w:rPr>
          <w:rFonts w:ascii="Liberation Serif" w:hAnsi="Liberation Serif"/>
          <w:b/>
          <w:i/>
          <w:sz w:val="28"/>
          <w:szCs w:val="28"/>
        </w:rPr>
        <w:br/>
      </w:r>
      <w:r w:rsidRPr="0064413F">
        <w:rPr>
          <w:rFonts w:ascii="Liberation Serif" w:hAnsi="Liberation Serif"/>
          <w:b/>
          <w:i/>
          <w:sz w:val="28"/>
          <w:szCs w:val="28"/>
        </w:rPr>
        <w:t>«Социальная поддержка и социальное обслуживание населения городского округа Краснотурьинск до 2024 года», утвержденную постановлением Администрации городского округа Краснотурьинск от 13.01.2015 № 5</w:t>
      </w:r>
    </w:p>
    <w:p w:rsidR="00825B7C" w:rsidRDefault="00825B7C" w:rsidP="00825B7C">
      <w:pPr>
        <w:rPr>
          <w:rFonts w:ascii="Liberation Serif" w:hAnsi="Liberation Serif"/>
          <w:b/>
          <w:sz w:val="28"/>
          <w:szCs w:val="28"/>
        </w:rPr>
      </w:pPr>
    </w:p>
    <w:p w:rsidR="00825B7C" w:rsidRDefault="00825B7C" w:rsidP="00825B7C">
      <w:pPr>
        <w:rPr>
          <w:rFonts w:ascii="Liberation Serif" w:hAnsi="Liberation Serif"/>
          <w:b/>
          <w:sz w:val="28"/>
          <w:szCs w:val="28"/>
        </w:rPr>
      </w:pPr>
    </w:p>
    <w:p w:rsidR="00825B7C" w:rsidRPr="00200297" w:rsidRDefault="00825B7C" w:rsidP="00825B7C">
      <w:pPr>
        <w:pStyle w:val="ConsPlusTitle"/>
        <w:widowControl/>
        <w:ind w:firstLine="720"/>
        <w:jc w:val="both"/>
        <w:outlineLvl w:val="1"/>
        <w:rPr>
          <w:rFonts w:ascii="Liberation Serif" w:hAnsi="Liberation Serif" w:cs="Times New Roman"/>
          <w:b w:val="0"/>
          <w:sz w:val="28"/>
          <w:szCs w:val="28"/>
        </w:rPr>
      </w:pPr>
      <w:proofErr w:type="gramStart"/>
      <w:r w:rsidRPr="00200297">
        <w:rPr>
          <w:rFonts w:ascii="Liberation Serif" w:hAnsi="Liberation Serif"/>
          <w:b w:val="0"/>
          <w:sz w:val="28"/>
          <w:szCs w:val="28"/>
        </w:rPr>
        <w:t>В соответствии со статьей 179 Бюджетного кодекса Российской Федерации, во исполнение статьи 17, пунктом  5 статьи 20 Федерального закона от 06.10.2003 № 131-ФЗ «Об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Краснотурьинской городской Думы от 23.06.2005 № 76, решением Думы городского округа Краснотурьинск от 16.12.2021 № 423 «О бюджете городского округа Краснотурьинск на 2022</w:t>
      </w:r>
      <w:proofErr w:type="gramEnd"/>
      <w:r w:rsidRPr="00200297">
        <w:rPr>
          <w:rFonts w:ascii="Liberation Serif" w:hAnsi="Liberation Serif"/>
          <w:b w:val="0"/>
          <w:sz w:val="28"/>
          <w:szCs w:val="28"/>
        </w:rPr>
        <w:t xml:space="preserve"> </w:t>
      </w:r>
      <w:proofErr w:type="gramStart"/>
      <w:r w:rsidRPr="00200297">
        <w:rPr>
          <w:rFonts w:ascii="Liberation Serif" w:hAnsi="Liberation Serif"/>
          <w:b w:val="0"/>
          <w:sz w:val="28"/>
          <w:szCs w:val="28"/>
        </w:rPr>
        <w:t>год и плановый период 2023 и 2024 годов», решением Думы городского округа Краснотурьинск от 28.04.2022 № 454</w:t>
      </w:r>
      <w:r w:rsidRPr="00200297">
        <w:rPr>
          <w:rFonts w:ascii="Liberation Serif" w:hAnsi="Liberation Serif" w:cs="Times New Roman"/>
          <w:b w:val="0"/>
          <w:sz w:val="28"/>
          <w:szCs w:val="28"/>
        </w:rPr>
        <w:t xml:space="preserve"> </w:t>
      </w:r>
      <w:r>
        <w:rPr>
          <w:rFonts w:ascii="Liberation Serif" w:hAnsi="Liberation Serif" w:cs="Times New Roman"/>
          <w:b w:val="0"/>
          <w:sz w:val="28"/>
          <w:szCs w:val="28"/>
        </w:rPr>
        <w:t>«</w:t>
      </w:r>
      <w:r w:rsidRPr="00200297">
        <w:rPr>
          <w:rFonts w:ascii="Liberation Serif" w:hAnsi="Liberation Serif" w:cs="Times New Roman"/>
          <w:b w:val="0"/>
          <w:sz w:val="28"/>
          <w:szCs w:val="28"/>
        </w:rPr>
        <w:t>О внесении изменений в решение Думы городского округа Красноту</w:t>
      </w:r>
      <w:r>
        <w:rPr>
          <w:rFonts w:ascii="Liberation Serif" w:hAnsi="Liberation Serif" w:cs="Times New Roman"/>
          <w:b w:val="0"/>
          <w:sz w:val="28"/>
          <w:szCs w:val="28"/>
        </w:rPr>
        <w:t xml:space="preserve">рьинск </w:t>
      </w:r>
      <w:r w:rsidRPr="00200297">
        <w:rPr>
          <w:rFonts w:ascii="Liberation Serif" w:hAnsi="Liberation Serif" w:cs="Times New Roman"/>
          <w:b w:val="0"/>
          <w:sz w:val="28"/>
          <w:szCs w:val="28"/>
        </w:rPr>
        <w:t xml:space="preserve">от 16.12.2021 № 423 «О бюджете городского округа Краснотурьинск </w:t>
      </w:r>
      <w:r>
        <w:rPr>
          <w:rFonts w:ascii="Liberation Serif" w:hAnsi="Liberation Serif" w:cs="Times New Roman"/>
          <w:b w:val="0"/>
          <w:sz w:val="28"/>
          <w:szCs w:val="28"/>
        </w:rPr>
        <w:t xml:space="preserve"> </w:t>
      </w:r>
      <w:r w:rsidRPr="00200297">
        <w:rPr>
          <w:rFonts w:ascii="Liberation Serif" w:hAnsi="Liberation Serif" w:cs="Times New Roman"/>
          <w:b w:val="0"/>
          <w:sz w:val="28"/>
          <w:szCs w:val="28"/>
        </w:rPr>
        <w:t>на 2022 год и плановый период 2023 и 2024 годов»,</w:t>
      </w:r>
      <w:r>
        <w:rPr>
          <w:rFonts w:ascii="Liberation Serif" w:hAnsi="Liberation Serif" w:cs="Times New Roman"/>
          <w:b w:val="0"/>
          <w:sz w:val="28"/>
          <w:szCs w:val="28"/>
        </w:rPr>
        <w:t xml:space="preserve"> </w:t>
      </w:r>
      <w:r w:rsidRPr="00200297">
        <w:rPr>
          <w:rFonts w:ascii="Liberation Serif" w:hAnsi="Liberation Serif"/>
          <w:b w:val="0"/>
          <w:sz w:val="28"/>
          <w:szCs w:val="28"/>
        </w:rPr>
        <w:t>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w:t>
      </w:r>
      <w:proofErr w:type="gramEnd"/>
      <w:r w:rsidRPr="00200297">
        <w:rPr>
          <w:rFonts w:ascii="Liberation Serif" w:hAnsi="Liberation Serif"/>
          <w:b w:val="0"/>
          <w:sz w:val="28"/>
          <w:szCs w:val="28"/>
        </w:rPr>
        <w:t xml:space="preserve"> округа Краснотурьинск», в связи с </w:t>
      </w:r>
      <w:r w:rsidRPr="00200297">
        <w:rPr>
          <w:rFonts w:ascii="Liberation Serif" w:hAnsi="Liberation Serif" w:cs="Segoe UI"/>
          <w:b w:val="0"/>
          <w:color w:val="121416"/>
          <w:sz w:val="28"/>
          <w:szCs w:val="28"/>
          <w:shd w:val="clear" w:color="auto" w:fill="FFFFFF"/>
        </w:rPr>
        <w:t xml:space="preserve">приведением муниципальной программы </w:t>
      </w:r>
      <w:r>
        <w:rPr>
          <w:rFonts w:ascii="Liberation Serif" w:hAnsi="Liberation Serif" w:cs="Segoe UI"/>
          <w:b w:val="0"/>
          <w:color w:val="121416"/>
          <w:sz w:val="28"/>
          <w:szCs w:val="28"/>
          <w:shd w:val="clear" w:color="auto" w:fill="FFFFFF"/>
        </w:rPr>
        <w:br/>
      </w:r>
      <w:r w:rsidRPr="00200297">
        <w:rPr>
          <w:rFonts w:ascii="Liberation Serif" w:hAnsi="Liberation Serif" w:cs="Segoe UI"/>
          <w:b w:val="0"/>
          <w:color w:val="121416"/>
          <w:sz w:val="28"/>
          <w:szCs w:val="28"/>
          <w:shd w:val="clear" w:color="auto" w:fill="FFFFFF"/>
        </w:rPr>
        <w:t xml:space="preserve">в соответствие  </w:t>
      </w:r>
      <w:r>
        <w:rPr>
          <w:rFonts w:ascii="Liberation Serif" w:hAnsi="Liberation Serif" w:cs="Segoe UI"/>
          <w:b w:val="0"/>
          <w:color w:val="121416"/>
          <w:sz w:val="28"/>
          <w:szCs w:val="28"/>
          <w:shd w:val="clear" w:color="auto" w:fill="FFFFFF"/>
        </w:rPr>
        <w:t xml:space="preserve">с </w:t>
      </w:r>
      <w:r w:rsidRPr="00200297">
        <w:rPr>
          <w:rFonts w:ascii="Liberation Serif" w:hAnsi="Liberation Serif" w:cs="Segoe UI"/>
          <w:b w:val="0"/>
          <w:color w:val="121416"/>
          <w:sz w:val="28"/>
          <w:szCs w:val="28"/>
          <w:shd w:val="clear" w:color="auto" w:fill="FFFFFF"/>
        </w:rPr>
        <w:t>решени</w:t>
      </w:r>
      <w:r>
        <w:rPr>
          <w:rFonts w:ascii="Liberation Serif" w:hAnsi="Liberation Serif" w:cs="Segoe UI"/>
          <w:b w:val="0"/>
          <w:color w:val="121416"/>
          <w:sz w:val="28"/>
          <w:szCs w:val="28"/>
          <w:shd w:val="clear" w:color="auto" w:fill="FFFFFF"/>
        </w:rPr>
        <w:t>ем</w:t>
      </w:r>
      <w:r w:rsidRPr="00200297">
        <w:rPr>
          <w:rFonts w:ascii="Liberation Serif" w:hAnsi="Liberation Serif" w:cs="Segoe UI"/>
          <w:b w:val="0"/>
          <w:color w:val="121416"/>
          <w:sz w:val="28"/>
          <w:szCs w:val="28"/>
          <w:shd w:val="clear" w:color="auto" w:fill="FFFFFF"/>
        </w:rPr>
        <w:t xml:space="preserve"> Думы </w:t>
      </w:r>
      <w:r w:rsidRPr="00200297">
        <w:rPr>
          <w:rFonts w:ascii="Liberation Serif" w:hAnsi="Liberation Serif"/>
          <w:b w:val="0"/>
          <w:sz w:val="28"/>
          <w:szCs w:val="28"/>
        </w:rPr>
        <w:t xml:space="preserve">городского округа Краснотурьинск </w:t>
      </w:r>
      <w:r>
        <w:rPr>
          <w:rFonts w:ascii="Liberation Serif" w:hAnsi="Liberation Serif"/>
          <w:b w:val="0"/>
          <w:sz w:val="28"/>
          <w:szCs w:val="28"/>
        </w:rPr>
        <w:br/>
      </w:r>
      <w:r w:rsidRPr="00200297">
        <w:rPr>
          <w:rFonts w:ascii="Liberation Serif" w:hAnsi="Liberation Serif"/>
          <w:b w:val="0"/>
          <w:sz w:val="28"/>
          <w:szCs w:val="28"/>
        </w:rPr>
        <w:t>о бюджете</w:t>
      </w:r>
      <w:r w:rsidRPr="00200297">
        <w:rPr>
          <w:rFonts w:ascii="Liberation Serif" w:hAnsi="Liberation Serif" w:cs="Segoe UI"/>
          <w:b w:val="0"/>
          <w:color w:val="121416"/>
          <w:sz w:val="28"/>
          <w:szCs w:val="28"/>
          <w:shd w:val="clear" w:color="auto" w:fill="FFFFFF"/>
        </w:rPr>
        <w:t xml:space="preserve">, </w:t>
      </w:r>
      <w:r w:rsidRPr="00200297">
        <w:rPr>
          <w:rFonts w:ascii="Liberation Serif" w:hAnsi="Liberation Serif"/>
          <w:b w:val="0"/>
          <w:sz w:val="28"/>
          <w:szCs w:val="28"/>
        </w:rPr>
        <w:t>Администрация (исполнительно-распорядительный орган местного самоуправления) городского округа Краснотурьинск</w:t>
      </w:r>
    </w:p>
    <w:p w:rsidR="00825B7C" w:rsidRPr="001036BB" w:rsidRDefault="00825B7C" w:rsidP="00825B7C">
      <w:pPr>
        <w:jc w:val="both"/>
        <w:rPr>
          <w:rFonts w:ascii="Liberation Serif" w:hAnsi="Liberation Serif"/>
          <w:sz w:val="28"/>
          <w:szCs w:val="28"/>
        </w:rPr>
      </w:pPr>
    </w:p>
    <w:p w:rsidR="00825B7C" w:rsidRPr="001036BB" w:rsidRDefault="00825B7C" w:rsidP="00825B7C">
      <w:pPr>
        <w:outlineLvl w:val="0"/>
        <w:rPr>
          <w:rFonts w:ascii="Liberation Serif" w:hAnsi="Liberation Serif"/>
          <w:b/>
          <w:i/>
          <w:sz w:val="28"/>
          <w:szCs w:val="28"/>
        </w:rPr>
      </w:pPr>
      <w:r w:rsidRPr="001036BB">
        <w:rPr>
          <w:rFonts w:ascii="Liberation Serif" w:hAnsi="Liberation Serif"/>
          <w:b/>
          <w:sz w:val="28"/>
          <w:szCs w:val="28"/>
        </w:rPr>
        <w:t>ПОСТАНОВЛЯЕТ:</w:t>
      </w:r>
      <w:r w:rsidRPr="001036BB">
        <w:rPr>
          <w:rFonts w:ascii="Liberation Serif" w:hAnsi="Liberation Serif"/>
          <w:b/>
          <w:i/>
          <w:sz w:val="28"/>
          <w:szCs w:val="28"/>
        </w:rPr>
        <w:t xml:space="preserve"> </w:t>
      </w:r>
    </w:p>
    <w:p w:rsidR="00825B7C" w:rsidRPr="001036BB" w:rsidRDefault="00825B7C" w:rsidP="00825B7C">
      <w:pPr>
        <w:rPr>
          <w:rFonts w:ascii="Liberation Serif" w:hAnsi="Liberation Serif"/>
          <w:b/>
          <w:i/>
          <w:sz w:val="28"/>
          <w:szCs w:val="28"/>
        </w:rPr>
      </w:pPr>
    </w:p>
    <w:p w:rsidR="00825B7C" w:rsidRPr="001036BB" w:rsidRDefault="00825B7C" w:rsidP="00825B7C">
      <w:pPr>
        <w:ind w:firstLine="708"/>
        <w:jc w:val="both"/>
        <w:rPr>
          <w:rFonts w:ascii="Liberation Serif" w:hAnsi="Liberation Serif"/>
          <w:sz w:val="28"/>
          <w:szCs w:val="28"/>
        </w:rPr>
      </w:pPr>
      <w:r w:rsidRPr="001036BB">
        <w:rPr>
          <w:rFonts w:ascii="Liberation Serif" w:hAnsi="Liberation Serif"/>
          <w:sz w:val="28"/>
          <w:szCs w:val="28"/>
        </w:rPr>
        <w:t>1. Внести в постановление Администрации городского округа Краснотурьинск от 13.01.2015 № 5 «Об утверждении муниципальной программы «Социальная поддержка и социальное обслуживание населения городского округа Краснотурьинск до 202</w:t>
      </w:r>
      <w:r>
        <w:rPr>
          <w:rFonts w:ascii="Liberation Serif" w:hAnsi="Liberation Serif"/>
          <w:sz w:val="28"/>
          <w:szCs w:val="28"/>
        </w:rPr>
        <w:t>4</w:t>
      </w:r>
      <w:r w:rsidRPr="001036BB">
        <w:rPr>
          <w:rFonts w:ascii="Liberation Serif" w:hAnsi="Liberation Serif"/>
          <w:sz w:val="28"/>
          <w:szCs w:val="28"/>
        </w:rPr>
        <w:t xml:space="preserve"> года» изменения, изложив </w:t>
      </w:r>
    </w:p>
    <w:p w:rsidR="00825B7C" w:rsidRPr="00825B7C" w:rsidRDefault="00825B7C" w:rsidP="00825B7C">
      <w:pPr>
        <w:ind w:firstLine="708"/>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lastRenderedPageBreak/>
        <w:t>1.1. Пункт «Объемы и источники финансирования муниципальной программы» паспорта в следующей редакции</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«ВСЕГО – 39032,2 тыс. рублей,</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 xml:space="preserve">в том числе </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2016 год – 3198,0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2017 год – 5624,6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2018 год – 4384,1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2019 год – 3694,1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2020 год – 3381,0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2021 год – 5602,4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 xml:space="preserve">2022 год – </w:t>
      </w:r>
      <w:r w:rsidRPr="00825B7C">
        <w:rPr>
          <w:rFonts w:ascii="Liberation Serif" w:hAnsi="Liberation Serif" w:cs="Liberation Serif"/>
          <w:bCs/>
          <w:color w:val="000000" w:themeColor="text1"/>
          <w:sz w:val="28"/>
          <w:szCs w:val="28"/>
        </w:rPr>
        <w:t xml:space="preserve">5450,0 </w:t>
      </w:r>
      <w:r w:rsidRPr="00825B7C">
        <w:rPr>
          <w:rFonts w:ascii="Liberation Serif" w:hAnsi="Liberation Serif"/>
          <w:color w:val="000000" w:themeColor="text1"/>
          <w:sz w:val="28"/>
          <w:szCs w:val="28"/>
        </w:rPr>
        <w:t>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 xml:space="preserve">2023 год – </w:t>
      </w:r>
      <w:r w:rsidRPr="00825B7C">
        <w:rPr>
          <w:rFonts w:ascii="Liberation Serif" w:hAnsi="Liberation Serif" w:cs="Liberation Serif"/>
          <w:bCs/>
          <w:color w:val="000000" w:themeColor="text1"/>
          <w:sz w:val="28"/>
          <w:szCs w:val="28"/>
        </w:rPr>
        <w:t xml:space="preserve">3850,0 </w:t>
      </w:r>
      <w:r w:rsidRPr="00825B7C">
        <w:rPr>
          <w:rFonts w:ascii="Liberation Serif" w:hAnsi="Liberation Serif"/>
          <w:color w:val="000000" w:themeColor="text1"/>
          <w:sz w:val="28"/>
          <w:szCs w:val="28"/>
        </w:rPr>
        <w:t>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 xml:space="preserve">2024 год – </w:t>
      </w:r>
      <w:r w:rsidRPr="00825B7C">
        <w:rPr>
          <w:rFonts w:ascii="Liberation Serif" w:hAnsi="Liberation Serif" w:cs="Liberation Serif"/>
          <w:bCs/>
          <w:color w:val="000000" w:themeColor="text1"/>
          <w:sz w:val="28"/>
          <w:szCs w:val="28"/>
        </w:rPr>
        <w:t>3850,0</w:t>
      </w:r>
      <w:r w:rsidRPr="00825B7C">
        <w:rPr>
          <w:rFonts w:ascii="Liberation Serif" w:hAnsi="Liberation Serif" w:cs="Liberation Serif"/>
          <w:b/>
          <w:bCs/>
          <w:color w:val="000000" w:themeColor="text1"/>
          <w:sz w:val="24"/>
          <w:szCs w:val="24"/>
        </w:rPr>
        <w:t xml:space="preserve"> </w:t>
      </w:r>
      <w:r w:rsidRPr="00825B7C">
        <w:rPr>
          <w:rFonts w:ascii="Liberation Serif" w:hAnsi="Liberation Serif"/>
          <w:color w:val="000000" w:themeColor="text1"/>
          <w:sz w:val="28"/>
          <w:szCs w:val="28"/>
        </w:rPr>
        <w:t>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из них</w:t>
      </w:r>
    </w:p>
    <w:p w:rsidR="00825B7C" w:rsidRPr="00825B7C" w:rsidRDefault="00825B7C" w:rsidP="00825B7C">
      <w:pPr>
        <w:widowControl w:val="0"/>
        <w:jc w:val="both"/>
        <w:rPr>
          <w:rFonts w:ascii="Liberation Serif" w:hAnsi="Liberation Serif"/>
          <w:color w:val="000000" w:themeColor="text1"/>
          <w:sz w:val="28"/>
          <w:szCs w:val="28"/>
        </w:rPr>
      </w:pP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федеральный бюджет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в том числе</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2016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2017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2018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2019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2020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2021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2022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2023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2024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областной бюджет – 0,0 тыс. рублей, в том числе</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2016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2017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2018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2019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2020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2021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2022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2023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2024 год – 0,0 тыс. рублей;</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местный бюджет –</w:t>
      </w:r>
      <w:r w:rsidRPr="00825B7C">
        <w:rPr>
          <w:rFonts w:ascii="Liberation Serif" w:hAnsi="Liberation Serif"/>
          <w:color w:val="000000" w:themeColor="text1"/>
          <w:sz w:val="24"/>
          <w:szCs w:val="24"/>
        </w:rPr>
        <w:t>39032,2</w:t>
      </w:r>
      <w:r w:rsidRPr="00825B7C">
        <w:rPr>
          <w:rFonts w:ascii="Liberation Serif" w:hAnsi="Liberation Serif"/>
          <w:color w:val="000000" w:themeColor="text1"/>
          <w:sz w:val="28"/>
          <w:szCs w:val="28"/>
        </w:rPr>
        <w:t>тыс. рублей,</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 xml:space="preserve">в том числе </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2016 год – 3198,0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2017 год – 5624,6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2018 год – 4384,1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2019 год – 3694,1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2020 год – 3381,0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2021 год – 5602,4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 xml:space="preserve">2022 год – </w:t>
      </w:r>
      <w:r w:rsidRPr="00825B7C">
        <w:rPr>
          <w:rFonts w:ascii="Liberation Serif" w:hAnsi="Liberation Serif" w:cs="Liberation Serif"/>
          <w:bCs/>
          <w:color w:val="000000" w:themeColor="text1"/>
          <w:sz w:val="28"/>
          <w:szCs w:val="28"/>
        </w:rPr>
        <w:t xml:space="preserve">5450,0 </w:t>
      </w:r>
      <w:r w:rsidRPr="00825B7C">
        <w:rPr>
          <w:rFonts w:ascii="Liberation Serif" w:hAnsi="Liberation Serif"/>
          <w:color w:val="000000" w:themeColor="text1"/>
          <w:sz w:val="28"/>
          <w:szCs w:val="28"/>
        </w:rPr>
        <w:t>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lastRenderedPageBreak/>
        <w:t xml:space="preserve">2023 год – </w:t>
      </w:r>
      <w:r w:rsidRPr="00825B7C">
        <w:rPr>
          <w:rFonts w:ascii="Liberation Serif" w:hAnsi="Liberation Serif" w:cs="Liberation Serif"/>
          <w:bCs/>
          <w:color w:val="000000" w:themeColor="text1"/>
          <w:sz w:val="28"/>
          <w:szCs w:val="28"/>
        </w:rPr>
        <w:t xml:space="preserve">3850,0 </w:t>
      </w:r>
      <w:r w:rsidRPr="00825B7C">
        <w:rPr>
          <w:rFonts w:ascii="Liberation Serif" w:hAnsi="Liberation Serif"/>
          <w:color w:val="000000" w:themeColor="text1"/>
          <w:sz w:val="28"/>
          <w:szCs w:val="28"/>
        </w:rPr>
        <w:t>тыс. рублей;</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 xml:space="preserve">2024 год – </w:t>
      </w:r>
      <w:r w:rsidRPr="00825B7C">
        <w:rPr>
          <w:rFonts w:ascii="Liberation Serif" w:hAnsi="Liberation Serif" w:cs="Liberation Serif"/>
          <w:bCs/>
          <w:color w:val="000000" w:themeColor="text1"/>
          <w:sz w:val="28"/>
          <w:szCs w:val="28"/>
        </w:rPr>
        <w:t>3850,0</w:t>
      </w:r>
      <w:r w:rsidRPr="00825B7C">
        <w:rPr>
          <w:rFonts w:ascii="Liberation Serif" w:hAnsi="Liberation Serif" w:cs="Liberation Serif"/>
          <w:b/>
          <w:bCs/>
          <w:color w:val="000000" w:themeColor="text1"/>
          <w:sz w:val="24"/>
          <w:szCs w:val="24"/>
        </w:rPr>
        <w:t xml:space="preserve"> </w:t>
      </w:r>
      <w:r w:rsidRPr="00825B7C">
        <w:rPr>
          <w:rFonts w:ascii="Liberation Serif" w:hAnsi="Liberation Serif"/>
          <w:color w:val="000000" w:themeColor="text1"/>
          <w:sz w:val="28"/>
          <w:szCs w:val="28"/>
        </w:rPr>
        <w:t>тыс. рублей,</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внебюджетные источники – 0,0 тыс. рублей, в том числе</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2016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2017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2018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2019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2020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2021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2022 год – 0,0 тыс. рублей;</w:t>
      </w:r>
    </w:p>
    <w:p w:rsidR="00825B7C" w:rsidRPr="00825B7C" w:rsidRDefault="00825B7C" w:rsidP="00825B7C">
      <w:pPr>
        <w:widowControl w:val="0"/>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2023 год – 0,0 тыс. рублей;</w:t>
      </w:r>
    </w:p>
    <w:p w:rsidR="00825B7C" w:rsidRPr="00825B7C" w:rsidRDefault="00825B7C" w:rsidP="00825B7C">
      <w:pPr>
        <w:jc w:val="both"/>
        <w:rPr>
          <w:rFonts w:ascii="Liberation Serif" w:hAnsi="Liberation Serif"/>
          <w:color w:val="000000" w:themeColor="text1"/>
          <w:sz w:val="28"/>
          <w:szCs w:val="28"/>
        </w:rPr>
      </w:pPr>
      <w:r w:rsidRPr="00825B7C">
        <w:rPr>
          <w:rFonts w:ascii="Liberation Serif" w:hAnsi="Liberation Serif"/>
          <w:color w:val="000000" w:themeColor="text1"/>
          <w:sz w:val="28"/>
          <w:szCs w:val="28"/>
        </w:rPr>
        <w:t>2024 год – 0,0 тыс. рублей</w:t>
      </w:r>
      <w:proofErr w:type="gramStart"/>
      <w:r w:rsidRPr="00825B7C">
        <w:rPr>
          <w:rFonts w:ascii="Liberation Serif" w:hAnsi="Liberation Serif"/>
          <w:color w:val="000000" w:themeColor="text1"/>
          <w:sz w:val="28"/>
          <w:szCs w:val="28"/>
        </w:rPr>
        <w:t>.».</w:t>
      </w:r>
      <w:proofErr w:type="gramEnd"/>
    </w:p>
    <w:p w:rsidR="00825B7C" w:rsidRPr="001036BB" w:rsidRDefault="00825B7C" w:rsidP="00825B7C">
      <w:pPr>
        <w:jc w:val="both"/>
        <w:rPr>
          <w:rFonts w:ascii="Liberation Serif" w:hAnsi="Liberation Serif"/>
          <w:sz w:val="28"/>
          <w:szCs w:val="28"/>
        </w:rPr>
      </w:pPr>
    </w:p>
    <w:p w:rsidR="00825B7C" w:rsidRPr="001036BB" w:rsidRDefault="00825B7C" w:rsidP="00825B7C">
      <w:pPr>
        <w:ind w:firstLine="708"/>
        <w:jc w:val="both"/>
        <w:rPr>
          <w:rFonts w:ascii="Liberation Serif" w:hAnsi="Liberation Serif"/>
          <w:sz w:val="28"/>
          <w:szCs w:val="28"/>
        </w:rPr>
      </w:pPr>
      <w:r w:rsidRPr="001036BB">
        <w:rPr>
          <w:rFonts w:ascii="Liberation Serif" w:hAnsi="Liberation Serif"/>
          <w:sz w:val="28"/>
          <w:szCs w:val="28"/>
        </w:rPr>
        <w:t>1.</w:t>
      </w:r>
      <w:r>
        <w:rPr>
          <w:rFonts w:ascii="Liberation Serif" w:hAnsi="Liberation Serif"/>
          <w:sz w:val="28"/>
          <w:szCs w:val="28"/>
        </w:rPr>
        <w:t>2</w:t>
      </w:r>
      <w:r w:rsidRPr="001036BB">
        <w:rPr>
          <w:rFonts w:ascii="Liberation Serif" w:hAnsi="Liberation Serif"/>
          <w:sz w:val="28"/>
          <w:szCs w:val="28"/>
        </w:rPr>
        <w:t xml:space="preserve">. </w:t>
      </w:r>
      <w:r>
        <w:rPr>
          <w:rFonts w:ascii="Liberation Serif" w:hAnsi="Liberation Serif"/>
          <w:sz w:val="28"/>
          <w:szCs w:val="28"/>
        </w:rPr>
        <w:t>П</w:t>
      </w:r>
      <w:r w:rsidRPr="001036BB">
        <w:rPr>
          <w:rFonts w:ascii="Liberation Serif" w:hAnsi="Liberation Serif"/>
          <w:sz w:val="28"/>
          <w:szCs w:val="28"/>
        </w:rPr>
        <w:t>риложение № 2 к муниципальной программе «Социальная поддержка и социальное обслуживание населения городско</w:t>
      </w:r>
      <w:r>
        <w:rPr>
          <w:rFonts w:ascii="Liberation Serif" w:hAnsi="Liberation Serif"/>
          <w:sz w:val="28"/>
          <w:szCs w:val="28"/>
        </w:rPr>
        <w:t>го округа Краснотурьинск до 2024</w:t>
      </w:r>
      <w:r w:rsidRPr="001036BB">
        <w:rPr>
          <w:rFonts w:ascii="Liberation Serif" w:hAnsi="Liberation Serif"/>
          <w:sz w:val="28"/>
          <w:szCs w:val="28"/>
        </w:rPr>
        <w:t xml:space="preserve"> года» </w:t>
      </w:r>
      <w:r>
        <w:rPr>
          <w:rFonts w:ascii="Liberation Serif" w:hAnsi="Liberation Serif"/>
          <w:sz w:val="28"/>
          <w:szCs w:val="28"/>
        </w:rPr>
        <w:t>изложить в новой редакции (прилагается).</w:t>
      </w:r>
    </w:p>
    <w:p w:rsidR="00825B7C" w:rsidRDefault="00825B7C" w:rsidP="00825B7C">
      <w:pPr>
        <w:ind w:firstLine="708"/>
        <w:jc w:val="both"/>
        <w:outlineLvl w:val="0"/>
        <w:rPr>
          <w:rFonts w:ascii="Liberation Serif" w:hAnsi="Liberation Serif"/>
          <w:sz w:val="28"/>
          <w:szCs w:val="28"/>
        </w:rPr>
      </w:pPr>
      <w:r>
        <w:rPr>
          <w:rFonts w:ascii="Liberation Serif" w:hAnsi="Liberation Serif"/>
          <w:sz w:val="28"/>
          <w:szCs w:val="28"/>
        </w:rPr>
        <w:t>2</w:t>
      </w:r>
      <w:r w:rsidRPr="001036BB">
        <w:rPr>
          <w:rFonts w:ascii="Liberation Serif" w:hAnsi="Liberation Serif"/>
          <w:sz w:val="28"/>
          <w:szCs w:val="28"/>
        </w:rPr>
        <w:t xml:space="preserve">. </w:t>
      </w:r>
      <w:r w:rsidRPr="00400C0D">
        <w:rPr>
          <w:rFonts w:ascii="Liberation Serif" w:hAnsi="Liberation Serif"/>
          <w:sz w:val="28"/>
          <w:szCs w:val="28"/>
        </w:rPr>
        <w:t xml:space="preserve">Признать </w:t>
      </w:r>
      <w:r w:rsidRPr="00D14075">
        <w:rPr>
          <w:rFonts w:ascii="Liberation Serif" w:hAnsi="Liberation Serif"/>
          <w:sz w:val="28"/>
          <w:szCs w:val="28"/>
        </w:rPr>
        <w:t xml:space="preserve">утратившим силу постановление Администрации городского округа Краснотурьинск от </w:t>
      </w:r>
      <w:r w:rsidRPr="00D14075">
        <w:rPr>
          <w:rFonts w:ascii="Liberation Serif" w:hAnsi="Liberation Serif" w:cs="Liberation Serif"/>
          <w:color w:val="000000"/>
          <w:sz w:val="28"/>
          <w:szCs w:val="28"/>
        </w:rPr>
        <w:t xml:space="preserve">28.04.2022 </w:t>
      </w:r>
      <w:r w:rsidRPr="00D14075">
        <w:rPr>
          <w:rFonts w:ascii="Liberation Serif" w:hAnsi="Liberation Serif"/>
          <w:sz w:val="28"/>
          <w:szCs w:val="28"/>
        </w:rPr>
        <w:t xml:space="preserve">№ </w:t>
      </w:r>
      <w:r w:rsidRPr="00D14075">
        <w:rPr>
          <w:rFonts w:ascii="Liberation Serif" w:hAnsi="Liberation Serif" w:cs="Liberation Serif"/>
          <w:color w:val="000000"/>
          <w:sz w:val="28"/>
          <w:szCs w:val="28"/>
        </w:rPr>
        <w:t>01-01/523</w:t>
      </w:r>
      <w:r w:rsidRPr="00D14075">
        <w:rPr>
          <w:rFonts w:ascii="Liberation Serif" w:hAnsi="Liberation Serif"/>
          <w:sz w:val="28"/>
          <w:szCs w:val="28"/>
        </w:rPr>
        <w:t xml:space="preserve"> «О внесении</w:t>
      </w:r>
      <w:r w:rsidRPr="007E1CE5">
        <w:rPr>
          <w:rFonts w:ascii="Liberation Serif" w:hAnsi="Liberation Serif"/>
          <w:sz w:val="28"/>
          <w:szCs w:val="28"/>
        </w:rPr>
        <w:t xml:space="preserve"> изменений </w:t>
      </w:r>
      <w:r>
        <w:rPr>
          <w:rFonts w:ascii="Liberation Serif" w:hAnsi="Liberation Serif"/>
          <w:sz w:val="28"/>
          <w:szCs w:val="28"/>
        </w:rPr>
        <w:br/>
      </w:r>
      <w:r w:rsidRPr="007E1CE5">
        <w:rPr>
          <w:rFonts w:ascii="Liberation Serif" w:hAnsi="Liberation Serif"/>
          <w:sz w:val="28"/>
          <w:szCs w:val="28"/>
        </w:rPr>
        <w:t>в муниципальную программу «Социальная поддержка и социальное обслуживание населения городского округа Краснотурьинск до 2024 года», утвержденную постановлением Администрации городского округа Краснотурьинск от 13.01.2015 № 5</w:t>
      </w:r>
      <w:r>
        <w:rPr>
          <w:rFonts w:ascii="Liberation Serif" w:hAnsi="Liberation Serif"/>
          <w:sz w:val="28"/>
          <w:szCs w:val="28"/>
        </w:rPr>
        <w:t>».</w:t>
      </w:r>
      <w:r w:rsidRPr="007E1CE5">
        <w:rPr>
          <w:rFonts w:ascii="Liberation Serif" w:hAnsi="Liberation Serif"/>
          <w:sz w:val="28"/>
          <w:szCs w:val="28"/>
        </w:rPr>
        <w:t xml:space="preserve"> </w:t>
      </w:r>
    </w:p>
    <w:p w:rsidR="00825B7C" w:rsidRPr="001036BB" w:rsidRDefault="00825B7C" w:rsidP="00825B7C">
      <w:pPr>
        <w:ind w:firstLine="708"/>
        <w:jc w:val="both"/>
        <w:rPr>
          <w:rFonts w:ascii="Liberation Serif" w:hAnsi="Liberation Serif"/>
          <w:sz w:val="28"/>
          <w:szCs w:val="28"/>
        </w:rPr>
      </w:pPr>
      <w:r>
        <w:rPr>
          <w:rFonts w:ascii="Liberation Serif" w:hAnsi="Liberation Serif"/>
          <w:sz w:val="28"/>
          <w:szCs w:val="28"/>
        </w:rPr>
        <w:t xml:space="preserve">3. </w:t>
      </w:r>
      <w:r w:rsidRPr="001036BB">
        <w:rPr>
          <w:rFonts w:ascii="Liberation Serif" w:hAnsi="Liberation Serif"/>
          <w:sz w:val="28"/>
          <w:szCs w:val="28"/>
        </w:rPr>
        <w:t xml:space="preserve">Опубликовать настоящее постановление в </w:t>
      </w:r>
      <w:r w:rsidRPr="001036BB">
        <w:rPr>
          <w:rFonts w:ascii="Liberation Serif" w:eastAsia="Calibri" w:hAnsi="Liberation Serif"/>
          <w:sz w:val="28"/>
          <w:szCs w:val="28"/>
          <w:lang w:eastAsia="en-US"/>
        </w:rPr>
        <w:t>газете «Муниципальный вестник. Городской округ Краснотурьинск» и разместить на официальном сайте Администрации городского округа Краснотурьинск</w:t>
      </w:r>
      <w:r w:rsidRPr="001036BB">
        <w:rPr>
          <w:rFonts w:ascii="Liberation Serif" w:hAnsi="Liberation Serif"/>
          <w:sz w:val="28"/>
          <w:szCs w:val="28"/>
        </w:rPr>
        <w:t>.</w:t>
      </w:r>
    </w:p>
    <w:p w:rsidR="00825B7C" w:rsidRPr="001036BB" w:rsidRDefault="00825B7C" w:rsidP="00825B7C">
      <w:pPr>
        <w:ind w:firstLine="720"/>
        <w:jc w:val="both"/>
        <w:rPr>
          <w:rFonts w:ascii="Liberation Serif" w:hAnsi="Liberation Serif"/>
          <w:sz w:val="28"/>
          <w:szCs w:val="28"/>
        </w:rPr>
      </w:pPr>
      <w:r>
        <w:rPr>
          <w:rFonts w:ascii="Liberation Serif" w:hAnsi="Liberation Serif"/>
          <w:sz w:val="28"/>
          <w:szCs w:val="28"/>
        </w:rPr>
        <w:t>4</w:t>
      </w:r>
      <w:r w:rsidRPr="001036BB">
        <w:rPr>
          <w:rFonts w:ascii="Liberation Serif" w:hAnsi="Liberation Serif"/>
          <w:sz w:val="28"/>
          <w:szCs w:val="28"/>
        </w:rPr>
        <w:t xml:space="preserve">. Контроль исполнения настоящего постановления </w:t>
      </w:r>
      <w:r>
        <w:rPr>
          <w:rFonts w:ascii="Liberation Serif" w:hAnsi="Liberation Serif"/>
          <w:sz w:val="28"/>
          <w:szCs w:val="28"/>
        </w:rPr>
        <w:t>оставляю за собой</w:t>
      </w:r>
      <w:r w:rsidRPr="001036BB">
        <w:rPr>
          <w:rFonts w:ascii="Liberation Serif" w:hAnsi="Liberation Serif"/>
          <w:sz w:val="28"/>
          <w:szCs w:val="28"/>
        </w:rPr>
        <w:t>.</w:t>
      </w:r>
    </w:p>
    <w:p w:rsidR="00953FE2" w:rsidRDefault="00953FE2" w:rsidP="00953FE2">
      <w:pPr>
        <w:widowControl w:val="0"/>
        <w:ind w:firstLine="540"/>
        <w:jc w:val="both"/>
        <w:rPr>
          <w:rFonts w:ascii="Liberation Serif" w:hAnsi="Liberation Serif"/>
          <w:sz w:val="28"/>
          <w:szCs w:val="28"/>
        </w:rPr>
      </w:pPr>
    </w:p>
    <w:p w:rsidR="00953FE2" w:rsidRDefault="00953FE2" w:rsidP="00953FE2">
      <w:pPr>
        <w:widowControl w:val="0"/>
        <w:ind w:firstLine="540"/>
        <w:jc w:val="both"/>
        <w:rPr>
          <w:rFonts w:ascii="Liberation Serif" w:hAnsi="Liberation Serif"/>
          <w:sz w:val="28"/>
          <w:szCs w:val="28"/>
        </w:rPr>
      </w:pPr>
    </w:p>
    <w:p w:rsidR="00825B7C" w:rsidRDefault="00470B9F" w:rsidP="00953FE2">
      <w:pPr>
        <w:ind w:right="-142"/>
        <w:rPr>
          <w:rFonts w:ascii="Liberation Serif" w:hAnsi="Liberation Serif"/>
          <w:b/>
          <w:sz w:val="28"/>
          <w:szCs w:val="28"/>
        </w:rPr>
        <w:sectPr w:rsidR="00825B7C" w:rsidSect="00071A1A">
          <w:footerReference w:type="first" r:id="rId10"/>
          <w:pgSz w:w="11909" w:h="16834"/>
          <w:pgMar w:top="1134" w:right="569" w:bottom="1134" w:left="1701" w:header="720" w:footer="720" w:gutter="0"/>
          <w:cols w:space="720"/>
          <w:titlePg/>
          <w:docGrid w:linePitch="272"/>
        </w:sectPr>
      </w:pPr>
      <w:r w:rsidRPr="00BE0ECC">
        <w:rPr>
          <w:rFonts w:ascii="Liberation Serif" w:hAnsi="Liberation Serif"/>
          <w:b/>
          <w:sz w:val="28"/>
          <w:szCs w:val="28"/>
        </w:rPr>
        <w:t>Глава городского округ</w:t>
      </w:r>
      <w:r w:rsidR="00953FE2">
        <w:rPr>
          <w:rFonts w:ascii="Liberation Serif" w:hAnsi="Liberation Serif"/>
          <w:b/>
          <w:sz w:val="28"/>
          <w:szCs w:val="28"/>
        </w:rPr>
        <w:t xml:space="preserve">а </w:t>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t xml:space="preserve">          </w:t>
      </w:r>
      <w:r w:rsidRPr="00BE0ECC">
        <w:rPr>
          <w:rFonts w:ascii="Liberation Serif" w:hAnsi="Liberation Serif"/>
          <w:b/>
          <w:sz w:val="28"/>
          <w:szCs w:val="28"/>
        </w:rPr>
        <w:t>А.Ю. Устинов</w:t>
      </w:r>
    </w:p>
    <w:p w:rsidR="00825B7C" w:rsidRDefault="00825B7C" w:rsidP="00825B7C">
      <w:pPr>
        <w:ind w:left="9639" w:firstLine="5"/>
        <w:rPr>
          <w:rFonts w:ascii="Liberation Serif" w:hAnsi="Liberation Serif"/>
          <w:b/>
          <w:sz w:val="28"/>
          <w:szCs w:val="24"/>
        </w:rPr>
      </w:pPr>
      <w:r>
        <w:rPr>
          <w:rFonts w:ascii="Liberation Serif" w:hAnsi="Liberation Serif"/>
          <w:b/>
          <w:sz w:val="28"/>
          <w:szCs w:val="24"/>
        </w:rPr>
        <w:lastRenderedPageBreak/>
        <w:t xml:space="preserve">Приложение </w:t>
      </w:r>
    </w:p>
    <w:p w:rsidR="00825B7C" w:rsidRDefault="00825B7C" w:rsidP="00825B7C">
      <w:pPr>
        <w:ind w:left="9639" w:firstLine="5"/>
        <w:rPr>
          <w:rFonts w:ascii="Liberation Serif" w:hAnsi="Liberation Serif"/>
          <w:sz w:val="24"/>
          <w:szCs w:val="24"/>
        </w:rPr>
      </w:pPr>
      <w:r>
        <w:rPr>
          <w:rFonts w:ascii="Liberation Serif" w:hAnsi="Liberation Serif"/>
          <w:sz w:val="24"/>
          <w:szCs w:val="24"/>
        </w:rPr>
        <w:t xml:space="preserve">к постановлению Администрации </w:t>
      </w:r>
    </w:p>
    <w:p w:rsidR="00825B7C" w:rsidRDefault="00825B7C" w:rsidP="00825B7C">
      <w:pPr>
        <w:ind w:left="9639" w:firstLine="5"/>
        <w:rPr>
          <w:rFonts w:ascii="Liberation Serif" w:hAnsi="Liberation Serif"/>
          <w:sz w:val="24"/>
          <w:szCs w:val="24"/>
        </w:rPr>
      </w:pPr>
      <w:r>
        <w:rPr>
          <w:rFonts w:ascii="Liberation Serif" w:hAnsi="Liberation Serif"/>
          <w:sz w:val="24"/>
          <w:szCs w:val="24"/>
        </w:rPr>
        <w:t xml:space="preserve">городского округа Краснотурьинск </w:t>
      </w:r>
    </w:p>
    <w:p w:rsidR="00825B7C" w:rsidRDefault="00825B7C" w:rsidP="00825B7C">
      <w:pPr>
        <w:ind w:left="9639" w:firstLine="5"/>
        <w:rPr>
          <w:rFonts w:ascii="Liberation Serif" w:hAnsi="Liberation Serif"/>
          <w:sz w:val="24"/>
          <w:szCs w:val="24"/>
        </w:rPr>
      </w:pPr>
      <w:r>
        <w:rPr>
          <w:rFonts w:ascii="Liberation Serif" w:hAnsi="Liberation Serif"/>
          <w:sz w:val="24"/>
          <w:szCs w:val="24"/>
        </w:rPr>
        <w:t xml:space="preserve">от </w:t>
      </w:r>
      <w:r w:rsidRPr="00825B7C">
        <w:rPr>
          <w:rFonts w:ascii="Liberation Serif" w:hAnsi="Liberation Serif"/>
          <w:sz w:val="24"/>
          <w:szCs w:val="24"/>
          <w:u w:val="single"/>
        </w:rPr>
        <w:t>11.07.2022</w:t>
      </w:r>
      <w:r>
        <w:rPr>
          <w:rFonts w:ascii="Liberation Serif" w:hAnsi="Liberation Serif"/>
          <w:sz w:val="24"/>
          <w:szCs w:val="24"/>
        </w:rPr>
        <w:t xml:space="preserve"> № </w:t>
      </w:r>
      <w:r w:rsidRPr="00825B7C">
        <w:rPr>
          <w:rFonts w:ascii="Liberation Serif" w:hAnsi="Liberation Serif"/>
          <w:sz w:val="24"/>
          <w:szCs w:val="24"/>
          <w:u w:val="single"/>
        </w:rPr>
        <w:t>01-01/814</w:t>
      </w:r>
    </w:p>
    <w:p w:rsidR="00825B7C" w:rsidRDefault="00825B7C" w:rsidP="00825B7C">
      <w:pPr>
        <w:ind w:left="9639" w:firstLine="5"/>
        <w:rPr>
          <w:rFonts w:ascii="Liberation Serif" w:hAnsi="Liberation Serif"/>
          <w:sz w:val="24"/>
          <w:szCs w:val="24"/>
        </w:rPr>
      </w:pPr>
      <w:r>
        <w:rPr>
          <w:rFonts w:ascii="Liberation Serif" w:hAnsi="Liberation Serif"/>
          <w:sz w:val="24"/>
          <w:szCs w:val="24"/>
        </w:rPr>
        <w:t xml:space="preserve">«О внесении изменений в </w:t>
      </w:r>
      <w:proofErr w:type="gramStart"/>
      <w:r>
        <w:rPr>
          <w:rFonts w:ascii="Liberation Serif" w:hAnsi="Liberation Serif"/>
          <w:sz w:val="24"/>
          <w:szCs w:val="24"/>
        </w:rPr>
        <w:t>муниципальную</w:t>
      </w:r>
      <w:proofErr w:type="gramEnd"/>
      <w:r>
        <w:rPr>
          <w:rFonts w:ascii="Liberation Serif" w:hAnsi="Liberation Serif"/>
          <w:sz w:val="24"/>
          <w:szCs w:val="24"/>
        </w:rPr>
        <w:t xml:space="preserve"> </w:t>
      </w:r>
    </w:p>
    <w:p w:rsidR="00825B7C" w:rsidRDefault="00825B7C" w:rsidP="00825B7C">
      <w:pPr>
        <w:ind w:left="9639" w:firstLine="5"/>
        <w:rPr>
          <w:rFonts w:ascii="Liberation Serif" w:hAnsi="Liberation Serif"/>
          <w:sz w:val="24"/>
          <w:szCs w:val="24"/>
        </w:rPr>
      </w:pPr>
      <w:r>
        <w:rPr>
          <w:rFonts w:ascii="Liberation Serif" w:hAnsi="Liberation Serif"/>
          <w:sz w:val="24"/>
          <w:szCs w:val="24"/>
        </w:rPr>
        <w:t xml:space="preserve">программу «Социальная поддержка </w:t>
      </w:r>
      <w:r>
        <w:rPr>
          <w:rFonts w:ascii="Liberation Serif" w:hAnsi="Liberation Serif"/>
          <w:sz w:val="24"/>
          <w:szCs w:val="24"/>
        </w:rPr>
        <w:br/>
        <w:t xml:space="preserve">и социальное обслуживание населения городского округа Краснотурьинск до 2024 года», утвержденную постановлением Администрации городского округа Краснотурьинск от 13.01.2015 № 5» </w:t>
      </w:r>
    </w:p>
    <w:p w:rsidR="00825B7C" w:rsidRDefault="00825B7C" w:rsidP="00825B7C">
      <w:pPr>
        <w:ind w:left="9639" w:firstLine="5"/>
        <w:jc w:val="both"/>
        <w:rPr>
          <w:rFonts w:ascii="Liberation Serif" w:hAnsi="Liberation Serif"/>
          <w:b/>
          <w:bCs/>
          <w:sz w:val="24"/>
          <w:szCs w:val="24"/>
        </w:rPr>
      </w:pPr>
    </w:p>
    <w:p w:rsidR="00825B7C" w:rsidRDefault="00825B7C" w:rsidP="00825B7C">
      <w:pPr>
        <w:ind w:left="9639"/>
        <w:rPr>
          <w:rFonts w:ascii="Liberation Serif" w:hAnsi="Liberation Serif"/>
          <w:sz w:val="28"/>
        </w:rPr>
      </w:pPr>
      <w:r>
        <w:rPr>
          <w:rFonts w:ascii="Liberation Serif" w:hAnsi="Liberation Serif"/>
          <w:b/>
          <w:bCs/>
          <w:sz w:val="28"/>
        </w:rPr>
        <w:t xml:space="preserve">Приложение № 2 </w:t>
      </w:r>
    </w:p>
    <w:p w:rsidR="00825B7C" w:rsidRDefault="00825B7C" w:rsidP="00825B7C">
      <w:pPr>
        <w:ind w:left="9639"/>
        <w:rPr>
          <w:rFonts w:ascii="Liberation Serif" w:hAnsi="Liberation Serif"/>
          <w:sz w:val="24"/>
        </w:rPr>
      </w:pPr>
      <w:r>
        <w:rPr>
          <w:rFonts w:ascii="Liberation Serif" w:hAnsi="Liberation Serif"/>
          <w:sz w:val="24"/>
        </w:rPr>
        <w:t>к муниципальной программе «</w:t>
      </w:r>
      <w:proofErr w:type="gramStart"/>
      <w:r>
        <w:rPr>
          <w:rFonts w:ascii="Liberation Serif" w:hAnsi="Liberation Serif"/>
          <w:sz w:val="24"/>
        </w:rPr>
        <w:t>Социальная</w:t>
      </w:r>
      <w:proofErr w:type="gramEnd"/>
      <w:r>
        <w:rPr>
          <w:rFonts w:ascii="Liberation Serif" w:hAnsi="Liberation Serif"/>
          <w:sz w:val="24"/>
        </w:rPr>
        <w:t xml:space="preserve"> </w:t>
      </w:r>
    </w:p>
    <w:p w:rsidR="00825B7C" w:rsidRDefault="00825B7C" w:rsidP="00825B7C">
      <w:pPr>
        <w:ind w:left="9639"/>
        <w:rPr>
          <w:rFonts w:ascii="Liberation Serif" w:hAnsi="Liberation Serif"/>
          <w:sz w:val="24"/>
        </w:rPr>
      </w:pPr>
      <w:r>
        <w:rPr>
          <w:rFonts w:ascii="Liberation Serif" w:hAnsi="Liberation Serif"/>
          <w:sz w:val="24"/>
        </w:rPr>
        <w:t>поддержка и социальное обслуживание</w:t>
      </w:r>
    </w:p>
    <w:p w:rsidR="00825B7C" w:rsidRDefault="00825B7C" w:rsidP="00825B7C">
      <w:pPr>
        <w:ind w:left="9639"/>
        <w:rPr>
          <w:rFonts w:ascii="Liberation Serif" w:hAnsi="Liberation Serif"/>
          <w:sz w:val="24"/>
        </w:rPr>
      </w:pPr>
      <w:r>
        <w:rPr>
          <w:rFonts w:ascii="Liberation Serif" w:hAnsi="Liberation Serif"/>
          <w:sz w:val="24"/>
        </w:rPr>
        <w:t xml:space="preserve">населения городского округа Краснотурьинск </w:t>
      </w:r>
    </w:p>
    <w:p w:rsidR="00825B7C" w:rsidRDefault="00825B7C" w:rsidP="00825B7C">
      <w:pPr>
        <w:ind w:left="9639"/>
        <w:rPr>
          <w:rFonts w:ascii="Liberation Serif" w:hAnsi="Liberation Serif"/>
          <w:sz w:val="24"/>
        </w:rPr>
      </w:pPr>
      <w:r>
        <w:rPr>
          <w:rFonts w:ascii="Liberation Serif" w:hAnsi="Liberation Serif"/>
          <w:sz w:val="24"/>
        </w:rPr>
        <w:t>до 2024 года»</w:t>
      </w: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outlineLvl w:val="0"/>
        <w:rPr>
          <w:rFonts w:ascii="Liberation Serif" w:hAnsi="Liberation Serif"/>
          <w:b/>
          <w:bCs/>
          <w:sz w:val="28"/>
          <w:szCs w:val="28"/>
        </w:rPr>
      </w:pPr>
      <w:r>
        <w:rPr>
          <w:rFonts w:ascii="Liberation Serif" w:hAnsi="Liberation Serif"/>
          <w:b/>
          <w:bCs/>
          <w:sz w:val="28"/>
          <w:szCs w:val="28"/>
        </w:rPr>
        <w:t xml:space="preserve">План мероприятий </w:t>
      </w:r>
    </w:p>
    <w:p w:rsidR="00825B7C" w:rsidRDefault="00825B7C" w:rsidP="00825B7C">
      <w:pPr>
        <w:widowControl w:val="0"/>
        <w:jc w:val="center"/>
        <w:outlineLvl w:val="0"/>
        <w:rPr>
          <w:rFonts w:ascii="Liberation Serif" w:hAnsi="Liberation Serif"/>
          <w:b/>
          <w:bCs/>
          <w:sz w:val="28"/>
          <w:szCs w:val="28"/>
        </w:rPr>
      </w:pPr>
      <w:r>
        <w:rPr>
          <w:rFonts w:ascii="Liberation Serif" w:hAnsi="Liberation Serif"/>
          <w:b/>
          <w:bCs/>
          <w:sz w:val="28"/>
          <w:szCs w:val="28"/>
        </w:rPr>
        <w:t xml:space="preserve">по выполнению муниципальной программы </w:t>
      </w:r>
    </w:p>
    <w:p w:rsidR="00825B7C" w:rsidRDefault="00825B7C" w:rsidP="00825B7C">
      <w:pPr>
        <w:widowControl w:val="0"/>
        <w:jc w:val="center"/>
        <w:rPr>
          <w:rFonts w:ascii="Liberation Serif" w:hAnsi="Liberation Serif"/>
          <w:b/>
          <w:bCs/>
          <w:sz w:val="28"/>
          <w:szCs w:val="28"/>
        </w:rPr>
      </w:pPr>
      <w:r>
        <w:rPr>
          <w:rFonts w:ascii="Liberation Serif" w:hAnsi="Liberation Serif"/>
          <w:b/>
          <w:bCs/>
          <w:sz w:val="28"/>
          <w:szCs w:val="28"/>
        </w:rPr>
        <w:t xml:space="preserve">«Социальная поддержка и социальное обслуживание населения </w:t>
      </w:r>
    </w:p>
    <w:p w:rsidR="00825B7C" w:rsidRDefault="00825B7C" w:rsidP="00825B7C">
      <w:pPr>
        <w:widowControl w:val="0"/>
        <w:jc w:val="center"/>
        <w:rPr>
          <w:rFonts w:ascii="Liberation Serif" w:hAnsi="Liberation Serif"/>
          <w:b/>
          <w:bCs/>
          <w:sz w:val="28"/>
          <w:szCs w:val="28"/>
        </w:rPr>
      </w:pPr>
      <w:r>
        <w:rPr>
          <w:rFonts w:ascii="Liberation Serif" w:hAnsi="Liberation Serif"/>
          <w:b/>
          <w:bCs/>
          <w:sz w:val="28"/>
          <w:szCs w:val="28"/>
        </w:rPr>
        <w:t>городского округа Краснотурьинск до 2024 года»</w:t>
      </w: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p w:rsidR="00825B7C" w:rsidRDefault="00825B7C" w:rsidP="00825B7C">
      <w:pPr>
        <w:widowControl w:val="0"/>
        <w:jc w:val="center"/>
        <w:rPr>
          <w:rFonts w:ascii="Liberation Serif" w:hAnsi="Liberation Serif"/>
          <w:sz w:val="28"/>
          <w:szCs w:val="28"/>
        </w:rPr>
      </w:pPr>
    </w:p>
    <w:tbl>
      <w:tblPr>
        <w:tblW w:w="5000" w:type="pct"/>
        <w:tblCellMar>
          <w:left w:w="75" w:type="dxa"/>
          <w:right w:w="75" w:type="dxa"/>
        </w:tblCellMar>
        <w:tblLook w:val="04A0" w:firstRow="1" w:lastRow="0" w:firstColumn="1" w:lastColumn="0" w:noHBand="0" w:noVBand="1"/>
      </w:tblPr>
      <w:tblGrid>
        <w:gridCol w:w="858"/>
        <w:gridCol w:w="3520"/>
        <w:gridCol w:w="1066"/>
        <w:gridCol w:w="880"/>
        <w:gridCol w:w="880"/>
        <w:gridCol w:w="880"/>
        <w:gridCol w:w="830"/>
        <w:gridCol w:w="830"/>
        <w:gridCol w:w="954"/>
        <w:gridCol w:w="824"/>
        <w:gridCol w:w="824"/>
        <w:gridCol w:w="889"/>
        <w:gridCol w:w="1487"/>
      </w:tblGrid>
      <w:tr w:rsidR="00825B7C" w:rsidRPr="00825B7C" w:rsidTr="00825B7C">
        <w:trPr>
          <w:trHeight w:val="20"/>
        </w:trPr>
        <w:tc>
          <w:tcPr>
            <w:tcW w:w="291" w:type="pct"/>
            <w:vMerge w:val="restar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 строки</w:t>
            </w:r>
          </w:p>
        </w:tc>
        <w:tc>
          <w:tcPr>
            <w:tcW w:w="1195" w:type="pct"/>
            <w:vMerge w:val="restar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Наименование мероприятия / </w:t>
            </w:r>
          </w:p>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Источники расходов на финансирование</w:t>
            </w:r>
          </w:p>
        </w:tc>
        <w:tc>
          <w:tcPr>
            <w:tcW w:w="3008" w:type="pct"/>
            <w:gridSpan w:val="10"/>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Объем расходов на выполнение мероприятий за счет всех источников ресурсного обеспечения, тыс. рублей</w:t>
            </w:r>
          </w:p>
        </w:tc>
        <w:tc>
          <w:tcPr>
            <w:tcW w:w="505" w:type="pct"/>
            <w:vMerge w:val="restar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Номер строки целевых показателей, на достижение которых направлены мероприятия</w:t>
            </w:r>
          </w:p>
        </w:tc>
      </w:tr>
      <w:tr w:rsidR="00825B7C" w:rsidRPr="00825B7C" w:rsidTr="00825B7C">
        <w:trPr>
          <w:trHeight w:val="20"/>
        </w:trPr>
        <w:tc>
          <w:tcPr>
            <w:tcW w:w="291" w:type="pct"/>
            <w:vMerge/>
            <w:tcBorders>
              <w:top w:val="single" w:sz="4" w:space="0" w:color="auto"/>
              <w:left w:val="single" w:sz="4" w:space="0" w:color="auto"/>
              <w:bottom w:val="single" w:sz="4" w:space="0" w:color="auto"/>
              <w:right w:val="single" w:sz="4" w:space="0" w:color="auto"/>
            </w:tcBorders>
            <w:vAlign w:val="center"/>
            <w:hideMark/>
          </w:tcPr>
          <w:p w:rsidR="00825B7C" w:rsidRPr="00825B7C" w:rsidRDefault="00825B7C" w:rsidP="00AF4011">
            <w:pPr>
              <w:overflowPunct/>
              <w:autoSpaceDE/>
              <w:autoSpaceDN/>
              <w:adjustRightInd/>
              <w:rPr>
                <w:rFonts w:ascii="Liberation Serif" w:hAnsi="Liberation Serif"/>
                <w:color w:val="000000" w:themeColor="text1"/>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825B7C" w:rsidRPr="00825B7C" w:rsidRDefault="00825B7C" w:rsidP="00AF4011">
            <w:pPr>
              <w:overflowPunct/>
              <w:autoSpaceDE/>
              <w:autoSpaceDN/>
              <w:adjustRightInd/>
              <w:rPr>
                <w:rFonts w:ascii="Liberation Serif" w:hAnsi="Liberation Serif"/>
                <w:color w:val="000000" w:themeColor="text1"/>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всего</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2016 год</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2017 год</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2018 год</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2019 год</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2020 год</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2021 год</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2022 год</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2023 год</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2024 год</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825B7C" w:rsidRPr="00825B7C" w:rsidRDefault="00825B7C" w:rsidP="00AF4011">
            <w:pPr>
              <w:overflowPunct/>
              <w:autoSpaceDE/>
              <w:autoSpaceDN/>
              <w:adjustRightInd/>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12</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13</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bCs/>
                <w:color w:val="000000" w:themeColor="text1"/>
                <w:sz w:val="24"/>
                <w:szCs w:val="24"/>
              </w:rPr>
            </w:pPr>
            <w:r w:rsidRPr="00825B7C">
              <w:rPr>
                <w:rFonts w:ascii="Liberation Serif" w:hAnsi="Liberation Serif"/>
                <w:bCs/>
                <w:color w:val="000000" w:themeColor="text1"/>
                <w:sz w:val="24"/>
                <w:szCs w:val="24"/>
              </w:rPr>
              <w:t>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bCs/>
                <w:color w:val="000000" w:themeColor="text1"/>
                <w:sz w:val="24"/>
                <w:szCs w:val="24"/>
              </w:rPr>
            </w:pPr>
            <w:r w:rsidRPr="00825B7C">
              <w:rPr>
                <w:rFonts w:ascii="Liberation Serif" w:hAnsi="Liberation Serif"/>
                <w:bCs/>
                <w:color w:val="000000" w:themeColor="text1"/>
                <w:sz w:val="24"/>
                <w:szCs w:val="24"/>
              </w:rPr>
              <w:t>Всего по муниципальной программе, в том числе</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39032,2</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4384,1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3694,1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3381,0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5602,4</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5450,0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39032,2</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4384,1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3694,1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3381,0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5602,4</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5450,0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Капитальные вложения</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Научно-исследовательские и опытно-конструкторские работы</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18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Прочие нужды</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39032,2</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4384,1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3694,1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3381,0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5602,4</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5450,0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39032,2</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3198,0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5624,6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4384,1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3694,1</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3381,0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5602,4</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5450,0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3850,0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1</w:t>
            </w:r>
          </w:p>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Ежемесячное денежное вознаграждение лицам, которым присвоено почетное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w:t>
            </w:r>
          </w:p>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17162,4</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1188,0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1282,0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1491,3</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1812,0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2182,1</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2322,0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2295,0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2295,0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2295,0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1.1.1.4.</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17162,4</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1188,0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1282,0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1491,3</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1812,0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2182,1</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right"/>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2322,0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2295,0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2295,0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2295,0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Мероприятие 2                                                         Субсидия на возмещение затрат по проезду отдельных категорий граждан в общественном транспорте городского округа </w:t>
            </w:r>
            <w:r w:rsidRPr="00825B7C">
              <w:rPr>
                <w:rFonts w:ascii="Liberation Serif" w:hAnsi="Liberation Serif"/>
                <w:color w:val="000000" w:themeColor="text1"/>
                <w:sz w:val="24"/>
                <w:szCs w:val="24"/>
              </w:rPr>
              <w:lastRenderedPageBreak/>
              <w:t>Краснотурьинск, кроме такси, всего,                                                              их них</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lastRenderedPageBreak/>
              <w:t xml:space="preserve">5785,9 </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1 297,0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2 077,6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1 660,6</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750,7</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1.1.1.3.</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32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5785,9</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1 297,0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2 077,6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1 660,6</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750,7</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lang w:eastAsia="en-US"/>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bCs/>
                <w:color w:val="000000" w:themeColor="text1"/>
                <w:sz w:val="24"/>
                <w:szCs w:val="24"/>
                <w:lang w:eastAsia="en-US"/>
              </w:rPr>
            </w:pPr>
            <w:r w:rsidRPr="00825B7C">
              <w:rPr>
                <w:rFonts w:ascii="Liberation Serif" w:hAnsi="Liberation Serif"/>
                <w:bCs/>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3                                                               Мероприятия, направленные на поддержку отдельных категорий граждан на территории городского округа Краснотурьинск, всего,                                                                              из них</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1405,0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145,0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150,0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150,0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1.1.1.1., 1.1.1.2.</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1405,0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145,0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150,0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150,0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43</w:t>
            </w:r>
          </w:p>
        </w:tc>
        <w:tc>
          <w:tcPr>
            <w:tcW w:w="1195"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4                                                                           Субсидии на финансовую поддержку социально-ориентированным некоммерческим организациям, всего,                                                                                            из них</w:t>
            </w:r>
          </w:p>
        </w:tc>
        <w:tc>
          <w:tcPr>
            <w:tcW w:w="362"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7312,0</w:t>
            </w:r>
          </w:p>
        </w:tc>
        <w:tc>
          <w:tcPr>
            <w:tcW w:w="299"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481,0</w:t>
            </w:r>
          </w:p>
        </w:tc>
        <w:tc>
          <w:tcPr>
            <w:tcW w:w="299"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651,0</w:t>
            </w:r>
          </w:p>
        </w:tc>
        <w:tc>
          <w:tcPr>
            <w:tcW w:w="299"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821,0</w:t>
            </w:r>
          </w:p>
        </w:tc>
        <w:tc>
          <w:tcPr>
            <w:tcW w:w="282"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821,0</w:t>
            </w:r>
          </w:p>
        </w:tc>
        <w:tc>
          <w:tcPr>
            <w:tcW w:w="282"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739,0</w:t>
            </w:r>
          </w:p>
        </w:tc>
        <w:tc>
          <w:tcPr>
            <w:tcW w:w="324" w:type="pct"/>
            <w:tcBorders>
              <w:top w:val="single" w:sz="4" w:space="0" w:color="auto"/>
              <w:left w:val="single" w:sz="4" w:space="0" w:color="auto"/>
              <w:bottom w:val="nil"/>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1099,0</w:t>
            </w:r>
          </w:p>
        </w:tc>
        <w:tc>
          <w:tcPr>
            <w:tcW w:w="280" w:type="pct"/>
            <w:tcBorders>
              <w:top w:val="single" w:sz="4" w:space="0" w:color="auto"/>
              <w:left w:val="single" w:sz="4" w:space="0" w:color="auto"/>
              <w:bottom w:val="nil"/>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900,0</w:t>
            </w:r>
          </w:p>
        </w:tc>
        <w:tc>
          <w:tcPr>
            <w:tcW w:w="280" w:type="pct"/>
            <w:tcBorders>
              <w:top w:val="single" w:sz="4" w:space="0" w:color="auto"/>
              <w:left w:val="single" w:sz="4" w:space="0" w:color="auto"/>
              <w:bottom w:val="nil"/>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900,0</w:t>
            </w:r>
          </w:p>
        </w:tc>
        <w:tc>
          <w:tcPr>
            <w:tcW w:w="302" w:type="pct"/>
            <w:tcBorders>
              <w:top w:val="single" w:sz="4" w:space="0" w:color="auto"/>
              <w:left w:val="single" w:sz="4" w:space="0" w:color="auto"/>
              <w:bottom w:val="nil"/>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900,0</w:t>
            </w:r>
          </w:p>
        </w:tc>
        <w:tc>
          <w:tcPr>
            <w:tcW w:w="505"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1.1.2.1.</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7312,0</w:t>
            </w:r>
          </w:p>
        </w:tc>
        <w:tc>
          <w:tcPr>
            <w:tcW w:w="299"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481,0</w:t>
            </w:r>
          </w:p>
        </w:tc>
        <w:tc>
          <w:tcPr>
            <w:tcW w:w="299"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651,0</w:t>
            </w:r>
          </w:p>
        </w:tc>
        <w:tc>
          <w:tcPr>
            <w:tcW w:w="299"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821,0</w:t>
            </w:r>
          </w:p>
        </w:tc>
        <w:tc>
          <w:tcPr>
            <w:tcW w:w="282"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821,0</w:t>
            </w:r>
          </w:p>
        </w:tc>
        <w:tc>
          <w:tcPr>
            <w:tcW w:w="282"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739,0</w:t>
            </w:r>
          </w:p>
        </w:tc>
        <w:tc>
          <w:tcPr>
            <w:tcW w:w="324"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1099,0</w:t>
            </w:r>
          </w:p>
        </w:tc>
        <w:tc>
          <w:tcPr>
            <w:tcW w:w="280"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900,0</w:t>
            </w:r>
          </w:p>
        </w:tc>
        <w:tc>
          <w:tcPr>
            <w:tcW w:w="280"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900,0</w:t>
            </w:r>
          </w:p>
        </w:tc>
        <w:tc>
          <w:tcPr>
            <w:tcW w:w="302" w:type="pct"/>
            <w:tcBorders>
              <w:top w:val="single" w:sz="4" w:space="0" w:color="auto"/>
              <w:left w:val="single" w:sz="4" w:space="0" w:color="auto"/>
              <w:bottom w:val="nil"/>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48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5                                                                            Предоставление социальных выплат работникам муниципальной бюджетной сферы на приобретение жилого помещения на территории городского округа Краснотурьинск, всего,                                                                                            из них</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2032,0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1332,0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700,0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1.2.1.1.</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2032,0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1332,0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700,0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6</w:t>
            </w:r>
          </w:p>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Выплаты, связанные с освобождением от 50% платы за жилое помещение и коммунальные услуги лицам, которым присвоено почетное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352,0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83,0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91,0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68,0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1.1.1.4.</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57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352,0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83,0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91,0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68,0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7</w:t>
            </w:r>
          </w:p>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Выплаты, связанные с освобождением 100% платы за услуги местной телефонной связи (кроме беспроводной телефонной связи) лицам, которым присвоено почетное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1.1.1.4.</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22,0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5,0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8</w:t>
            </w:r>
          </w:p>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Компенсация расходов родителей (законных представителей) на оплату проезда детей, проживающих в </w:t>
            </w:r>
            <w:r w:rsidRPr="00825B7C">
              <w:rPr>
                <w:rFonts w:ascii="Liberation Serif" w:hAnsi="Liberation Serif"/>
                <w:color w:val="000000" w:themeColor="text1"/>
                <w:sz w:val="24"/>
                <w:szCs w:val="24"/>
              </w:rPr>
              <w:lastRenderedPageBreak/>
              <w:t xml:space="preserve">поселках городского округа Краснотурьинск в общественном транспорте городского округа Краснотурьинск, кроме такси, в учреждения дополнительного образования, всего,                                                                                                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480,6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110,2</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73,4</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87</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1.1.1.5.</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68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69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480,6</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110,2</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73,4</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87</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9</w:t>
            </w:r>
          </w:p>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Компенсация санаторно-курортного лечения лицам, которым присвоено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1382,9</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42,9</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170,0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375,0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375,0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375,0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1.1.1.4.</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1382,9</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45,0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42,9</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170,0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375,0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375,0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375,0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78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10</w:t>
            </w:r>
          </w:p>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Возмещение платных медицинских услуг лицам, которым присвоено почетное звание «Почетный гражданин городского округа Краснотурьинск», в соответствии с решением Думы городского округа Краснотурьинск «Об утверждении положения о Почетных гражданах городского округа Краснотурьинск», всего,                                                                                                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349,0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1.1.1.4.</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349,0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75,0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11</w:t>
            </w:r>
          </w:p>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 xml:space="preserve">Субсидия местной общественной организации «Краснотурьинский Союз Ветеранов боевых действий» для ремонта и оборудования помещения, выделенного для социально-реабилитационной работы с ветеранами боевых действий», всего,                                                                                                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126,0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95,0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1.1.2.1.</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87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126,0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95,0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31,0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12</w:t>
            </w:r>
          </w:p>
          <w:p w:rsidR="00825B7C" w:rsidRPr="00825B7C" w:rsidRDefault="00825B7C" w:rsidP="00AF4011">
            <w:pPr>
              <w:rPr>
                <w:rFonts w:ascii="Liberation Serif" w:hAnsi="Liberation Serif"/>
                <w:color w:val="000000" w:themeColor="text1"/>
                <w:sz w:val="24"/>
                <w:szCs w:val="24"/>
              </w:rPr>
            </w:pPr>
            <w:r w:rsidRPr="00825B7C">
              <w:rPr>
                <w:rFonts w:ascii="Liberation Serif" w:hAnsi="Liberation Serif"/>
                <w:color w:val="000000" w:themeColor="text1"/>
                <w:sz w:val="24"/>
                <w:szCs w:val="24"/>
              </w:rPr>
              <w:t>Субсидия ИП Маркову А.Н. недополученных доходов, связанных с предоставлением социальной поддержки отдельным категориям граждан по проезду в общественном транспорте (кроме такси) на территории городского округа Краснотурьинск</w:t>
            </w:r>
            <w:proofErr w:type="gramStart"/>
            <w:r w:rsidRPr="00825B7C">
              <w:rPr>
                <w:rFonts w:ascii="Liberation Serif" w:hAnsi="Liberation Serif"/>
                <w:color w:val="000000" w:themeColor="text1"/>
                <w:sz w:val="24"/>
                <w:szCs w:val="24"/>
              </w:rPr>
              <w:t xml:space="preserve"> ,</w:t>
            </w:r>
            <w:proofErr w:type="gramEnd"/>
            <w:r w:rsidRPr="00825B7C">
              <w:rPr>
                <w:rFonts w:ascii="Liberation Serif" w:hAnsi="Liberation Serif"/>
                <w:color w:val="000000" w:themeColor="text1"/>
                <w:sz w:val="24"/>
                <w:szCs w:val="24"/>
              </w:rPr>
              <w:t xml:space="preserve"> всего,                                                                                                из них </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1610,0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810,0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800,0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1.1.1.3.</w:t>
            </w: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93</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94</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95</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1610,0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810,0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800,0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96</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97</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13</w:t>
            </w:r>
          </w:p>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Предоставление меры социальной поддержки гражданам, подлежащим временному отселению на период проведения капитального ремонта многоквартирного дома, расположенного по адресу: Свердловская область, город Краснотурьинск, улица Попова, дом 71</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905,4</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905,4</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lastRenderedPageBreak/>
              <w:t>98</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99</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100</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101</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905,4</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905,4</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102</w:t>
            </w:r>
          </w:p>
        </w:tc>
        <w:tc>
          <w:tcPr>
            <w:tcW w:w="1195"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hideMark/>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103</w:t>
            </w:r>
          </w:p>
        </w:tc>
        <w:tc>
          <w:tcPr>
            <w:tcW w:w="119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Мероприятие 14</w:t>
            </w:r>
          </w:p>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Субсидия  на возмещение перевозчику недополученных доходов, связанных с предоставлением социальной поддержки отдельным категориям граждан по проезду в общественном транспорте (кроме такси) по маршруту 10</w:t>
            </w:r>
            <w:proofErr w:type="gramStart"/>
            <w:r w:rsidRPr="00825B7C">
              <w:rPr>
                <w:rFonts w:ascii="Liberation Serif" w:hAnsi="Liberation Serif"/>
                <w:color w:val="000000" w:themeColor="text1"/>
                <w:sz w:val="24"/>
                <w:szCs w:val="24"/>
              </w:rPr>
              <w:t xml:space="preserve"> А</w:t>
            </w:r>
            <w:proofErr w:type="gramEnd"/>
            <w:r w:rsidRPr="00825B7C">
              <w:rPr>
                <w:rFonts w:ascii="Liberation Serif" w:hAnsi="Liberation Serif"/>
                <w:color w:val="000000" w:themeColor="text1"/>
                <w:sz w:val="24"/>
                <w:szCs w:val="24"/>
              </w:rPr>
              <w:t>, 10 Б на территории городского округа Краснотурьинск</w:t>
            </w:r>
          </w:p>
        </w:tc>
        <w:tc>
          <w:tcPr>
            <w:tcW w:w="36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104</w:t>
            </w:r>
          </w:p>
        </w:tc>
        <w:tc>
          <w:tcPr>
            <w:tcW w:w="119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федеральный бюджет</w:t>
            </w:r>
          </w:p>
        </w:tc>
        <w:tc>
          <w:tcPr>
            <w:tcW w:w="36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105</w:t>
            </w:r>
          </w:p>
        </w:tc>
        <w:tc>
          <w:tcPr>
            <w:tcW w:w="119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областной бюджет</w:t>
            </w:r>
          </w:p>
        </w:tc>
        <w:tc>
          <w:tcPr>
            <w:tcW w:w="36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106</w:t>
            </w:r>
          </w:p>
        </w:tc>
        <w:tc>
          <w:tcPr>
            <w:tcW w:w="119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 том числе субсидии местным бюджетам</w:t>
            </w:r>
          </w:p>
        </w:tc>
        <w:tc>
          <w:tcPr>
            <w:tcW w:w="36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107</w:t>
            </w:r>
          </w:p>
        </w:tc>
        <w:tc>
          <w:tcPr>
            <w:tcW w:w="119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местный бюджет</w:t>
            </w:r>
          </w:p>
        </w:tc>
        <w:tc>
          <w:tcPr>
            <w:tcW w:w="36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r w:rsidR="00825B7C" w:rsidRPr="00825B7C" w:rsidTr="00825B7C">
        <w:trPr>
          <w:trHeight w:val="20"/>
        </w:trPr>
        <w:tc>
          <w:tcPr>
            <w:tcW w:w="291"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108</w:t>
            </w:r>
          </w:p>
        </w:tc>
        <w:tc>
          <w:tcPr>
            <w:tcW w:w="119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rPr>
                <w:rFonts w:ascii="Liberation Serif" w:hAnsi="Liberation Serif"/>
                <w:color w:val="000000" w:themeColor="text1"/>
                <w:sz w:val="24"/>
                <w:szCs w:val="24"/>
              </w:rPr>
            </w:pPr>
            <w:r w:rsidRPr="00825B7C">
              <w:rPr>
                <w:rFonts w:ascii="Liberation Serif" w:hAnsi="Liberation Serif"/>
                <w:color w:val="000000" w:themeColor="text1"/>
                <w:sz w:val="24"/>
                <w:szCs w:val="24"/>
              </w:rPr>
              <w:t>внебюджетные источники</w:t>
            </w:r>
          </w:p>
        </w:tc>
        <w:tc>
          <w:tcPr>
            <w:tcW w:w="36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99"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280"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302"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jc w:val="center"/>
              <w:rPr>
                <w:rFonts w:ascii="Liberation Serif" w:hAnsi="Liberation Serif"/>
                <w:color w:val="000000" w:themeColor="text1"/>
                <w:sz w:val="24"/>
                <w:szCs w:val="24"/>
              </w:rPr>
            </w:pPr>
            <w:r w:rsidRPr="00825B7C">
              <w:rPr>
                <w:rFonts w:ascii="Liberation Serif" w:hAnsi="Liberation Serif"/>
                <w:color w:val="000000" w:themeColor="text1"/>
                <w:sz w:val="24"/>
                <w:szCs w:val="24"/>
              </w:rPr>
              <w:t>0,0</w:t>
            </w:r>
          </w:p>
        </w:tc>
        <w:tc>
          <w:tcPr>
            <w:tcW w:w="505" w:type="pct"/>
            <w:tcBorders>
              <w:top w:val="single" w:sz="4" w:space="0" w:color="auto"/>
              <w:left w:val="single" w:sz="4" w:space="0" w:color="auto"/>
              <w:bottom w:val="single" w:sz="4" w:space="0" w:color="auto"/>
              <w:right w:val="single" w:sz="4" w:space="0" w:color="auto"/>
            </w:tcBorders>
          </w:tcPr>
          <w:p w:rsidR="00825B7C" w:rsidRPr="00825B7C" w:rsidRDefault="00825B7C" w:rsidP="00AF4011">
            <w:pPr>
              <w:widowControl w:val="0"/>
              <w:jc w:val="center"/>
              <w:rPr>
                <w:rFonts w:ascii="Liberation Serif" w:hAnsi="Liberation Serif"/>
                <w:color w:val="000000" w:themeColor="text1"/>
                <w:sz w:val="24"/>
                <w:szCs w:val="24"/>
              </w:rPr>
            </w:pPr>
          </w:p>
        </w:tc>
      </w:tr>
    </w:tbl>
    <w:p w:rsidR="00825B7C" w:rsidRPr="009769FB" w:rsidRDefault="00825B7C" w:rsidP="00825B7C">
      <w:pPr>
        <w:keepNext/>
        <w:tabs>
          <w:tab w:val="left" w:pos="0"/>
        </w:tabs>
        <w:jc w:val="both"/>
        <w:outlineLvl w:val="1"/>
        <w:rPr>
          <w:rFonts w:ascii="Liberation Serif" w:hAnsi="Liberation Serif"/>
          <w:b/>
          <w:bCs/>
          <w:sz w:val="28"/>
          <w:szCs w:val="28"/>
        </w:rPr>
      </w:pPr>
    </w:p>
    <w:p w:rsidR="00470B9F" w:rsidRPr="00BE0ECC" w:rsidRDefault="00470B9F" w:rsidP="00953FE2">
      <w:pPr>
        <w:ind w:right="-142"/>
        <w:rPr>
          <w:rFonts w:ascii="Liberation Serif" w:hAnsi="Liberation Serif"/>
          <w:b/>
          <w:sz w:val="28"/>
          <w:szCs w:val="28"/>
        </w:rPr>
      </w:pPr>
    </w:p>
    <w:sectPr w:rsidR="00470B9F" w:rsidRPr="00BE0ECC" w:rsidSect="00825B7C">
      <w:pgSz w:w="16840" w:h="11907" w:orient="landscape" w:code="9"/>
      <w:pgMar w:top="1701"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CB" w:rsidRDefault="00925DCB">
      <w:r>
        <w:separator/>
      </w:r>
    </w:p>
  </w:endnote>
  <w:endnote w:type="continuationSeparator" w:id="0">
    <w:p w:rsidR="00925DCB" w:rsidRDefault="009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7C" w:rsidRPr="00C3577C" w:rsidRDefault="00C3577C">
    <w:pPr>
      <w:pStyle w:val="af0"/>
      <w:rPr>
        <w:rFonts w:ascii="Liberation Serif" w:hAnsi="Liberation Serif"/>
        <w:sz w:val="44"/>
        <w:szCs w:val="44"/>
      </w:rPr>
    </w:pPr>
    <w:r>
      <w:rPr>
        <w:rFonts w:ascii="Liberation Serif" w:hAnsi="Liberation Serif"/>
        <w:sz w:val="44"/>
        <w:szCs w:val="44"/>
      </w:rPr>
      <w:t>01-01/</w:t>
    </w:r>
    <w:r w:rsidR="00825B7C">
      <w:rPr>
        <w:rFonts w:ascii="Liberation Serif" w:hAnsi="Liberation Serif"/>
        <w:sz w:val="44"/>
        <w:szCs w:val="44"/>
      </w:rPr>
      <w:t>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CB" w:rsidRDefault="00925DCB">
      <w:r>
        <w:separator/>
      </w:r>
    </w:p>
  </w:footnote>
  <w:footnote w:type="continuationSeparator" w:id="0">
    <w:p w:rsidR="00925DCB" w:rsidRDefault="009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938"/>
    <w:rsid w:val="00114D26"/>
    <w:rsid w:val="00114D4A"/>
    <w:rsid w:val="00114EB2"/>
    <w:rsid w:val="00115DAB"/>
    <w:rsid w:val="001160A7"/>
    <w:rsid w:val="001160EA"/>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4DF"/>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B7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19C"/>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832"/>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NoSpacingChar">
    <w:name w:val="No Spacing Char"/>
    <w:link w:val="13"/>
    <w:locked/>
    <w:rsid w:val="00825B7C"/>
    <w:rPr>
      <w:rFonts w:ascii="Calibri" w:hAnsi="Calibri"/>
      <w:sz w:val="22"/>
      <w:szCs w:val="22"/>
    </w:rPr>
  </w:style>
  <w:style w:type="paragraph" w:customStyle="1" w:styleId="xl77">
    <w:name w:val="xl77"/>
    <w:basedOn w:val="a"/>
    <w:rsid w:val="00825B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825B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825B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825B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825B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825B7C"/>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825B7C"/>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825B7C"/>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825B7C"/>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825B7C"/>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825B7C"/>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825B7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825B7C"/>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825B7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825B7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1f9">
    <w:name w:val="Знак Знак1 Знак Знак Знак Знак Знак Знак"/>
    <w:basedOn w:val="a"/>
    <w:uiPriority w:val="99"/>
    <w:rsid w:val="00825B7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a">
    <w:name w:val="Знак Знак Знак Знак Знак Знак Знак Знак Знак Знак1 Знак Знак Знак Знак Знак Знак"/>
    <w:basedOn w:val="a"/>
    <w:uiPriority w:val="99"/>
    <w:rsid w:val="00825B7C"/>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825B7C"/>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825B7C"/>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825B7C"/>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825B7C"/>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825B7C"/>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825B7C"/>
    <w:pPr>
      <w:spacing w:before="0"/>
    </w:pPr>
    <w:rPr>
      <w:i/>
      <w:iCs/>
    </w:rPr>
  </w:style>
  <w:style w:type="character" w:customStyle="1" w:styleId="HTML1">
    <w:name w:val="Стандартный HTML Знак1"/>
    <w:basedOn w:val="a0"/>
    <w:locked/>
    <w:rsid w:val="00825B7C"/>
    <w:rPr>
      <w:rFonts w:ascii="Courier New" w:hAnsi="Courier New"/>
    </w:rPr>
  </w:style>
  <w:style w:type="character" w:customStyle="1" w:styleId="1fb">
    <w:name w:val="Основной текст с отступом Знак1"/>
    <w:basedOn w:val="a0"/>
    <w:uiPriority w:val="99"/>
    <w:semiHidden/>
    <w:rsid w:val="00825B7C"/>
    <w:rPr>
      <w:rFonts w:ascii="Times New Roman" w:eastAsia="Times New Roman" w:hAnsi="Times New Roman" w:cs="Times New Roman" w:hint="default"/>
      <w:sz w:val="24"/>
      <w:szCs w:val="24"/>
      <w:lang w:eastAsia="ru-RU"/>
    </w:rPr>
  </w:style>
  <w:style w:type="character" w:customStyle="1" w:styleId="312">
    <w:name w:val="Основной текст 3 Знак1"/>
    <w:basedOn w:val="a0"/>
    <w:uiPriority w:val="99"/>
    <w:semiHidden/>
    <w:rsid w:val="00825B7C"/>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basedOn w:val="a0"/>
    <w:uiPriority w:val="99"/>
    <w:semiHidden/>
    <w:rsid w:val="00825B7C"/>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basedOn w:val="a0"/>
    <w:uiPriority w:val="99"/>
    <w:semiHidden/>
    <w:rsid w:val="00825B7C"/>
    <w:rPr>
      <w:rFonts w:ascii="Times New Roman" w:eastAsia="Times New Roman" w:hAnsi="Times New Roman" w:cs="Times New Roman" w:hint="default"/>
      <w:sz w:val="16"/>
      <w:szCs w:val="16"/>
      <w:lang w:eastAsia="ru-RU"/>
    </w:rPr>
  </w:style>
  <w:style w:type="character" w:customStyle="1" w:styleId="FontStyle30">
    <w:name w:val="Font Style30"/>
    <w:rsid w:val="00825B7C"/>
    <w:rPr>
      <w:rFonts w:ascii="Times New Roman" w:hAnsi="Times New Roman" w:cs="Times New Roman" w:hint="default"/>
      <w:sz w:val="24"/>
      <w:szCs w:val="24"/>
    </w:rPr>
  </w:style>
  <w:style w:type="character" w:customStyle="1" w:styleId="FontStyle20">
    <w:name w:val="Font Style20"/>
    <w:rsid w:val="00825B7C"/>
    <w:rPr>
      <w:rFonts w:ascii="Times New Roman" w:hAnsi="Times New Roman" w:cs="Times New Roman" w:hint="default"/>
      <w:sz w:val="26"/>
      <w:szCs w:val="26"/>
    </w:rPr>
  </w:style>
  <w:style w:type="character" w:customStyle="1" w:styleId="BodyTextChar">
    <w:name w:val="Body Text Char"/>
    <w:uiPriority w:val="99"/>
    <w:locked/>
    <w:rsid w:val="00825B7C"/>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825B7C"/>
    <w:rPr>
      <w:rFonts w:ascii="Times New Roman" w:hAnsi="Times New Roman" w:cs="Times New Roman" w:hint="default"/>
      <w:strike w:val="0"/>
      <w:dstrike w:val="0"/>
      <w:sz w:val="24"/>
      <w:szCs w:val="24"/>
      <w:u w:val="none"/>
      <w:effect w:val="none"/>
    </w:rPr>
  </w:style>
  <w:style w:type="table" w:customStyle="1" w:styleId="1fc">
    <w:name w:val="Сетка таблицы1"/>
    <w:basedOn w:val="a1"/>
    <w:rsid w:val="00825B7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826B-C1C0-4F82-B058-E3198B58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13</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Свиридова</cp:lastModifiedBy>
  <cp:revision>3</cp:revision>
  <cp:lastPrinted>2022-07-11T08:03:00Z</cp:lastPrinted>
  <dcterms:created xsi:type="dcterms:W3CDTF">2022-07-11T08:03:00Z</dcterms:created>
  <dcterms:modified xsi:type="dcterms:W3CDTF">2022-07-12T03:21:00Z</dcterms:modified>
</cp:coreProperties>
</file>